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BFA" w:rsidRDefault="005B2909" w:rsidP="00C469A9">
      <w:r w:rsidRPr="001A6B95">
        <w:t xml:space="preserve">                                                                                                              </w:t>
      </w:r>
      <w:r w:rsidR="00390BFA">
        <w:t>Утверждаю</w:t>
      </w:r>
    </w:p>
    <w:p w:rsidR="00390BFA" w:rsidRDefault="00390BFA" w:rsidP="00390BFA">
      <w:pPr>
        <w:jc w:val="right"/>
      </w:pPr>
      <w:r>
        <w:t>Директор АГДНТ</w:t>
      </w:r>
    </w:p>
    <w:p w:rsidR="00390BFA" w:rsidRDefault="00390BFA" w:rsidP="00390BFA">
      <w:pPr>
        <w:jc w:val="right"/>
      </w:pPr>
      <w:r>
        <w:t>___________В.П. Казанцева</w:t>
      </w:r>
    </w:p>
    <w:p w:rsidR="00390BFA" w:rsidRDefault="005A7C6F" w:rsidP="00390BFA">
      <w:pPr>
        <w:jc w:val="right"/>
      </w:pPr>
      <w:r>
        <w:t>«___»___________2013</w:t>
      </w:r>
      <w:bookmarkStart w:id="0" w:name="_GoBack"/>
      <w:bookmarkEnd w:id="0"/>
      <w:r w:rsidR="00390BFA">
        <w:t xml:space="preserve"> г.</w:t>
      </w:r>
    </w:p>
    <w:p w:rsidR="00390BFA" w:rsidRDefault="00390BFA" w:rsidP="00390BFA">
      <w:pPr>
        <w:jc w:val="center"/>
      </w:pPr>
    </w:p>
    <w:p w:rsidR="00390BFA" w:rsidRDefault="00390BFA" w:rsidP="00390BFA">
      <w:pPr>
        <w:jc w:val="center"/>
      </w:pPr>
      <w:r>
        <w:t>Положение</w:t>
      </w:r>
    </w:p>
    <w:p w:rsidR="00390BFA" w:rsidRDefault="00390BFA" w:rsidP="00390BFA">
      <w:pPr>
        <w:jc w:val="center"/>
      </w:pPr>
      <w:r>
        <w:t>о проведении краевого смотра-конкурса</w:t>
      </w:r>
      <w:r w:rsidR="00081551">
        <w:t xml:space="preserve"> любительских</w:t>
      </w:r>
      <w:r>
        <w:t xml:space="preserve"> объединений </w:t>
      </w:r>
    </w:p>
    <w:p w:rsidR="00390BFA" w:rsidRDefault="00390BFA" w:rsidP="00390BFA">
      <w:pPr>
        <w:jc w:val="center"/>
      </w:pPr>
      <w:r>
        <w:t>и клубов по интересам</w:t>
      </w:r>
      <w:r w:rsidR="00081551">
        <w:t xml:space="preserve"> для</w:t>
      </w:r>
      <w:r>
        <w:t xml:space="preserve"> людей пожилого возраста</w:t>
      </w:r>
    </w:p>
    <w:p w:rsidR="00390BFA" w:rsidRPr="00390BFA" w:rsidRDefault="00081551" w:rsidP="00390BFA">
      <w:pPr>
        <w:jc w:val="center"/>
      </w:pPr>
      <w:r>
        <w:t xml:space="preserve"> «Союз вдохновений</w:t>
      </w:r>
      <w:r w:rsidR="00390BFA">
        <w:t>»</w:t>
      </w:r>
    </w:p>
    <w:p w:rsidR="00390BFA" w:rsidRDefault="00390BFA" w:rsidP="00390BFA">
      <w:pPr>
        <w:jc w:val="both"/>
        <w:rPr>
          <w:b/>
        </w:rPr>
      </w:pPr>
    </w:p>
    <w:p w:rsidR="00390BFA" w:rsidRDefault="00390BFA" w:rsidP="00390BFA">
      <w:pPr>
        <w:jc w:val="both"/>
      </w:pPr>
      <w:r>
        <w:tab/>
        <w:t>КАУ «Алтайский государственный Дом народного творчества» управления Алтайского края по культуре и архивному делу в рам</w:t>
      </w:r>
      <w:r w:rsidR="00081551">
        <w:t>ках краевой целевой программы «</w:t>
      </w:r>
      <w:r>
        <w:t>О мерах по улучшению качества жизни  граждан пожилого возраста в Алтайском крае  на 2011 – 2013 годы» проводит краевой смотр-конкурс  любительских объединений и клубов по интересам</w:t>
      </w:r>
      <w:r w:rsidR="00081551">
        <w:t xml:space="preserve"> для</w:t>
      </w:r>
      <w:r>
        <w:t xml:space="preserve"> людей пож</w:t>
      </w:r>
      <w:r w:rsidR="00081551">
        <w:t>илого возраста «Союз вдохновений</w:t>
      </w:r>
      <w:r>
        <w:t>».</w:t>
      </w:r>
    </w:p>
    <w:p w:rsidR="00E102C0" w:rsidRDefault="00E102C0" w:rsidP="00390BFA">
      <w:pPr>
        <w:jc w:val="both"/>
      </w:pPr>
    </w:p>
    <w:p w:rsidR="00E102C0" w:rsidRDefault="00E102C0" w:rsidP="00E102C0">
      <w:pPr>
        <w:jc w:val="both"/>
        <w:rPr>
          <w:b/>
        </w:rPr>
      </w:pPr>
      <w:r>
        <w:rPr>
          <w:b/>
        </w:rPr>
        <w:t xml:space="preserve">         </w:t>
      </w:r>
      <w:r w:rsidR="005B2909">
        <w:rPr>
          <w:b/>
        </w:rPr>
        <w:t xml:space="preserve"> </w:t>
      </w:r>
      <w:r>
        <w:rPr>
          <w:b/>
        </w:rPr>
        <w:t xml:space="preserve"> </w:t>
      </w:r>
      <w:r w:rsidRPr="00221FB5">
        <w:rPr>
          <w:b/>
        </w:rPr>
        <w:t>Цели и задачи смотра-конкурса:</w:t>
      </w:r>
    </w:p>
    <w:p w:rsidR="00081551" w:rsidRPr="005B2909" w:rsidRDefault="00081551" w:rsidP="00E102C0">
      <w:pPr>
        <w:jc w:val="both"/>
      </w:pPr>
      <w:r>
        <w:rPr>
          <w:b/>
        </w:rPr>
        <w:t xml:space="preserve">- </w:t>
      </w:r>
      <w:r w:rsidRPr="00081551">
        <w:t>активизация</w:t>
      </w:r>
      <w:r>
        <w:t xml:space="preserve"> деятельности клубных формирова</w:t>
      </w:r>
      <w:r w:rsidR="005B2909">
        <w:t>ний для людей пожилого возраста;</w:t>
      </w:r>
    </w:p>
    <w:p w:rsidR="00E102C0" w:rsidRDefault="00081551" w:rsidP="00E102C0">
      <w:pPr>
        <w:jc w:val="both"/>
      </w:pPr>
      <w:r>
        <w:t>- содействие реализации</w:t>
      </w:r>
      <w:r w:rsidR="00E102C0">
        <w:t xml:space="preserve"> творческого и культурного потенциала людей пожилого возраста; вовлечение их в активную социально-культурную деятельность;</w:t>
      </w:r>
    </w:p>
    <w:p w:rsidR="00E102C0" w:rsidRDefault="00E102C0" w:rsidP="00E102C0">
      <w:pPr>
        <w:jc w:val="both"/>
      </w:pPr>
      <w:r>
        <w:t>- популяризация любительского творчества пожилых людей, поддержка новаторских творческих проектов в области организации  досуга людей пожилого возраста;</w:t>
      </w:r>
    </w:p>
    <w:p w:rsidR="00081551" w:rsidRDefault="00081551" w:rsidP="00E102C0">
      <w:pPr>
        <w:jc w:val="both"/>
      </w:pPr>
      <w:r>
        <w:t>- п</w:t>
      </w:r>
      <w:r w:rsidR="005B2909">
        <w:t>ропаганда  опыта по достижению</w:t>
      </w:r>
      <w:r>
        <w:t xml:space="preserve"> высокого возрастного рубежа с сохранением физической и умственной активности.</w:t>
      </w:r>
    </w:p>
    <w:p w:rsidR="00E102C0" w:rsidRDefault="00E102C0" w:rsidP="00E102C0">
      <w:pPr>
        <w:jc w:val="both"/>
      </w:pPr>
    </w:p>
    <w:p w:rsidR="00E102C0" w:rsidRPr="00221FB5" w:rsidRDefault="00081551" w:rsidP="00E102C0">
      <w:pPr>
        <w:jc w:val="both"/>
        <w:rPr>
          <w:b/>
        </w:rPr>
      </w:pPr>
      <w:r>
        <w:t xml:space="preserve">              </w:t>
      </w:r>
      <w:r w:rsidR="00E102C0" w:rsidRPr="00221FB5">
        <w:rPr>
          <w:b/>
        </w:rPr>
        <w:t>Условия и пор</w:t>
      </w:r>
      <w:r w:rsidR="005B2909">
        <w:rPr>
          <w:b/>
        </w:rPr>
        <w:t>ядок проведения смотра-конкурса:</w:t>
      </w:r>
    </w:p>
    <w:p w:rsidR="00E102C0" w:rsidRDefault="00081551" w:rsidP="00E102C0">
      <w:pPr>
        <w:jc w:val="both"/>
      </w:pPr>
      <w:r>
        <w:t xml:space="preserve">В рамках месячника пожилого человека предлагаем провести районный (городской) творческий отчёт клубных объединений, победитель которого может принять участие  в краевом конкурсе «Союз вдохновений». Для участия  в краевом смотре-конкурсе до </w:t>
      </w:r>
      <w:r w:rsidR="00E102C0">
        <w:t>10 ноября</w:t>
      </w:r>
      <w:r w:rsidR="00E102C0" w:rsidRPr="00644E3C">
        <w:t xml:space="preserve"> </w:t>
      </w:r>
      <w:r w:rsidR="00E102C0">
        <w:t xml:space="preserve">2013 года </w:t>
      </w:r>
      <w:r>
        <w:t xml:space="preserve"> необходимо подать заявку</w:t>
      </w:r>
      <w:r w:rsidR="00E102C0">
        <w:t xml:space="preserve">  по установленной форме (Приложение № 1).                               </w:t>
      </w:r>
    </w:p>
    <w:p w:rsidR="00E102C0" w:rsidRDefault="00E102C0" w:rsidP="00E102C0">
      <w:pPr>
        <w:jc w:val="both"/>
      </w:pPr>
      <w:r>
        <w:t xml:space="preserve">           К заявке прилагаются:</w:t>
      </w:r>
    </w:p>
    <w:p w:rsidR="00E102C0" w:rsidRDefault="00E102C0" w:rsidP="00E102C0">
      <w:pPr>
        <w:jc w:val="both"/>
      </w:pPr>
      <w:r>
        <w:t>- положение о клубном формировании, программа или план творческой работы, т.е. документ, отражающий целевые установки и содержательную основу процесса общения и передачи специальных знаний, умений, навыков в рамках работы  клубного формирования людей пожилого возраста;</w:t>
      </w:r>
    </w:p>
    <w:p w:rsidR="00E102C0" w:rsidRDefault="00E102C0" w:rsidP="00E102C0">
      <w:pPr>
        <w:jc w:val="both"/>
      </w:pPr>
      <w:r>
        <w:t>- история создания клубного объединения;</w:t>
      </w:r>
    </w:p>
    <w:p w:rsidR="00E102C0" w:rsidRDefault="00E102C0" w:rsidP="00E102C0">
      <w:pPr>
        <w:jc w:val="both"/>
      </w:pPr>
      <w:r>
        <w:t>- аналитическая справка с оценкой деятельности клубного формирования, данной специалистами районной методической службы, руководителем органа культуры;</w:t>
      </w:r>
    </w:p>
    <w:p w:rsidR="00E102C0" w:rsidRDefault="00E102C0" w:rsidP="00E102C0">
      <w:pPr>
        <w:jc w:val="both"/>
      </w:pPr>
      <w:r>
        <w:lastRenderedPageBreak/>
        <w:t>- положения, программы клубных мероприятий с участием клубных формирований;</w:t>
      </w:r>
    </w:p>
    <w:p w:rsidR="00E102C0" w:rsidRDefault="00E102C0" w:rsidP="00E102C0">
      <w:pPr>
        <w:jc w:val="both"/>
      </w:pPr>
      <w:r>
        <w:t>- информационные материалы: буклеты, листовки, фотографии, информации, статьи и заметки в СМИ;</w:t>
      </w:r>
    </w:p>
    <w:p w:rsidR="00E102C0" w:rsidRDefault="00E102C0" w:rsidP="00E102C0">
      <w:pPr>
        <w:jc w:val="both"/>
      </w:pPr>
      <w:r>
        <w:t>- сценарии наиболее интересных мероприятий;</w:t>
      </w:r>
    </w:p>
    <w:p w:rsidR="00E102C0" w:rsidRDefault="00E102C0" w:rsidP="00E102C0">
      <w:pPr>
        <w:jc w:val="both"/>
      </w:pPr>
      <w:r>
        <w:t>- отзывы о деятельности клубного формирования его участников, зрителей.</w:t>
      </w:r>
    </w:p>
    <w:p w:rsidR="00E102C0" w:rsidRDefault="00E102C0" w:rsidP="00E102C0">
      <w:pPr>
        <w:jc w:val="both"/>
      </w:pPr>
    </w:p>
    <w:p w:rsidR="00081551" w:rsidRDefault="00E102C0" w:rsidP="00081551">
      <w:pPr>
        <w:jc w:val="both"/>
        <w:rPr>
          <w:b/>
        </w:rPr>
      </w:pPr>
      <w:r>
        <w:tab/>
      </w:r>
      <w:r w:rsidRPr="00221FB5">
        <w:rPr>
          <w:b/>
        </w:rPr>
        <w:t>Критерии  оценки:</w:t>
      </w:r>
    </w:p>
    <w:p w:rsidR="00081551" w:rsidRPr="00081551" w:rsidRDefault="00081551" w:rsidP="00081551">
      <w:pPr>
        <w:jc w:val="both"/>
        <w:rPr>
          <w:b/>
        </w:rPr>
      </w:pPr>
      <w:r>
        <w:t>- общественная значимость деятельности клубного формирования;</w:t>
      </w:r>
    </w:p>
    <w:p w:rsidR="00E102C0" w:rsidRPr="00081551" w:rsidRDefault="00081551" w:rsidP="00E102C0">
      <w:pPr>
        <w:jc w:val="both"/>
      </w:pPr>
      <w:r w:rsidRPr="00081551">
        <w:t>- новизна</w:t>
      </w:r>
      <w:r>
        <w:t xml:space="preserve"> деятельности клубно</w:t>
      </w:r>
      <w:r w:rsidR="005B2909">
        <w:t>го формирования, соответствие</w:t>
      </w:r>
      <w:r>
        <w:t xml:space="preserve"> вре</w:t>
      </w:r>
      <w:r w:rsidR="005B2909">
        <w:t>мени и стилю  сегодняшней жизни;</w:t>
      </w:r>
    </w:p>
    <w:p w:rsidR="00E102C0" w:rsidRDefault="00081551" w:rsidP="00E102C0">
      <w:pPr>
        <w:jc w:val="both"/>
      </w:pPr>
      <w:r>
        <w:t>-использование местных традиций</w:t>
      </w:r>
      <w:r w:rsidR="005B2909">
        <w:t xml:space="preserve"> и</w:t>
      </w:r>
      <w:r w:rsidR="00E102C0">
        <w:t xml:space="preserve"> инновационных форм</w:t>
      </w:r>
      <w:r w:rsidR="005B2909">
        <w:t xml:space="preserve"> в</w:t>
      </w:r>
      <w:r w:rsidR="00E102C0">
        <w:t xml:space="preserve"> дея</w:t>
      </w:r>
      <w:r w:rsidR="005B2909">
        <w:t>тельности клубного формирования.</w:t>
      </w:r>
    </w:p>
    <w:p w:rsidR="00E102C0" w:rsidRDefault="00E102C0" w:rsidP="00E102C0">
      <w:pPr>
        <w:jc w:val="both"/>
      </w:pPr>
    </w:p>
    <w:p w:rsidR="00E102C0" w:rsidRPr="0070091F" w:rsidRDefault="00E102C0" w:rsidP="00E102C0">
      <w:pPr>
        <w:jc w:val="both"/>
        <w:rPr>
          <w:b/>
        </w:rPr>
      </w:pPr>
      <w:r>
        <w:tab/>
      </w:r>
      <w:r w:rsidR="005B2909">
        <w:rPr>
          <w:b/>
        </w:rPr>
        <w:t>Награждение.</w:t>
      </w:r>
    </w:p>
    <w:p w:rsidR="00081551" w:rsidRDefault="00E102C0" w:rsidP="00E102C0">
      <w:pPr>
        <w:jc w:val="both"/>
      </w:pPr>
      <w:r>
        <w:tab/>
        <w:t>Участники смо</w:t>
      </w:r>
      <w:r w:rsidR="00081551">
        <w:t xml:space="preserve">тра-конкурса, признанные </w:t>
      </w:r>
      <w:r>
        <w:t xml:space="preserve"> жюри победителями </w:t>
      </w:r>
    </w:p>
    <w:p w:rsidR="00E102C0" w:rsidRDefault="00E102C0" w:rsidP="00E102C0">
      <w:pPr>
        <w:jc w:val="both"/>
      </w:pPr>
      <w:r>
        <w:t>(I, II, III места), награждаются дипломами и призами.</w:t>
      </w:r>
    </w:p>
    <w:p w:rsidR="00E102C0" w:rsidRDefault="00E102C0" w:rsidP="00E102C0">
      <w:pPr>
        <w:jc w:val="both"/>
      </w:pPr>
      <w:r>
        <w:tab/>
        <w:t>Материалы о деятельности клубных формирований войдут в информационные сборники Алтайского государственного Дома народного творчества.</w:t>
      </w:r>
    </w:p>
    <w:p w:rsidR="00E102C0" w:rsidRDefault="00E102C0" w:rsidP="00E102C0">
      <w:pPr>
        <w:jc w:val="both"/>
      </w:pPr>
      <w:r>
        <w:tab/>
      </w:r>
    </w:p>
    <w:p w:rsidR="00E102C0" w:rsidRPr="00221FB5" w:rsidRDefault="00E102C0" w:rsidP="00E102C0">
      <w:pPr>
        <w:jc w:val="both"/>
        <w:rPr>
          <w:b/>
        </w:rPr>
      </w:pPr>
      <w:r>
        <w:tab/>
      </w:r>
      <w:r w:rsidR="005B2909">
        <w:rPr>
          <w:b/>
        </w:rPr>
        <w:t>Организационные вопросы.</w:t>
      </w:r>
    </w:p>
    <w:p w:rsidR="00E102C0" w:rsidRPr="005B2909" w:rsidRDefault="00E102C0" w:rsidP="005B2909">
      <w:pPr>
        <w:jc w:val="both"/>
      </w:pPr>
      <w:r>
        <w:tab/>
        <w:t>Заявки на участие в</w:t>
      </w:r>
      <w:r w:rsidR="00081551">
        <w:t xml:space="preserve"> краевом</w:t>
      </w:r>
      <w:r>
        <w:t xml:space="preserve"> смотре-конкурсе</w:t>
      </w:r>
      <w:r w:rsidR="00E241C6">
        <w:t xml:space="preserve"> «Союз вдохновений»</w:t>
      </w:r>
      <w:r>
        <w:t xml:space="preserve"> принимаются по результатам районных и городских смотров-конкурсов за подписью руководителя органа культуры района по адресу: </w:t>
      </w:r>
      <w:smartTag w:uri="urn:schemas-microsoft-com:office:smarttags" w:element="metricconverter">
        <w:smartTagPr>
          <w:attr w:name="ProductID" w:val="656043, г"/>
        </w:smartTagPr>
        <w:r>
          <w:t>656043, г</w:t>
        </w:r>
      </w:smartTag>
      <w:r>
        <w:t>. Барнаул, ул. Ползунова, 41, Алтайский государственный Дом народного творчества, тел/факс 63-39-59,е</w:t>
      </w:r>
      <w:r w:rsidRPr="005B2909">
        <w:t>-</w:t>
      </w:r>
      <w:r>
        <w:rPr>
          <w:lang w:val="en-US"/>
        </w:rPr>
        <w:t>mail</w:t>
      </w:r>
      <w:r w:rsidRPr="005B2909">
        <w:t>:</w:t>
      </w:r>
      <w:r w:rsidRPr="005B2909">
        <w:rPr>
          <w:b/>
        </w:rPr>
        <w:t xml:space="preserve"> </w:t>
      </w:r>
      <w:r w:rsidRPr="0070091F">
        <w:rPr>
          <w:lang w:val="en-US"/>
        </w:rPr>
        <w:t>dosuqcntd</w:t>
      </w:r>
      <w:r w:rsidRPr="005B2909">
        <w:t>@</w:t>
      </w:r>
      <w:r w:rsidRPr="0070091F">
        <w:rPr>
          <w:lang w:val="en-US"/>
        </w:rPr>
        <w:t>mail</w:t>
      </w:r>
      <w:r w:rsidRPr="005B2909">
        <w:t>.</w:t>
      </w:r>
      <w:r w:rsidRPr="0070091F">
        <w:rPr>
          <w:lang w:val="en-US"/>
        </w:rPr>
        <w:t>ru</w:t>
      </w:r>
      <w:r w:rsidRPr="005B2909">
        <w:t>.</w:t>
      </w:r>
    </w:p>
    <w:p w:rsidR="00E102C0" w:rsidRPr="005B2909" w:rsidRDefault="00E102C0" w:rsidP="00E102C0">
      <w:pPr>
        <w:jc w:val="both"/>
      </w:pPr>
    </w:p>
    <w:p w:rsidR="00E102C0" w:rsidRPr="005B2909" w:rsidRDefault="00E102C0" w:rsidP="00E102C0">
      <w:pPr>
        <w:jc w:val="both"/>
      </w:pPr>
      <w:r w:rsidRPr="005B2909">
        <w:tab/>
      </w:r>
    </w:p>
    <w:p w:rsidR="00E102C0" w:rsidRDefault="00E102C0" w:rsidP="00E102C0">
      <w:pPr>
        <w:jc w:val="both"/>
      </w:pPr>
      <w:r w:rsidRPr="005B2909">
        <w:tab/>
      </w:r>
      <w:r w:rsidRPr="00221FB5">
        <w:rPr>
          <w:b/>
        </w:rPr>
        <w:t>Справки по телефону</w:t>
      </w:r>
      <w:r>
        <w:t xml:space="preserve"> 63-48-18 – Селянская Надежда Георгиевна.</w:t>
      </w:r>
    </w:p>
    <w:p w:rsidR="00E102C0" w:rsidRDefault="00E102C0" w:rsidP="00E102C0">
      <w:pPr>
        <w:jc w:val="both"/>
      </w:pPr>
    </w:p>
    <w:p w:rsidR="00E102C0" w:rsidRDefault="00E102C0" w:rsidP="00E102C0">
      <w:pPr>
        <w:jc w:val="both"/>
      </w:pPr>
    </w:p>
    <w:p w:rsidR="00E102C0" w:rsidRDefault="00E102C0" w:rsidP="00E102C0">
      <w:pPr>
        <w:jc w:val="both"/>
      </w:pPr>
    </w:p>
    <w:p w:rsidR="00E102C0" w:rsidRDefault="00E102C0" w:rsidP="00E102C0">
      <w:pPr>
        <w:jc w:val="both"/>
      </w:pPr>
    </w:p>
    <w:p w:rsidR="00E102C0" w:rsidRDefault="00E102C0" w:rsidP="00E102C0">
      <w:pPr>
        <w:jc w:val="both"/>
      </w:pPr>
    </w:p>
    <w:p w:rsidR="00390BFA" w:rsidRDefault="00390BFA" w:rsidP="00390BFA">
      <w:pPr>
        <w:jc w:val="both"/>
      </w:pPr>
    </w:p>
    <w:p w:rsidR="00C61A02" w:rsidRDefault="00C61A02"/>
    <w:p w:rsidR="00E102C0" w:rsidRDefault="00E102C0"/>
    <w:p w:rsidR="00E102C0" w:rsidRDefault="00E102C0"/>
    <w:p w:rsidR="00E102C0" w:rsidRDefault="00E102C0"/>
    <w:p w:rsidR="00E102C0" w:rsidRDefault="00E102C0"/>
    <w:p w:rsidR="00E102C0" w:rsidRDefault="00E102C0"/>
    <w:p w:rsidR="00E102C0" w:rsidRDefault="00E102C0" w:rsidP="00E102C0">
      <w:pPr>
        <w:jc w:val="right"/>
      </w:pPr>
    </w:p>
    <w:p w:rsidR="00E102C0" w:rsidRDefault="00E102C0" w:rsidP="00E102C0">
      <w:pPr>
        <w:jc w:val="right"/>
      </w:pPr>
    </w:p>
    <w:p w:rsidR="00E102C0" w:rsidRPr="005A7C6F" w:rsidRDefault="00E102C0" w:rsidP="001A6B95"/>
    <w:p w:rsidR="00E102C0" w:rsidRDefault="00E102C0" w:rsidP="00E102C0">
      <w:pPr>
        <w:jc w:val="right"/>
      </w:pPr>
      <w:r>
        <w:lastRenderedPageBreak/>
        <w:t>Приложение № 1</w:t>
      </w:r>
    </w:p>
    <w:p w:rsidR="00E102C0" w:rsidRPr="005A7C6F" w:rsidRDefault="00E102C0" w:rsidP="001A6B95"/>
    <w:p w:rsidR="00E102C0" w:rsidRDefault="00E102C0" w:rsidP="00E102C0">
      <w:pPr>
        <w:jc w:val="center"/>
      </w:pPr>
    </w:p>
    <w:p w:rsidR="00E102C0" w:rsidRDefault="00E102C0" w:rsidP="00E102C0">
      <w:pPr>
        <w:jc w:val="center"/>
      </w:pPr>
      <w:r>
        <w:t>Заявка</w:t>
      </w:r>
    </w:p>
    <w:p w:rsidR="00E102C0" w:rsidRDefault="00E102C0" w:rsidP="00E102C0">
      <w:pPr>
        <w:jc w:val="center"/>
      </w:pPr>
      <w:r>
        <w:t>на участие в краевом смотре-конкурсе  любительских объединений</w:t>
      </w:r>
    </w:p>
    <w:p w:rsidR="00E102C0" w:rsidRDefault="00E102C0" w:rsidP="00E102C0">
      <w:r>
        <w:t xml:space="preserve">              и клубов по интересам людей пожилого возраста</w:t>
      </w:r>
    </w:p>
    <w:p w:rsidR="00E102C0" w:rsidRDefault="00E102C0" w:rsidP="00E102C0">
      <w:r>
        <w:t xml:space="preserve">                                      «Союз вдохновения»</w:t>
      </w:r>
    </w:p>
    <w:p w:rsidR="00E102C0" w:rsidRDefault="00E102C0" w:rsidP="00E102C0"/>
    <w:p w:rsidR="00E102C0" w:rsidRDefault="00E102C0" w:rsidP="00E102C0">
      <w:r>
        <w:t>Город, район края ________________________________________________</w:t>
      </w:r>
    </w:p>
    <w:p w:rsidR="00E102C0" w:rsidRDefault="00E102C0" w:rsidP="00E102C0">
      <w:r>
        <w:t>Участник смотра-конкурса (полное название клуба пожилых людей)</w:t>
      </w:r>
    </w:p>
    <w:p w:rsidR="00E102C0" w:rsidRDefault="00E102C0" w:rsidP="00E102C0">
      <w:r>
        <w:t>________________________________________________________________________________________________________________________________________________________________________________________________</w:t>
      </w:r>
    </w:p>
    <w:p w:rsidR="00E102C0" w:rsidRDefault="00E102C0" w:rsidP="00E102C0">
      <w:r>
        <w:t>Руководитель клубного формирования (Ф.И.О., должность)</w:t>
      </w:r>
    </w:p>
    <w:p w:rsidR="00E102C0" w:rsidRDefault="00E102C0" w:rsidP="00E102C0">
      <w:r>
        <w:t>________________________________________________________________________________________________________________________________</w:t>
      </w:r>
    </w:p>
    <w:p w:rsidR="00E102C0" w:rsidRDefault="00E102C0" w:rsidP="00E102C0">
      <w:pPr>
        <w:jc w:val="both"/>
      </w:pPr>
      <w:r>
        <w:t>Учредитель (полное наименование клубного учреждения, контактный телефон) ________________________________________________________</w:t>
      </w:r>
    </w:p>
    <w:p w:rsidR="00E102C0" w:rsidRDefault="00E102C0" w:rsidP="00E102C0">
      <w:pPr>
        <w:jc w:val="both"/>
      </w:pPr>
      <w:r>
        <w:t>________________________________________________________________</w:t>
      </w:r>
    </w:p>
    <w:p w:rsidR="00E102C0" w:rsidRDefault="00E102C0" w:rsidP="00E102C0">
      <w:pPr>
        <w:jc w:val="both"/>
      </w:pPr>
      <w:r>
        <w:t>Руководитель клубного учреждения (Ф.И.О., должность, контактный телефон) _______________________________________________________</w:t>
      </w:r>
    </w:p>
    <w:p w:rsidR="00E102C0" w:rsidRDefault="00E102C0" w:rsidP="00E102C0">
      <w:pPr>
        <w:jc w:val="both"/>
      </w:pPr>
      <w:r>
        <w:t>______________________________________________________________</w:t>
      </w:r>
    </w:p>
    <w:p w:rsidR="00E102C0" w:rsidRDefault="00E102C0" w:rsidP="00E102C0">
      <w:pPr>
        <w:jc w:val="both"/>
      </w:pPr>
    </w:p>
    <w:p w:rsidR="00E102C0" w:rsidRDefault="00E102C0" w:rsidP="00E102C0">
      <w:pPr>
        <w:jc w:val="both"/>
      </w:pPr>
    </w:p>
    <w:p w:rsidR="00E102C0" w:rsidRDefault="00E102C0" w:rsidP="00E102C0">
      <w:pPr>
        <w:jc w:val="both"/>
      </w:pPr>
      <w:r>
        <w:t xml:space="preserve">Подпись руководителя </w:t>
      </w:r>
    </w:p>
    <w:p w:rsidR="00E102C0" w:rsidRDefault="00E102C0" w:rsidP="00E102C0">
      <w:pPr>
        <w:jc w:val="both"/>
      </w:pPr>
      <w:r>
        <w:t>органа культуры</w:t>
      </w:r>
    </w:p>
    <w:p w:rsidR="00E102C0" w:rsidRDefault="00E102C0" w:rsidP="00E102C0">
      <w:pPr>
        <w:jc w:val="both"/>
      </w:pPr>
    </w:p>
    <w:p w:rsidR="00E102C0" w:rsidRDefault="00E102C0" w:rsidP="00E102C0">
      <w:pPr>
        <w:jc w:val="both"/>
      </w:pPr>
    </w:p>
    <w:p w:rsidR="00E102C0" w:rsidRDefault="00E102C0"/>
    <w:p w:rsidR="00E102C0" w:rsidRDefault="00E102C0"/>
    <w:p w:rsidR="00E102C0" w:rsidRDefault="00E102C0"/>
    <w:p w:rsidR="00E102C0" w:rsidRDefault="00E102C0"/>
    <w:p w:rsidR="00E102C0" w:rsidRDefault="00E102C0"/>
    <w:sectPr w:rsidR="00E10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F0A"/>
    <w:rsid w:val="00081551"/>
    <w:rsid w:val="001A6B95"/>
    <w:rsid w:val="00390BFA"/>
    <w:rsid w:val="004D2F0A"/>
    <w:rsid w:val="005A7C6F"/>
    <w:rsid w:val="005B2909"/>
    <w:rsid w:val="00C469A9"/>
    <w:rsid w:val="00C61A02"/>
    <w:rsid w:val="00E102C0"/>
    <w:rsid w:val="00E2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BF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69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69A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BF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69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69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3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LSR-USER</dc:creator>
  <cp:keywords/>
  <dc:description/>
  <cp:lastModifiedBy>Crs-User</cp:lastModifiedBy>
  <cp:revision>10</cp:revision>
  <cp:lastPrinted>2013-01-15T08:17:00Z</cp:lastPrinted>
  <dcterms:created xsi:type="dcterms:W3CDTF">2012-12-13T06:25:00Z</dcterms:created>
  <dcterms:modified xsi:type="dcterms:W3CDTF">2013-02-07T03:10:00Z</dcterms:modified>
</cp:coreProperties>
</file>