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6B" w:rsidRDefault="00D52B6B" w:rsidP="00D52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Методические рекомендации в помощь работникам культурно-досуговых учреждений Алтайского края «О праздновании 1150-летия зарождения российской государственности»</w:t>
      </w:r>
    </w:p>
    <w:bookmarkEnd w:id="0"/>
    <w:p w:rsidR="00D52B6B" w:rsidRDefault="00D52B6B" w:rsidP="00D52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2B6B" w:rsidRPr="00D52B6B" w:rsidRDefault="00D52B6B" w:rsidP="00D52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B6B">
        <w:rPr>
          <w:rFonts w:ascii="Times New Roman" w:hAnsi="Times New Roman" w:cs="Times New Roman"/>
          <w:sz w:val="28"/>
          <w:szCs w:val="28"/>
        </w:rPr>
        <w:t xml:space="preserve">В целях дальнейшей консолидации российского общества и в связи с исполняющимся в 2012 году 1150-летием зарождения российской государственности 3 марта 2011 г. Президент Российской Федерации подписал указ </w:t>
      </w:r>
      <w:r w:rsidRPr="00D52B6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52B6B">
        <w:rPr>
          <w:rFonts w:ascii="Times New Roman" w:hAnsi="Times New Roman" w:cs="Times New Roman"/>
          <w:sz w:val="28"/>
          <w:szCs w:val="28"/>
        </w:rPr>
        <w:t xml:space="preserve"> 267 "О праздновании 1150-летия зарождения российской государственности".</w:t>
      </w:r>
      <w:proofErr w:type="gramEnd"/>
      <w:r w:rsidRPr="00D52B6B">
        <w:rPr>
          <w:rFonts w:ascii="Times New Roman" w:hAnsi="Times New Roman" w:cs="Times New Roman"/>
          <w:sz w:val="28"/>
          <w:szCs w:val="28"/>
        </w:rPr>
        <w:t xml:space="preserve"> </w:t>
      </w:r>
      <w:r w:rsidR="00593F47">
        <w:rPr>
          <w:rFonts w:ascii="Times New Roman" w:hAnsi="Times New Roman" w:cs="Times New Roman"/>
          <w:sz w:val="28"/>
          <w:szCs w:val="28"/>
        </w:rPr>
        <w:t>В этом году э</w:t>
      </w:r>
      <w:r w:rsidRPr="00D52B6B">
        <w:rPr>
          <w:rFonts w:ascii="Times New Roman" w:hAnsi="Times New Roman" w:cs="Times New Roman"/>
          <w:sz w:val="28"/>
          <w:szCs w:val="28"/>
        </w:rPr>
        <w:t xml:space="preserve">та знаменательная дата совпадает с юбилейными празднованиями </w:t>
      </w:r>
      <w:r>
        <w:rPr>
          <w:rFonts w:ascii="Times New Roman" w:hAnsi="Times New Roman" w:cs="Times New Roman"/>
          <w:sz w:val="28"/>
          <w:szCs w:val="28"/>
        </w:rPr>
        <w:t>75-лети</w:t>
      </w:r>
      <w:r w:rsidR="00593F4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B6B">
        <w:rPr>
          <w:rFonts w:ascii="Times New Roman" w:hAnsi="Times New Roman" w:cs="Times New Roman"/>
          <w:sz w:val="28"/>
          <w:szCs w:val="28"/>
        </w:rPr>
        <w:t xml:space="preserve">образования Алтайского края. </w:t>
      </w:r>
    </w:p>
    <w:p w:rsidR="00D52B6B" w:rsidRPr="00D52B6B" w:rsidRDefault="00D52B6B" w:rsidP="00D52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B6B">
        <w:rPr>
          <w:rFonts w:ascii="Times New Roman" w:hAnsi="Times New Roman" w:cs="Times New Roman"/>
          <w:sz w:val="28"/>
          <w:szCs w:val="28"/>
        </w:rPr>
        <w:t xml:space="preserve">В целях пропаганды культурно-досуговыми средствами исторического значения, создания и обогащения репертуара клубных учреждений произведениями гражданской и героико-патриотической тематики, а также совершенствования работы, направленной на укрепление нравственных устоев общества, внедрение новых форм и методов патриотического воспитания, развитие массовости и повышение исполнительского мастерства клубных формирований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D52B6B">
        <w:rPr>
          <w:rFonts w:ascii="Times New Roman" w:hAnsi="Times New Roman" w:cs="Times New Roman"/>
          <w:sz w:val="28"/>
          <w:szCs w:val="28"/>
        </w:rPr>
        <w:t xml:space="preserve">организовать и провести информационно-массовые мероприятия по празднованию 1150 зарождения российской государственности. </w:t>
      </w:r>
      <w:proofErr w:type="gramEnd"/>
    </w:p>
    <w:p w:rsidR="00D52B6B" w:rsidRPr="00D52B6B" w:rsidRDefault="00D52B6B" w:rsidP="00593F47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2B6B">
        <w:rPr>
          <w:sz w:val="28"/>
          <w:szCs w:val="28"/>
        </w:rPr>
        <w:t>Разработка и реализация комплекса мероприятий по празднованию 1150-летия, включа</w:t>
      </w:r>
      <w:r>
        <w:rPr>
          <w:sz w:val="28"/>
          <w:szCs w:val="28"/>
        </w:rPr>
        <w:t>ет</w:t>
      </w:r>
      <w:r w:rsidRPr="00D52B6B">
        <w:rPr>
          <w:sz w:val="28"/>
          <w:szCs w:val="28"/>
        </w:rPr>
        <w:t xml:space="preserve"> в себя: </w:t>
      </w:r>
    </w:p>
    <w:p w:rsidR="00593F47" w:rsidRDefault="00D52B6B" w:rsidP="00593F47">
      <w:pPr>
        <w:pStyle w:val="a3"/>
        <w:widowControl w:val="0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52B6B">
        <w:rPr>
          <w:sz w:val="28"/>
          <w:szCs w:val="28"/>
        </w:rPr>
        <w:t>Просветительно-образовательные мероприятия</w:t>
      </w:r>
      <w:r w:rsidR="00593F47">
        <w:rPr>
          <w:sz w:val="28"/>
          <w:szCs w:val="28"/>
        </w:rPr>
        <w:t>:</w:t>
      </w:r>
    </w:p>
    <w:p w:rsidR="00593F47" w:rsidRDefault="00593F47" w:rsidP="00593F47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2B6B" w:rsidRPr="00D52B6B">
        <w:rPr>
          <w:sz w:val="28"/>
          <w:szCs w:val="28"/>
        </w:rPr>
        <w:t>устные журналы</w:t>
      </w:r>
      <w:r w:rsidRPr="00593F47">
        <w:rPr>
          <w:sz w:val="28"/>
          <w:szCs w:val="28"/>
        </w:rPr>
        <w:t xml:space="preserve"> </w:t>
      </w:r>
      <w:r w:rsidRPr="00231B31">
        <w:rPr>
          <w:sz w:val="28"/>
          <w:szCs w:val="28"/>
        </w:rPr>
        <w:t>«С чего начинается Родина»</w:t>
      </w:r>
      <w:r w:rsidR="00D52B6B" w:rsidRPr="00D52B6B">
        <w:rPr>
          <w:sz w:val="28"/>
          <w:szCs w:val="28"/>
        </w:rPr>
        <w:t xml:space="preserve">, </w:t>
      </w:r>
      <w:r w:rsidRPr="00231B31">
        <w:rPr>
          <w:sz w:val="28"/>
          <w:szCs w:val="28"/>
        </w:rPr>
        <w:t>«Как величава ты и долговечна, Россия - матушка моя»</w:t>
      </w:r>
      <w:r>
        <w:rPr>
          <w:sz w:val="28"/>
          <w:szCs w:val="28"/>
        </w:rPr>
        <w:t>,</w:t>
      </w:r>
      <w:r w:rsidRPr="00593F47">
        <w:rPr>
          <w:sz w:val="28"/>
          <w:szCs w:val="28"/>
        </w:rPr>
        <w:t xml:space="preserve"> </w:t>
      </w:r>
      <w:r w:rsidRPr="00231B31">
        <w:rPr>
          <w:sz w:val="28"/>
          <w:szCs w:val="28"/>
        </w:rPr>
        <w:t>«Диалог веков»</w:t>
      </w:r>
      <w:r>
        <w:rPr>
          <w:sz w:val="28"/>
          <w:szCs w:val="28"/>
        </w:rPr>
        <w:t>;</w:t>
      </w:r>
    </w:p>
    <w:p w:rsidR="00593F47" w:rsidRDefault="00593F47" w:rsidP="00593F47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3F47">
        <w:rPr>
          <w:sz w:val="28"/>
          <w:szCs w:val="28"/>
        </w:rPr>
        <w:t xml:space="preserve"> </w:t>
      </w:r>
      <w:r w:rsidRPr="00231B31">
        <w:rPr>
          <w:sz w:val="28"/>
          <w:szCs w:val="28"/>
        </w:rPr>
        <w:t>литературно-познавательная игра «Заглянем в историю России»</w:t>
      </w:r>
      <w:r>
        <w:rPr>
          <w:sz w:val="28"/>
          <w:szCs w:val="28"/>
        </w:rPr>
        <w:t>;</w:t>
      </w:r>
    </w:p>
    <w:p w:rsidR="00593F47" w:rsidRDefault="00593F47" w:rsidP="00593F47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1B31">
        <w:rPr>
          <w:sz w:val="28"/>
          <w:szCs w:val="28"/>
        </w:rPr>
        <w:t xml:space="preserve"> </w:t>
      </w:r>
      <w:r w:rsidR="00D52B6B" w:rsidRPr="00D52B6B">
        <w:rPr>
          <w:sz w:val="28"/>
          <w:szCs w:val="28"/>
        </w:rPr>
        <w:t>информационн</w:t>
      </w:r>
      <w:r>
        <w:rPr>
          <w:sz w:val="28"/>
          <w:szCs w:val="28"/>
        </w:rPr>
        <w:t>ая выставка</w:t>
      </w:r>
      <w:r w:rsidRPr="00593F47">
        <w:rPr>
          <w:sz w:val="28"/>
          <w:szCs w:val="28"/>
        </w:rPr>
        <w:t xml:space="preserve"> </w:t>
      </w:r>
      <w:r w:rsidRPr="00231B31">
        <w:rPr>
          <w:sz w:val="28"/>
          <w:szCs w:val="28"/>
        </w:rPr>
        <w:t>«Колесо истории»</w:t>
      </w:r>
      <w:r>
        <w:rPr>
          <w:sz w:val="28"/>
          <w:szCs w:val="28"/>
        </w:rPr>
        <w:t>;</w:t>
      </w:r>
    </w:p>
    <w:p w:rsidR="00593F47" w:rsidRDefault="00593F47" w:rsidP="00593F47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1B31">
        <w:rPr>
          <w:sz w:val="28"/>
          <w:szCs w:val="28"/>
        </w:rPr>
        <w:t>интеллектуальная игра «О России надо говорить»</w:t>
      </w:r>
      <w:r>
        <w:rPr>
          <w:sz w:val="28"/>
          <w:szCs w:val="28"/>
        </w:rPr>
        <w:t>;</w:t>
      </w:r>
    </w:p>
    <w:p w:rsidR="00593F47" w:rsidRDefault="00593F47" w:rsidP="00593F47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1B31">
        <w:rPr>
          <w:sz w:val="28"/>
          <w:szCs w:val="28"/>
        </w:rPr>
        <w:t xml:space="preserve"> викторина «Патриоты Отечества», «Недаром помнит вся Россия про день Бородина»</w:t>
      </w:r>
      <w:r>
        <w:rPr>
          <w:sz w:val="28"/>
          <w:szCs w:val="28"/>
        </w:rPr>
        <w:t>;</w:t>
      </w:r>
      <w:r w:rsidRPr="00231B31">
        <w:rPr>
          <w:sz w:val="28"/>
          <w:szCs w:val="28"/>
        </w:rPr>
        <w:t xml:space="preserve"> </w:t>
      </w:r>
    </w:p>
    <w:p w:rsidR="00593F47" w:rsidRPr="00593F47" w:rsidRDefault="00593F47" w:rsidP="00593F47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3F47">
        <w:rPr>
          <w:sz w:val="28"/>
          <w:szCs w:val="28"/>
        </w:rPr>
        <w:t>- исторический турнир «Богатырская сила» и др.</w:t>
      </w:r>
    </w:p>
    <w:p w:rsidR="00593F47" w:rsidRPr="00593F47" w:rsidRDefault="00D52B6B" w:rsidP="00593F47">
      <w:pPr>
        <w:pStyle w:val="a3"/>
        <w:widowControl w:val="0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593F47">
        <w:rPr>
          <w:sz w:val="28"/>
          <w:szCs w:val="28"/>
        </w:rPr>
        <w:t>Совершенствование и систематизация проведения праздничных массовых мероприятий</w:t>
      </w:r>
      <w:r w:rsidRPr="00D52B6B">
        <w:rPr>
          <w:sz w:val="28"/>
          <w:szCs w:val="28"/>
        </w:rPr>
        <w:t xml:space="preserve">: </w:t>
      </w:r>
    </w:p>
    <w:p w:rsidR="00593F47" w:rsidRDefault="00593F47" w:rsidP="00593F47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52B6B" w:rsidRPr="00D52B6B">
        <w:rPr>
          <w:sz w:val="28"/>
          <w:szCs w:val="28"/>
        </w:rPr>
        <w:t>праздник</w:t>
      </w:r>
      <w:r>
        <w:rPr>
          <w:sz w:val="28"/>
          <w:szCs w:val="28"/>
        </w:rPr>
        <w:t>и, концерты</w:t>
      </w:r>
      <w:r w:rsidRPr="00593F47">
        <w:rPr>
          <w:b/>
          <w:sz w:val="28"/>
          <w:szCs w:val="28"/>
        </w:rPr>
        <w:t xml:space="preserve"> </w:t>
      </w:r>
      <w:r w:rsidRPr="00231B31">
        <w:rPr>
          <w:sz w:val="28"/>
          <w:szCs w:val="28"/>
        </w:rPr>
        <w:t>«Россия, гордая Россия»</w:t>
      </w:r>
      <w:r w:rsidR="00D52B6B" w:rsidRPr="00D52B6B">
        <w:rPr>
          <w:sz w:val="28"/>
          <w:szCs w:val="28"/>
        </w:rPr>
        <w:t xml:space="preserve">, </w:t>
      </w:r>
      <w:r w:rsidRPr="00231B31">
        <w:rPr>
          <w:sz w:val="28"/>
          <w:szCs w:val="28"/>
        </w:rPr>
        <w:t>«Припадаю, Россия, к твоей красоте!»</w:t>
      </w:r>
      <w:r>
        <w:rPr>
          <w:sz w:val="28"/>
          <w:szCs w:val="28"/>
        </w:rPr>
        <w:t>, «</w:t>
      </w:r>
      <w:r w:rsidRPr="00231B31">
        <w:rPr>
          <w:sz w:val="28"/>
          <w:szCs w:val="28"/>
        </w:rPr>
        <w:t>Мы с тобой, Россия!»</w:t>
      </w:r>
      <w:r w:rsidR="00D52B6B" w:rsidRPr="00D52B6B">
        <w:rPr>
          <w:sz w:val="28"/>
          <w:szCs w:val="28"/>
        </w:rPr>
        <w:t>,</w:t>
      </w:r>
      <w:r w:rsidRPr="00593F47">
        <w:rPr>
          <w:sz w:val="28"/>
          <w:szCs w:val="28"/>
        </w:rPr>
        <w:t xml:space="preserve"> </w:t>
      </w:r>
      <w:r w:rsidRPr="00231B31">
        <w:rPr>
          <w:sz w:val="28"/>
          <w:szCs w:val="28"/>
        </w:rPr>
        <w:t>«Живи и здравствуй, Русь моя»</w:t>
      </w:r>
      <w:r>
        <w:rPr>
          <w:sz w:val="28"/>
          <w:szCs w:val="28"/>
        </w:rPr>
        <w:t>;</w:t>
      </w:r>
      <w:proofErr w:type="gramEnd"/>
    </w:p>
    <w:p w:rsidR="00593F47" w:rsidRDefault="00593F47" w:rsidP="00593F47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фестиваль патриотической песни «Я люблю тебя, Россия!»</w:t>
      </w:r>
      <w:r w:rsidRPr="00593F47">
        <w:rPr>
          <w:sz w:val="28"/>
          <w:szCs w:val="28"/>
        </w:rPr>
        <w:t xml:space="preserve"> </w:t>
      </w:r>
      <w:r w:rsidRPr="00231B31">
        <w:rPr>
          <w:sz w:val="28"/>
          <w:szCs w:val="28"/>
        </w:rPr>
        <w:t>«Пою мое Отечество»</w:t>
      </w:r>
      <w:r w:rsidRPr="00D52B6B">
        <w:rPr>
          <w:sz w:val="28"/>
          <w:szCs w:val="28"/>
        </w:rPr>
        <w:t xml:space="preserve">, </w:t>
      </w:r>
      <w:r w:rsidRPr="00231B31">
        <w:rPr>
          <w:sz w:val="28"/>
          <w:szCs w:val="28"/>
        </w:rPr>
        <w:t>«Крепка российская держава»</w:t>
      </w:r>
      <w:r>
        <w:rPr>
          <w:sz w:val="28"/>
          <w:szCs w:val="28"/>
        </w:rPr>
        <w:t>;</w:t>
      </w:r>
    </w:p>
    <w:p w:rsidR="00D52B6B" w:rsidRPr="00D52B6B" w:rsidRDefault="00593F47" w:rsidP="00593F47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D52B6B" w:rsidRPr="00D52B6B">
        <w:rPr>
          <w:sz w:val="28"/>
          <w:szCs w:val="28"/>
        </w:rPr>
        <w:t>выставки детского творчества</w:t>
      </w:r>
      <w:r w:rsidR="00D52B6B">
        <w:rPr>
          <w:sz w:val="28"/>
          <w:szCs w:val="28"/>
        </w:rPr>
        <w:t xml:space="preserve"> </w:t>
      </w:r>
      <w:r w:rsidR="00D52B6B" w:rsidRPr="00D52B6B">
        <w:rPr>
          <w:sz w:val="28"/>
          <w:szCs w:val="28"/>
        </w:rPr>
        <w:t>«Живи в веках, России красота!»</w:t>
      </w:r>
      <w:r>
        <w:rPr>
          <w:sz w:val="28"/>
          <w:szCs w:val="28"/>
        </w:rPr>
        <w:t>,</w:t>
      </w:r>
      <w:r w:rsidRPr="00593F47">
        <w:rPr>
          <w:sz w:val="28"/>
          <w:szCs w:val="28"/>
        </w:rPr>
        <w:t xml:space="preserve"> </w:t>
      </w:r>
      <w:r w:rsidRPr="00231B31">
        <w:rPr>
          <w:sz w:val="28"/>
          <w:szCs w:val="28"/>
        </w:rPr>
        <w:t>«Край родной, навек любимый»</w:t>
      </w:r>
      <w:r>
        <w:rPr>
          <w:sz w:val="28"/>
          <w:szCs w:val="28"/>
        </w:rPr>
        <w:t>,</w:t>
      </w:r>
      <w:r w:rsidRPr="00593F47">
        <w:rPr>
          <w:sz w:val="28"/>
          <w:szCs w:val="28"/>
        </w:rPr>
        <w:t xml:space="preserve"> </w:t>
      </w:r>
      <w:r w:rsidRPr="00231B31">
        <w:rPr>
          <w:sz w:val="28"/>
          <w:szCs w:val="28"/>
        </w:rPr>
        <w:t>«Война глазами детей»</w:t>
      </w:r>
      <w:r>
        <w:rPr>
          <w:sz w:val="28"/>
          <w:szCs w:val="28"/>
        </w:rPr>
        <w:t>.</w:t>
      </w:r>
    </w:p>
    <w:p w:rsidR="00D52B6B" w:rsidRDefault="00D52B6B" w:rsidP="00593F47">
      <w:pPr>
        <w:pStyle w:val="Con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2B6B">
        <w:rPr>
          <w:rFonts w:ascii="Times New Roman" w:hAnsi="Times New Roman" w:cs="Times New Roman"/>
          <w:b w:val="0"/>
          <w:sz w:val="28"/>
          <w:szCs w:val="28"/>
        </w:rPr>
        <w:t>Организ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ация и </w:t>
      </w:r>
      <w:r w:rsidRPr="00D52B6B">
        <w:rPr>
          <w:rFonts w:ascii="Times New Roman" w:hAnsi="Times New Roman" w:cs="Times New Roman"/>
          <w:b w:val="0"/>
          <w:sz w:val="28"/>
          <w:szCs w:val="28"/>
        </w:rPr>
        <w:t>активиз</w:t>
      </w:r>
      <w:r>
        <w:rPr>
          <w:rFonts w:ascii="Times New Roman" w:hAnsi="Times New Roman" w:cs="Times New Roman"/>
          <w:b w:val="0"/>
          <w:sz w:val="28"/>
          <w:szCs w:val="28"/>
        </w:rPr>
        <w:t>ация</w:t>
      </w:r>
      <w:r w:rsidRPr="00D52B6B">
        <w:rPr>
          <w:rFonts w:ascii="Times New Roman" w:hAnsi="Times New Roman" w:cs="Times New Roman"/>
          <w:b w:val="0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D52B6B">
        <w:rPr>
          <w:rFonts w:ascii="Times New Roman" w:hAnsi="Times New Roman" w:cs="Times New Roman"/>
          <w:b w:val="0"/>
          <w:sz w:val="28"/>
          <w:szCs w:val="28"/>
        </w:rPr>
        <w:t xml:space="preserve"> военно-патриотических клубов</w:t>
      </w:r>
      <w:r>
        <w:rPr>
          <w:rFonts w:ascii="Times New Roman" w:hAnsi="Times New Roman" w:cs="Times New Roman"/>
          <w:b w:val="0"/>
          <w:sz w:val="28"/>
          <w:szCs w:val="28"/>
        </w:rPr>
        <w:t>, созданных при культурно-досуговых учреждениях края.</w:t>
      </w:r>
      <w:r w:rsidRPr="00D52B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93F47" w:rsidRPr="00593F47" w:rsidRDefault="00593F47" w:rsidP="00593F47">
      <w:pPr>
        <w:pStyle w:val="a3"/>
        <w:widowControl w:val="0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93F47">
        <w:rPr>
          <w:sz w:val="28"/>
          <w:szCs w:val="28"/>
        </w:rPr>
        <w:t xml:space="preserve">Издание информационных буклетов и листовок, информационная поддержка средствами массовой информации. </w:t>
      </w:r>
    </w:p>
    <w:p w:rsidR="00593F47" w:rsidRPr="00D52B6B" w:rsidRDefault="00593F47" w:rsidP="00593F47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2B6B">
        <w:rPr>
          <w:sz w:val="28"/>
          <w:szCs w:val="28"/>
        </w:rPr>
        <w:t>Реализация этих мероприятий повысит степень информированности и уровня знаний различных категорий населения.</w:t>
      </w:r>
    </w:p>
    <w:p w:rsidR="00D52B6B" w:rsidRDefault="00D52B6B" w:rsidP="00D52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213" w:rsidRDefault="002C4213" w:rsidP="00D52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4213" w:rsidSect="002C421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04E"/>
    <w:multiLevelType w:val="hybridMultilevel"/>
    <w:tmpl w:val="D3DC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A4511"/>
    <w:multiLevelType w:val="hybridMultilevel"/>
    <w:tmpl w:val="BD529C66"/>
    <w:lvl w:ilvl="0" w:tplc="293C6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6B"/>
    <w:rsid w:val="002C4213"/>
    <w:rsid w:val="004B5300"/>
    <w:rsid w:val="00593F47"/>
    <w:rsid w:val="007C4114"/>
    <w:rsid w:val="00D5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52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52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Crs-User</cp:lastModifiedBy>
  <cp:revision>4</cp:revision>
  <cp:lastPrinted>2012-09-10T08:34:00Z</cp:lastPrinted>
  <dcterms:created xsi:type="dcterms:W3CDTF">2012-09-10T06:14:00Z</dcterms:created>
  <dcterms:modified xsi:type="dcterms:W3CDTF">2012-09-19T04:41:00Z</dcterms:modified>
</cp:coreProperties>
</file>