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line="283" w:lineRule="exact"/>
        <w:ind/>
        <w:jc w:val="right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>Приложение 2</w:t>
      </w:r>
    </w:p>
    <w:p w14:paraId="07000000">
      <w:pPr>
        <w:pStyle w:val="Style_3"/>
        <w:widowControl w:val="1"/>
        <w:spacing w:line="283" w:lineRule="exact"/>
        <w:ind/>
        <w:jc w:val="right"/>
        <w:rPr>
          <w:rFonts w:ascii="PT Astra Serif" w:hAnsi="PT Astra Serif"/>
          <w:i w:val="1"/>
          <w:sz w:val="28"/>
        </w:rPr>
      </w:pPr>
    </w:p>
    <w:p w14:paraId="08000000">
      <w:pPr>
        <w:pStyle w:val="Style_3"/>
        <w:widowControl w:val="1"/>
        <w:spacing w:line="283" w:lineRule="exact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Программные требования к конкурсной программе</w:t>
      </w:r>
    </w:p>
    <w:p w14:paraId="09000000">
      <w:pPr>
        <w:pStyle w:val="Style_3"/>
        <w:widowControl w:val="1"/>
        <w:spacing w:line="283" w:lineRule="exact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XXV Малых краевых Дельфийских игр Алтайского края</w:t>
      </w:r>
    </w:p>
    <w:p w14:paraId="0A000000">
      <w:pPr>
        <w:pStyle w:val="Style_3"/>
        <w:widowControl w:val="1"/>
        <w:spacing w:line="283" w:lineRule="exact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«Вместе лучше!»</w:t>
      </w:r>
    </w:p>
    <w:p w14:paraId="0B000000">
      <w:pPr>
        <w:pStyle w:val="Style_3"/>
        <w:widowControl w:val="1"/>
        <w:spacing w:line="283" w:lineRule="exact"/>
        <w:ind w:firstLine="709" w:left="0" w:right="0"/>
        <w:jc w:val="center"/>
        <w:rPr>
          <w:rFonts w:ascii="PT Astra Serif" w:hAnsi="PT Astra Serif"/>
          <w:b w:val="1"/>
          <w:sz w:val="28"/>
        </w:rPr>
      </w:pPr>
    </w:p>
    <w:p w14:paraId="0C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>Соревнования по всем номинациям проводятся публично.</w:t>
      </w:r>
    </w:p>
    <w:p w14:paraId="0D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>Выступления и работы должны строго соответствовать Программным требо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ваниям, в том числе в части продолжительности.</w:t>
      </w:r>
    </w:p>
    <w:p w14:paraId="0E000000">
      <w:pPr>
        <w:pStyle w:val="Style_3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b w:val="0"/>
          <w:color w:val="000000"/>
          <w:sz w:val="28"/>
          <w:highlight w:val="white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Неоднократное участие в Дельфийских играх разрешается. </w:t>
      </w:r>
    </w:p>
    <w:p w14:paraId="0F000000">
      <w:pPr>
        <w:pStyle w:val="Style_3"/>
        <w:widowControl w:val="1"/>
        <w:spacing w:line="283" w:lineRule="exac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Очередность выступлений определяется куратором и сохраняется до конца конкурса.</w:t>
      </w:r>
    </w:p>
    <w:p w14:paraId="10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sz w:val="28"/>
        </w:rPr>
        <w:t>Репетиционное время</w:t>
      </w:r>
      <w:r>
        <w:rPr>
          <w:rFonts w:ascii="PT Astra Serif" w:hAnsi="PT Astra Serif"/>
          <w:b w:val="0"/>
          <w:sz w:val="28"/>
        </w:rPr>
        <w:t xml:space="preserve"> участникам Игр не гарантируется.</w:t>
      </w:r>
    </w:p>
    <w:p w14:paraId="11000000">
      <w:pPr>
        <w:pStyle w:val="Style_3"/>
        <w:widowControl w:val="1"/>
        <w:spacing w:line="283" w:lineRule="exact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Программа может быть исполнена полностью или частично по решению жюри. Все произведения исполняются наизусть.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Не допускается повтор репертуара прошлых лет.</w:t>
      </w:r>
    </w:p>
    <w:p w14:paraId="12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В программе выступлений участников конкурсные произведения должны быть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патриотической направленности.</w:t>
      </w:r>
    </w:p>
    <w:p w14:paraId="13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sz w:val="28"/>
        </w:rPr>
        <w:t>Ответственность за несоответствие программы конкурсанта Программным требованиям лежит на участнике, руководителе направляющей стороны.</w:t>
      </w:r>
    </w:p>
    <w:p w14:paraId="14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sz w:val="28"/>
        </w:rPr>
        <w:t>Выступления, не соответствующие Программным требованиям, могут быть не оценены жюри.</w:t>
      </w:r>
    </w:p>
    <w:p w14:paraId="15000000">
      <w:pPr>
        <w:pStyle w:val="Style_3"/>
        <w:widowControl w:val="1"/>
        <w:spacing w:line="283" w:lineRule="exact"/>
        <w:ind w:firstLine="709" w:left="0" w:right="0"/>
        <w:jc w:val="both"/>
        <w:rPr>
          <w:b w:val="0"/>
        </w:rPr>
      </w:pPr>
      <w:r>
        <w:rPr>
          <w:rFonts w:ascii="PT Astra Serif" w:hAnsi="PT Astra Serif"/>
          <w:b w:val="0"/>
          <w:sz w:val="28"/>
        </w:rPr>
        <w:t>Организаторы оставляют за собой право внесения изменений в Программные требования конкурсной программы.</w:t>
      </w:r>
    </w:p>
    <w:p w14:paraId="16000000">
      <w:pPr>
        <w:pStyle w:val="Style_3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jc w:val="left"/>
        <w:tblInd w:type="dxa" w:w="-8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35"/>
        <w:gridCol w:w="864"/>
        <w:gridCol w:w="6111"/>
      </w:tblGrid>
      <w:tr>
        <w:trPr>
          <w:trHeight w:hRule="atLeast" w:val="306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5"/>
              <w:widowControl w:val="0"/>
              <w:spacing w:after="0" w:before="0" w:line="283" w:lineRule="exact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sz w:val="26"/>
              </w:rPr>
              <w:t>Номинация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5"/>
              <w:widowControl w:val="0"/>
              <w:spacing w:after="0" w:before="0" w:line="283" w:lineRule="exact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sz w:val="26"/>
              </w:rPr>
              <w:t>Возраст (лет)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sz w:val="26"/>
              </w:rPr>
              <w:t>Программные требования и критерии оценки</w:t>
            </w:r>
          </w:p>
        </w:tc>
      </w:tr>
      <w:tr>
        <w:trPr>
          <w:trHeight w:hRule="atLeast" w:val="2200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  <w:u w:val="none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Художественное чтение</w:t>
            </w:r>
          </w:p>
          <w:p w14:paraId="1B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  <w:u w:val="none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 xml:space="preserve">– 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сольное исполнение</w:t>
            </w:r>
          </w:p>
          <w:p w14:paraId="1C000000">
            <w:pPr>
              <w:pStyle w:val="Style_5"/>
              <w:widowControl w:val="0"/>
              <w:spacing w:after="14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без концертмейстера; возможно использование фонограммы: минус 1, носитель USB-флэш-накопитель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Число участников номинации от делегации не должно превышать более двух участников.</w:t>
            </w:r>
          </w:p>
          <w:p w14:paraId="1F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Участник читает одно художественное произведение гражданско-патриотической направленности.</w:t>
            </w:r>
          </w:p>
          <w:p w14:paraId="20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Произведение и манера исполнения должны соответствовать тексту и возрасту участника.</w:t>
            </w:r>
          </w:p>
          <w:p w14:paraId="21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Общая продолжительность выступления – до 4 мин.</w:t>
            </w:r>
          </w:p>
          <w:p w14:paraId="2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</w:pPr>
          </w:p>
          <w:p w14:paraId="23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уровень исполнительского мастерства; сценическая культура; 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творческий потенциал;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чувство жанровой особенности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исполняемого произведения;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соблюдение регламента.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Театр</w:t>
            </w:r>
            <w:r>
              <w:rPr>
                <w:rFonts w:ascii="Times New Roman" w:hAnsi="Times New Roman"/>
                <w:b w:val="0"/>
                <w:i w:val="1"/>
                <w:color w:val="000000"/>
                <w:spacing w:val="0"/>
                <w:sz w:val="26"/>
                <w:highlight w:val="white"/>
              </w:rPr>
              <w:t xml:space="preserve"> (малая форма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)</w:t>
            </w:r>
          </w:p>
          <w:p w14:paraId="25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коллективы численностью от 3 до 10 человек;</w:t>
            </w:r>
          </w:p>
          <w:p w14:paraId="26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возможно использование фонограммы: минус 1, носитель – USB-флэш-накопитель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Коллектив представляет отрывок из спектакл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я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 любого театрального жанра (драматические, музыкальные, кукольные, театр теней и др.). </w:t>
            </w:r>
          </w:p>
          <w:p w14:paraId="29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Конкурс проводится в два тура.</w:t>
            </w:r>
          </w:p>
          <w:p w14:paraId="2A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>I тур (заочный)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 </w:t>
            </w:r>
          </w:p>
          <w:p w14:paraId="2B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В срок до 20 апреля 2026 года по электронной почте на адрес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none"/>
              </w:rPr>
              <w:t>dosugcntd@mail.ru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 необходимо направить:</w:t>
            </w:r>
          </w:p>
          <w:p w14:paraId="2C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 xml:space="preserve">видеозапись отрывка из спектакля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>формат MP4 или MOV) или ссылку на запись в Интернете.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none"/>
              </w:rPr>
              <w:t>Продолжительность отрывка – до 45 мин.</w:t>
            </w:r>
          </w:p>
          <w:p w14:paraId="2D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Запись спектакля должна содержать титры с указанием автора, названия спектакля, режиссера.</w:t>
            </w:r>
          </w:p>
          <w:p w14:paraId="2E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Отдельным файлом в формате .doc направляется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:</w:t>
            </w:r>
          </w:p>
          <w:p w14:paraId="2F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краткая аннотация на отрывок;</w:t>
            </w:r>
          </w:p>
          <w:p w14:paraId="3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карточка участника (</w:t>
            </w:r>
            <w:r>
              <w:rPr>
                <w:rFonts w:ascii="Times New Roman" w:hAnsi="Times New Roman"/>
                <w:b w:val="0"/>
                <w:i w:val="1"/>
                <w:color w:val="000000"/>
                <w:spacing w:val="0"/>
                <w:sz w:val="26"/>
                <w:highlight w:val="white"/>
              </w:rPr>
              <w:t>Приложение 5).</w:t>
            </w:r>
          </w:p>
          <w:p w14:paraId="31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6"/>
              </w:rPr>
            </w:pPr>
          </w:p>
          <w:p w14:paraId="3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u w:val="none"/>
              </w:rPr>
              <w:t>По результатам просмотра видеозаписей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 к участию во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>II тур (очный)</w:t>
            </w:r>
            <w:r>
              <w:rPr>
                <w:rFonts w:ascii="Times New Roman" w:hAnsi="Times New Roman"/>
                <w:b w:val="0"/>
                <w:color w:val="00000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допускаются не более 5 театральных коллективов.</w:t>
            </w:r>
          </w:p>
          <w:p w14:paraId="33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Коллектив представляет на сцене отрывок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из спектакля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none"/>
              </w:rPr>
              <w:t>I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 тура (соответствующий видеозаписи)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продолжительностью – до 20 мин.</w:t>
            </w:r>
          </w:p>
          <w:p w14:paraId="34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Оформление сцены театральные коллективы обеспечивают своими силами.</w:t>
            </w:r>
          </w:p>
          <w:p w14:paraId="35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</w:pPr>
          </w:p>
          <w:p w14:paraId="36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 xml:space="preserve"> цельность отрывка из спектакля (идея, режиссерское воплощение, актерская игра, музыкальное оформление, художественно-постановочное оформление); идейное содержание произведения; особенности его художественной формы; авторский замысел; средства художественной выразительности спектакля.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Инструментальное исполнительство – сольное исполнение;</w:t>
            </w:r>
          </w:p>
          <w:p w14:paraId="38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при необходимости с концертмейстером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Конкурс проводится в один тур.</w:t>
            </w:r>
          </w:p>
          <w:p w14:paraId="3B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Солисты представляют программу из двух разнохарактерных произведений.</w:t>
            </w:r>
          </w:p>
          <w:p w14:paraId="3C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Произведение, специально написанное для данного инструмента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.</w:t>
            </w:r>
          </w:p>
          <w:p w14:paraId="3D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2. Патриотической тематики.</w:t>
            </w:r>
          </w:p>
          <w:p w14:paraId="3E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Общая продолжительность звучания программы – до 10 мин.</w:t>
            </w:r>
          </w:p>
          <w:p w14:paraId="3F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</w:pPr>
          </w:p>
          <w:p w14:paraId="4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none"/>
              </w:rPr>
              <w:t>: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уровень исполнительского мастерства, творческий потенциал.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Инструментальное исполнительство –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  <w:highlight w:val="white"/>
              </w:rPr>
              <w:t>ансамблевое исполнение;</w:t>
            </w:r>
          </w:p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коллективы численностью до 13 человек</w:t>
            </w:r>
          </w:p>
        </w:tc>
        <w:tc>
          <w:tcPr>
            <w:tcW w:type="dxa" w:w="86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Конкурс проводится в один тур.</w:t>
            </w:r>
          </w:p>
          <w:p w14:paraId="45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Ансамбли представляют программу из двух разнохарактерных произведений.</w:t>
            </w:r>
          </w:p>
          <w:p w14:paraId="46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Оригинальное произведение, написанное специально для заявленных инструментов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.</w:t>
            </w:r>
          </w:p>
          <w:p w14:paraId="47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2.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Патриотической тематики.</w:t>
            </w:r>
          </w:p>
          <w:p w14:paraId="4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Общая продолжительность звучания программы – до 10 мин.</w:t>
            </w:r>
          </w:p>
          <w:p w14:paraId="49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</w:pPr>
          </w:p>
          <w:p w14:paraId="4A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none"/>
              </w:rPr>
              <w:t>: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уровень исполнительского мастерства, творческий потенциал.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Народно-сценический танец –</w:t>
            </w:r>
          </w:p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коллективы численностью</w:t>
            </w:r>
          </w:p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от 6 до 24 человек</w:t>
            </w:r>
          </w:p>
          <w:p w14:paraId="4E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фонограмма: носитель – USB-флэш-накопитель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5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Коллектив представляет 2 танца общей продолжительностью выступления не более 10 мин.</w:t>
            </w:r>
          </w:p>
          <w:p w14:paraId="51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Народно-сценический танец на фольклорном материале народов России.</w:t>
            </w:r>
          </w:p>
          <w:p w14:paraId="52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2. Сюжетный танец на материале народной хореографии, отражающий любовь к родине, нравственные, гуманистические и семейные ценности.</w:t>
            </w:r>
          </w:p>
          <w:p w14:paraId="53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54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до 16 человек допускается участие 1 человека старше 24 лет и 2-х человек 11-13 лет;</w:t>
            </w:r>
          </w:p>
          <w:p w14:paraId="55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более 16  человек — до 2-х человек старше 24 лет и до 3-х человек в возрасте 11-13 лет.</w:t>
            </w:r>
          </w:p>
          <w:p w14:paraId="56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Общая продолжительность выступления – не более 10 мин.</w:t>
            </w:r>
          </w:p>
          <w:p w14:paraId="57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</w:pPr>
          </w:p>
          <w:p w14:paraId="58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уровень исполнительского мастерства; оригинальность балетмейстерских решений; соответствие материала национальному характеру, колориту, возрастным особенностям участников; степень раскрытия художественного образа и задуманной идеи сюжетного танца, соответствие конкурсной программы заявленной номинации.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Народно-стилизованный танец – коллективы численностью</w:t>
            </w:r>
          </w:p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от 6 до 24 человек</w:t>
            </w:r>
          </w:p>
          <w:p w14:paraId="5B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фонограмма: носитель – USB-флэш-накопитель</w:t>
            </w:r>
          </w:p>
        </w:tc>
        <w:tc>
          <w:tcPr>
            <w:tcW w:type="dxa" w:w="864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5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A"/>
                <w:spacing w:val="0"/>
                <w:sz w:val="26"/>
              </w:rPr>
              <w:t>Коллектив представляет 2 танца общей продолжительностью выступления не боле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е 10 мин.</w:t>
            </w:r>
          </w:p>
          <w:p w14:paraId="5E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Народно-стилизованный танец на основе народной хореографии народов России.</w:t>
            </w:r>
          </w:p>
          <w:p w14:paraId="5F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2. Сюжетный танец патриотической тематики (социальная или военная) на материале народной хореографии.</w:t>
            </w:r>
          </w:p>
          <w:p w14:paraId="60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61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до 16 человек допускается участие 1 человека старше 24 лет и 2-х человек 11-13 лет;</w:t>
            </w:r>
          </w:p>
          <w:p w14:paraId="62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более 16  человек — до 2-х человек старше 24 лет и до 3-х человек в возрасте 11-13 лет.</w:t>
            </w:r>
          </w:p>
          <w:p w14:paraId="63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64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уровень исполнительского мастерства; оригинальность балетмейстерских решений; соответствие исполняемого материала    возрасту участников; степень раскрытия художественного образа и задуманной идеи сюжетного танца, соответствие конкурсной программы заявленной номинации.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Эстрадный танец – коллективы численностью</w:t>
            </w:r>
          </w:p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от 6 до 24 человек</w:t>
            </w:r>
          </w:p>
          <w:p w14:paraId="67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фонограмма: носитель – USB-флэш-накопитель</w:t>
            </w:r>
          </w:p>
        </w:tc>
        <w:tc>
          <w:tcPr>
            <w:tcW w:type="dxa" w:w="864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Коллектив представляет 2 танца общей продолжительностью выступления не более 10 мин.</w:t>
            </w:r>
          </w:p>
          <w:p w14:paraId="6A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Номер свободной тематики в направлениях эстрадный и эстрадно-спортивный танец, стрит-данс.</w:t>
            </w:r>
          </w:p>
          <w:p w14:paraId="6B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2. Номер патриотической тематики (социальная или военная) в направлениях эстрадный и эстрадно-спортивный танец, стрит-данс.</w:t>
            </w:r>
          </w:p>
          <w:p w14:paraId="6C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Общая продолжительность выступления – не более 10 мин.</w:t>
            </w:r>
          </w:p>
          <w:p w14:paraId="6D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6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z w:val="26"/>
              </w:rPr>
              <w:t>В коллективах численностью до 16 человек допускается участие 1 человека старше 24 лет и 2-х человек 11-13 лет;</w:t>
            </w:r>
          </w:p>
          <w:p w14:paraId="6F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коллективах численностью более 16  человек — до 2-х человек старше 24 лет и до 3-х человек в возрасте 11-13 лет.</w:t>
            </w:r>
          </w:p>
          <w:p w14:paraId="70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</w:pPr>
          </w:p>
          <w:p w14:paraId="71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исполнительский уровень и его соответствие стилю и материалу танца; оригинальность балетмейстерских решений; степень раскрытия художественного образа и задуманной идеи танца; музыкальность; актерская выразительность, соответствие конкурсной программы заявленной номинации.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Современная хореография – коллективы численностью</w:t>
            </w:r>
          </w:p>
          <w:p w14:paraId="7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от 6 до 24 человек</w:t>
            </w:r>
          </w:p>
          <w:p w14:paraId="74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фонограмма: носитель – USB-флэш-накопитель</w:t>
            </w:r>
          </w:p>
        </w:tc>
        <w:tc>
          <w:tcPr>
            <w:tcW w:type="dxa" w:w="864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5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  <w:p w14:paraId="76000000">
            <w:pPr>
              <w:pStyle w:val="Style_5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</w:tc>
        <w:tc>
          <w:tcPr>
            <w:tcW w:type="dxa" w:w="61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Коллектив представляет 2 танца общей продолжительностью не более 10 минут.</w:t>
            </w:r>
          </w:p>
          <w:p w14:paraId="78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Свободная тематика (контемпорари, джаз, модерн и другие современные направления). Приветствуется патриотическая направленность.</w:t>
            </w:r>
          </w:p>
          <w:p w14:paraId="79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7A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до 16 человек допускается участие 1 человека старше 24 лет и 2-х человек 11-13 лет;</w:t>
            </w:r>
          </w:p>
          <w:p w14:paraId="7B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В коллективах численностью более 16  человек — до 2-х человек старше 24 лет и до 3-х человек в возрасте 11-13 лет.</w:t>
            </w:r>
          </w:p>
          <w:p w14:paraId="7C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7D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 xml:space="preserve"> исполнительский уровень и его соответствие стилю и материалу танца; оригинальность балетмейстерских решений; степень раскрытия художественного образа и задуманной идеи танца; музыкальность; актерская выразительность, соответствие конкурсной программы заявленной номинации.</w:t>
            </w:r>
          </w:p>
        </w:tc>
      </w:tr>
      <w:tr>
        <w:trPr>
          <w:trHeight w:hRule="atLeast" w:val="558"/>
        </w:trPr>
        <w:tc>
          <w:tcPr>
            <w:tcW w:type="dxa" w:w="3135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Академическое пение</w:t>
            </w:r>
          </w:p>
          <w:p w14:paraId="7F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- сольное исполнение</w:t>
            </w:r>
          </w:p>
          <w:p w14:paraId="80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 концертмейстером;</w:t>
            </w:r>
          </w:p>
          <w:p w14:paraId="81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i w:val="0"/>
                <w:spacing w:val="0"/>
                <w:sz w:val="26"/>
              </w:rPr>
              <w:t>фонограмма аккомпанемента допускается</w:t>
            </w:r>
          </w:p>
        </w:tc>
        <w:tc>
          <w:tcPr>
            <w:tcW w:type="dxa" w:w="864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  <w:p w14:paraId="83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</w:pPr>
          </w:p>
        </w:tc>
        <w:tc>
          <w:tcPr>
            <w:tcW w:type="dxa" w:w="61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  <w:u w:val="none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Конкурс проводится в один тур.</w:t>
            </w:r>
          </w:p>
          <w:p w14:paraId="85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Солисты представляют программу из двух номеров. (ария, романс, народная песня)</w:t>
            </w:r>
          </w:p>
          <w:p w14:paraId="86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87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Общая продолжительность звучания программы – до 8 мин.</w:t>
            </w:r>
          </w:p>
          <w:p w14:paraId="8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89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чистота интонации, владение вокальной техникой, владение стилистическими особенностями, музыкальность и артистизм.</w:t>
            </w:r>
          </w:p>
        </w:tc>
      </w:tr>
      <w:tr>
        <w:trPr>
          <w:trHeight w:hRule="atLeast" w:val="708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Эстрадное пение</w:t>
            </w:r>
          </w:p>
          <w:p w14:paraId="8B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- сольное исполнение</w:t>
            </w:r>
          </w:p>
          <w:p w14:paraId="8C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- фонограмма: минус 1, носитель – USB-флэш-накопитель,</w:t>
            </w:r>
          </w:p>
          <w:p w14:paraId="8D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бэк-вокал не допускается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1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Число участников номинации от делегации не должно превышать более двух участников.</w:t>
            </w:r>
          </w:p>
          <w:p w14:paraId="9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Конкурс для солистов проводится в два тура.</w:t>
            </w:r>
          </w:p>
          <w:p w14:paraId="91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Ко II туру допускаются 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не более 20 участников.</w:t>
            </w:r>
          </w:p>
          <w:p w14:paraId="9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Во II туре исполняется песня, не представленная участником в I туре.</w:t>
            </w:r>
          </w:p>
          <w:p w14:paraId="93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</w:pPr>
          </w:p>
          <w:p w14:paraId="94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I тур.</w:t>
            </w:r>
          </w:p>
          <w:p w14:paraId="95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Песня советского или российского композитора гражданско-патриотической направленности (на русском языке).</w:t>
            </w:r>
          </w:p>
          <w:p w14:paraId="96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  <w:u w:val="single"/>
              </w:rPr>
              <w:t>II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 xml:space="preserve"> тур</w:t>
            </w:r>
          </w:p>
          <w:p w14:paraId="97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Песня по выбору участника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.</w:t>
            </w:r>
          </w:p>
          <w:p w14:paraId="9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99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Общая продолжительность звучания программы – до 8 мин.</w:t>
            </w:r>
          </w:p>
          <w:p w14:paraId="9A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9B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Критерии оценки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: уровень художественного исполнения, вокальное мастерство, владение стилистическими особенностями, артистизм.</w:t>
            </w:r>
          </w:p>
        </w:tc>
      </w:tr>
      <w:tr>
        <w:trPr>
          <w:trHeight w:hRule="atLeast" w:val="55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Эстрадное пение ансамблевое исполнение – коллективы численностью от 3 до 8 человек;</w:t>
            </w:r>
          </w:p>
          <w:p w14:paraId="9D000000">
            <w:pPr>
              <w:pStyle w:val="Style_3"/>
              <w:widowControl w:val="0"/>
              <w:spacing w:line="283" w:lineRule="exact"/>
              <w:ind w:firstLine="0" w:left="0" w:right="0"/>
              <w:jc w:val="lef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фонограмма: минус 1, носитель – USB-флэш-накопитель;</w:t>
            </w:r>
          </w:p>
          <w:p w14:paraId="9E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бэк-вокал не допускается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Конкурс проводится в один тур.</w:t>
            </w:r>
          </w:p>
          <w:p w14:paraId="A1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Песни исполняются 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в 2 круга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, смена костюма допускается.</w:t>
            </w:r>
          </w:p>
          <w:p w14:paraId="A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Произведения должны быть разнохарактерными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.</w:t>
            </w:r>
          </w:p>
          <w:p w14:paraId="A3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A4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1. Песня советского или российского композитора гражданско-патриотической направленности (на русском языке).</w:t>
            </w:r>
          </w:p>
          <w:p w14:paraId="A5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2. Песня по выбору участников.</w:t>
            </w:r>
          </w:p>
          <w:p w14:paraId="A6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</w:pPr>
          </w:p>
          <w:p w14:paraId="A7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A"/>
                <w:spacing w:val="0"/>
                <w:sz w:val="26"/>
              </w:rPr>
              <w:t>Общая продолжительность звучания программы – до 8 мин.</w:t>
            </w:r>
          </w:p>
          <w:p w14:paraId="A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</w:pPr>
          </w:p>
          <w:p w14:paraId="A9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Критерии оценки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>: уровень художественного исполнения, ансамблевая работа, вокальное мастерство, владение стилистическими особенностями, артистизм.</w:t>
            </w:r>
          </w:p>
        </w:tc>
      </w:tr>
      <w:tr>
        <w:trPr>
          <w:trHeight w:hRule="atLeast" w:val="55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Народное пение –</w:t>
            </w:r>
          </w:p>
          <w:p w14:paraId="AB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сольное исполнение</w:t>
            </w:r>
          </w:p>
          <w:p w14:paraId="AC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 сопровождением:</w:t>
            </w:r>
          </w:p>
          <w:p w14:paraId="AD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со своим концертмейстером, собственный аккомпанемент или инструментальная фонограмма: минус 1, носитель – USB флэш-накопитель;</w:t>
            </w:r>
          </w:p>
          <w:p w14:paraId="AE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бэк-вокал не допускается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Конкурс проводится в один тур.</w:t>
            </w:r>
          </w:p>
          <w:p w14:paraId="B1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Песни исполняются в 2 круга, смена костюма допускается.</w:t>
            </w:r>
          </w:p>
          <w:p w14:paraId="B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Возможно исполнение 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одной из песен без сопровождения.</w:t>
            </w:r>
          </w:p>
          <w:p w14:paraId="B3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Исполняемые песни по технической сложности и образному строю должны соответствовать возрасту участника.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 xml:space="preserve">Одна из песен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6"/>
              </w:rPr>
              <w:t>гражданско-патриотической направленности.</w:t>
            </w:r>
          </w:p>
          <w:p w14:paraId="B4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1. Обработка народной песни.</w:t>
            </w:r>
          </w:p>
          <w:p w14:paraId="B5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>2. Песня в народном стиле, имеющая авторов, (одна из них может быть обработкой народной песни).</w:t>
            </w:r>
          </w:p>
          <w:p w14:paraId="B6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A"/>
                <w:spacing w:val="0"/>
                <w:sz w:val="26"/>
              </w:rPr>
              <w:t>Общая продолжительность звучания программы – до 6 мин.</w:t>
            </w:r>
          </w:p>
          <w:p w14:paraId="B7000000">
            <w:pPr>
              <w:pStyle w:val="Style_3"/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B8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уровень художественного исполнения, заключающийся в умении осмыслить и раскрыть образный строй песни; уровень владения техническими вокальными приемами; сценичность и культура исполнения; костюм (наличие фольклорных элементов).</w:t>
            </w:r>
          </w:p>
        </w:tc>
      </w:tr>
      <w:tr>
        <w:trPr>
          <w:trHeight w:hRule="atLeast" w:val="1119"/>
        </w:trPr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Народное пение ансамблевое исполнение - коллективы численностью до 8 человек</w:t>
            </w:r>
          </w:p>
          <w:p w14:paraId="BA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 сопровождением:</w:t>
            </w:r>
          </w:p>
          <w:p w14:paraId="BB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со своим концертмейстером; собственный аккомпанемент; фонограмма: минус 1, носитель – USB-флэш-накопитель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5"/>
              <w:widowControl w:val="0"/>
              <w:spacing w:after="0" w:before="0" w:line="283" w:lineRule="exact"/>
              <w:ind w:firstLine="0" w:left="0" w:right="0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14-24</w:t>
            </w:r>
          </w:p>
        </w:tc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Конкурс проводится в один тур.</w:t>
            </w:r>
          </w:p>
          <w:p w14:paraId="BE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Ансамбли представляют программу из двух-трех разнохарактерных песен.</w:t>
            </w:r>
          </w:p>
          <w:p w14:paraId="BF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Возможно исполнение 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одной из песен без сопровождения</w:t>
            </w:r>
            <w:r>
              <w:rPr>
                <w:rFonts w:ascii="Times New Roman" w:hAnsi="Times New Roman"/>
                <w:b w:val="0"/>
                <w:spacing w:val="0"/>
                <w:sz w:val="26"/>
                <w:u w:val="none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6"/>
              </w:rPr>
              <w:t xml:space="preserve"> Одна из песен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6"/>
              </w:rPr>
              <w:t>гражданско-патриотической направленности.</w:t>
            </w:r>
          </w:p>
          <w:p w14:paraId="C0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pacing w:val="0"/>
                <w:sz w:val="26"/>
              </w:rPr>
            </w:pPr>
          </w:p>
          <w:p w14:paraId="C1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</w:rPr>
              <w:t>Общая продолжительность звучания программы – до 10 минут.</w:t>
            </w:r>
          </w:p>
          <w:p w14:paraId="C2000000">
            <w:pPr>
              <w:pStyle w:val="Style_3"/>
              <w:widowControl w:val="0"/>
              <w:spacing w:line="283" w:lineRule="exact"/>
              <w:ind w:firstLine="0" w:left="0" w:right="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pacing w:val="0"/>
                <w:sz w:val="26"/>
                <w:u w:val="single"/>
              </w:rPr>
              <w:t>Критерии оценки:</w:t>
            </w:r>
            <w:r>
              <w:rPr>
                <w:rFonts w:ascii="Times New Roman" w:hAnsi="Times New Roman"/>
                <w:b w:val="0"/>
                <w:spacing w:val="0"/>
                <w:sz w:val="26"/>
              </w:rPr>
              <w:t xml:space="preserve"> степень владения приемами народно-певческого исполнительства; соответствие стилю и манере исполнения народной традиции; соответствие возрастным особенностям исполнителей; соответствие и использование традиционных музыкальных инструментов, реквизита; костюмы, внешний вид участников конкурса; артистичность.</w:t>
            </w:r>
          </w:p>
        </w:tc>
      </w:tr>
    </w:tbl>
    <w:p w14:paraId="C3000000">
      <w:pPr>
        <w:pStyle w:val="Style_3"/>
        <w:widowControl w:val="1"/>
        <w:ind w:firstLine="709" w:left="0" w:right="0"/>
        <w:jc w:val="right"/>
        <w:rPr>
          <w:rFonts w:ascii="Times New Roman" w:hAnsi="Times New Roman"/>
          <w:color w:val="FF0000"/>
        </w:rPr>
      </w:pPr>
    </w:p>
    <w:sectPr>
      <w:footerReference r:id="rId1" w:type="default"/>
      <w:footerReference r:id="rId3" w:type="first"/>
      <w:footerReference r:id="rId2" w:type="even"/>
      <w:type w:val="nextPage"/>
      <w:pgSz w:h="16838" w:orient="portrait" w:w="11906"/>
      <w:pgMar w:bottom="777" w:footer="720" w:gutter="0" w:header="0" w:left="1134" w:right="918" w:top="785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 w:left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53035" cy="17399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3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bullet"/>
      <w:pStyle w:val="Style_272"/>
      <w:lvlText w:val="◦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</w:rPr>
    </w:lvl>
    <w:lvl w:ilvl="3">
      <w:start w:val="1"/>
      <w:numFmt w:val="bullet"/>
      <w:pStyle w:val="Style_260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3_ch" w:type="character">
    <w:name w:val="Normal"/>
    <w:link w:val="Style_3"/>
    <w:rPr>
      <w:rFonts w:ascii="XO Thames" w:hAnsi="XO Thames"/>
      <w:color w:val="000000"/>
      <w:spacing w:val="0"/>
      <w:sz w:val="24"/>
    </w:rPr>
  </w:style>
  <w:style w:styleId="Style_6" w:type="paragraph">
    <w:name w:val="Title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_ch" w:type="character">
    <w:name w:val="Title11"/>
    <w:link w:val="Style_6"/>
    <w:rPr>
      <w:rFonts w:ascii="XO Thames" w:hAnsi="XO Thames"/>
      <w:b w:val="1"/>
      <w:caps w:val="1"/>
      <w:color w:val="000000"/>
      <w:spacing w:val="0"/>
      <w:sz w:val="40"/>
    </w:rPr>
  </w:style>
  <w:style w:styleId="Style_7" w:type="paragraph">
    <w:name w:val="Text body"/>
    <w:link w:val="Style_7_ch"/>
    <w:rPr>
      <w:rFonts w:ascii="Liberation Serif" w:hAnsi="Liberation Serif"/>
      <w:color w:val="00000A"/>
    </w:rPr>
  </w:style>
  <w:style w:styleId="Style_7_ch" w:type="character">
    <w:name w:val="Text body"/>
    <w:link w:val="Style_7"/>
    <w:rPr>
      <w:rFonts w:ascii="Liberation Serif" w:hAnsi="Liberation Serif"/>
      <w:color w:val="00000A"/>
    </w:rPr>
  </w:style>
  <w:style w:styleId="Style_8" w:type="paragraph">
    <w:name w:val="Заголовок 61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8_ch" w:type="character">
    <w:name w:val="Заголовок 6111"/>
    <w:link w:val="Style_8"/>
    <w:rPr>
      <w:rFonts w:ascii="Arial" w:hAnsi="Arial"/>
      <w:b w:val="1"/>
      <w:color w:val="000000"/>
      <w:spacing w:val="0"/>
      <w:sz w:val="22"/>
    </w:rPr>
  </w:style>
  <w:style w:styleId="Style_9" w:type="paragraph">
    <w:name w:val="Endnote Characters11111112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9_ch" w:type="character">
    <w:name w:val="Endnote Characters111111121"/>
    <w:link w:val="Style_9"/>
    <w:rPr>
      <w:rFonts w:ascii="XO Thames" w:hAnsi="XO Thames"/>
      <w:color w:val="000000"/>
      <w:spacing w:val="0"/>
      <w:sz w:val="24"/>
      <w:vertAlign w:val="superscript"/>
    </w:rPr>
  </w:style>
  <w:style w:styleId="Style_10" w:type="paragraph">
    <w:name w:val="index heading"/>
    <w:basedOn w:val="Style_11"/>
    <w:link w:val="Style_10_ch"/>
  </w:style>
  <w:style w:styleId="Style_10_ch" w:type="character">
    <w:name w:val="index heading"/>
    <w:basedOn w:val="Style_11_ch"/>
    <w:link w:val="Style_10"/>
  </w:style>
  <w:style w:styleId="Style_12" w:type="paragraph">
    <w:name w:val="Указатель211"/>
    <w:basedOn w:val="Style_3"/>
    <w:link w:val="Style_12_ch"/>
  </w:style>
  <w:style w:styleId="Style_12_ch" w:type="character">
    <w:name w:val="Указатель211"/>
    <w:basedOn w:val="Style_3_ch"/>
    <w:link w:val="Style_12"/>
  </w:style>
  <w:style w:styleId="Style_13" w:type="paragraph">
    <w:name w:val="Заголовок 9 Знак11"/>
    <w:basedOn w:val="Style_14"/>
    <w:link w:val="Style_13_ch"/>
    <w:rPr>
      <w:rFonts w:ascii="Arial" w:hAnsi="Arial"/>
      <w:i w:val="1"/>
      <w:color w:val="000000"/>
      <w:spacing w:val="0"/>
      <w:sz w:val="21"/>
    </w:rPr>
  </w:style>
  <w:style w:styleId="Style_13_ch" w:type="character">
    <w:name w:val="Заголовок 9 Знак11"/>
    <w:basedOn w:val="Style_14_ch"/>
    <w:link w:val="Style_13"/>
    <w:rPr>
      <w:rFonts w:ascii="Arial" w:hAnsi="Arial"/>
      <w:i w:val="1"/>
      <w:color w:val="000000"/>
      <w:spacing w:val="0"/>
      <w:sz w:val="21"/>
    </w:rPr>
  </w:style>
  <w:style w:styleId="Style_15" w:type="paragraph">
    <w:name w:val="Перечень рисунков Знак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5_ch" w:type="character">
    <w:name w:val="Перечень рисунков Знак11"/>
    <w:link w:val="Style_15"/>
    <w:rPr>
      <w:rFonts w:ascii="XO Thames" w:hAnsi="XO Thames"/>
      <w:color w:val="000000"/>
      <w:spacing w:val="0"/>
      <w:sz w:val="24"/>
    </w:rPr>
  </w:style>
  <w:style w:styleId="Style_16" w:type="paragraph">
    <w:name w:val="Символ концевой сноски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6_ch" w:type="character">
    <w:name w:val="Символ концевой сноски11"/>
    <w:link w:val="Style_16"/>
    <w:rPr>
      <w:rFonts w:ascii="XO Thames" w:hAnsi="XO Thames"/>
      <w:color w:val="000000"/>
      <w:spacing w:val="0"/>
      <w:sz w:val="24"/>
      <w:vertAlign w:val="superscript"/>
    </w:rPr>
  </w:style>
  <w:style w:styleId="Style_17" w:type="paragraph">
    <w:name w:val="toc 2"/>
    <w:next w:val="Style_3"/>
    <w:link w:val="Style_1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2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2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Contents 22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Heading 82"/>
    <w:link w:val="Style_19_ch"/>
    <w:rPr>
      <w:rFonts w:ascii="Calibri" w:hAnsi="Calibri"/>
      <w:i w:val="1"/>
    </w:rPr>
  </w:style>
  <w:style w:styleId="Style_19_ch" w:type="character">
    <w:name w:val="Heading 82"/>
    <w:link w:val="Style_19"/>
    <w:rPr>
      <w:rFonts w:ascii="Calibri" w:hAnsi="Calibri"/>
      <w:i w:val="1"/>
    </w:rPr>
  </w:style>
  <w:style w:styleId="Style_20" w:type="paragraph">
    <w:name w:val="Contents 31"/>
    <w:link w:val="Style_20_ch"/>
    <w:rPr>
      <w:rFonts w:ascii="XO Thames" w:hAnsi="XO Thames"/>
      <w:color w:val="000000"/>
      <w:spacing w:val="0"/>
      <w:sz w:val="28"/>
    </w:rPr>
  </w:style>
  <w:style w:styleId="Style_20_ch" w:type="character">
    <w:name w:val="Contents 31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Internet Link7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21_ch" w:type="character">
    <w:name w:val="Internet Link711"/>
    <w:link w:val="Style_21"/>
    <w:rPr>
      <w:rFonts w:ascii="XO Thames" w:hAnsi="XO Thames"/>
      <w:color w:val="000080"/>
      <w:spacing w:val="0"/>
      <w:sz w:val="24"/>
      <w:u w:val="single"/>
    </w:rPr>
  </w:style>
  <w:style w:styleId="Style_22" w:type="paragraph">
    <w:name w:val="toc 4"/>
    <w:next w:val="Style_3"/>
    <w:link w:val="Style_22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4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heading 7"/>
    <w:link w:val="Style_2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23_ch" w:type="character">
    <w:name w:val="heading 7"/>
    <w:link w:val="Style_23"/>
    <w:rPr>
      <w:rFonts w:ascii="Arial" w:hAnsi="Arial"/>
      <w:b w:val="1"/>
      <w:i w:val="1"/>
      <w:color w:val="000000"/>
      <w:spacing w:val="0"/>
      <w:sz w:val="22"/>
    </w:rPr>
  </w:style>
  <w:style w:styleId="Style_24" w:type="paragraph">
    <w:name w:val="Endnote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_ch" w:type="character">
    <w:name w:val="Endnote111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Heading 62"/>
    <w:link w:val="Style_25_ch"/>
    <w:rPr>
      <w:rFonts w:ascii="Arial" w:hAnsi="Arial"/>
      <w:b w:val="1"/>
      <w:sz w:val="22"/>
    </w:rPr>
  </w:style>
  <w:style w:styleId="Style_25_ch" w:type="character">
    <w:name w:val="Heading 62"/>
    <w:link w:val="Style_25"/>
    <w:rPr>
      <w:rFonts w:ascii="Arial" w:hAnsi="Arial"/>
      <w:b w:val="1"/>
      <w:sz w:val="22"/>
    </w:rPr>
  </w:style>
  <w:style w:styleId="Style_26" w:type="paragraph">
    <w:name w:val="Heading 31"/>
    <w:link w:val="Style_26_ch"/>
    <w:rPr>
      <w:rFonts w:ascii="Liberation Serif" w:hAnsi="Liberation Serif"/>
      <w:b w:val="1"/>
      <w:color w:val="00000A"/>
      <w:spacing w:val="0"/>
      <w:sz w:val="28"/>
    </w:rPr>
  </w:style>
  <w:style w:styleId="Style_26_ch" w:type="character">
    <w:name w:val="Heading 31"/>
    <w:link w:val="Style_26"/>
    <w:rPr>
      <w:rFonts w:ascii="Liberation Serif" w:hAnsi="Liberation Serif"/>
      <w:b w:val="1"/>
      <w:color w:val="00000A"/>
      <w:spacing w:val="0"/>
      <w:sz w:val="28"/>
    </w:rPr>
  </w:style>
  <w:style w:styleId="Style_27" w:type="paragraph">
    <w:name w:val="Текст концевой сноски Знак11"/>
    <w:basedOn w:val="Style_14"/>
    <w:link w:val="Style_27_ch"/>
    <w:rPr>
      <w:rFonts w:ascii="XO Thames" w:hAnsi="XO Thames"/>
      <w:color w:val="000000"/>
      <w:spacing w:val="0"/>
      <w:sz w:val="20"/>
    </w:rPr>
  </w:style>
  <w:style w:styleId="Style_27_ch" w:type="character">
    <w:name w:val="Текст концевой сноски Знак11"/>
    <w:basedOn w:val="Style_14_ch"/>
    <w:link w:val="Style_27"/>
    <w:rPr>
      <w:rFonts w:ascii="XO Thames" w:hAnsi="XO Thames"/>
      <w:color w:val="000000"/>
      <w:spacing w:val="0"/>
      <w:sz w:val="20"/>
    </w:rPr>
  </w:style>
  <w:style w:styleId="Style_28" w:type="paragraph">
    <w:name w:val="Contents 9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9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toc 6"/>
    <w:next w:val="Style_3"/>
    <w:link w:val="Style_2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6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toc 7"/>
    <w:next w:val="Style_3"/>
    <w:link w:val="Style_3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7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Internet Link5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31_ch" w:type="character">
    <w:name w:val="Internet Link511"/>
    <w:link w:val="Style_31"/>
    <w:rPr>
      <w:rFonts w:ascii="XO Thames" w:hAnsi="XO Thames"/>
      <w:color w:val="000080"/>
      <w:spacing w:val="0"/>
      <w:sz w:val="24"/>
      <w:u w:val="single"/>
    </w:rPr>
  </w:style>
  <w:style w:styleId="Style_32" w:type="paragraph">
    <w:name w:val="Contents 51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511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Internet Link9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33_ch" w:type="character">
    <w:name w:val="Internet Link91"/>
    <w:link w:val="Style_33"/>
    <w:rPr>
      <w:rFonts w:ascii="XO Thames" w:hAnsi="XO Thames"/>
      <w:color w:val="0000FF"/>
      <w:spacing w:val="0"/>
      <w:sz w:val="24"/>
      <w:u w:val="single"/>
    </w:rPr>
  </w:style>
  <w:style w:styleId="Style_34" w:type="paragraph">
    <w:name w:val="Содержимое врезки911"/>
    <w:basedOn w:val="Style_3"/>
    <w:link w:val="Style_34_ch"/>
  </w:style>
  <w:style w:styleId="Style_34_ch" w:type="character">
    <w:name w:val="Содержимое врезки911"/>
    <w:basedOn w:val="Style_3_ch"/>
    <w:link w:val="Style_34"/>
  </w:style>
  <w:style w:styleId="Style_35" w:type="paragraph">
    <w:name w:val="Заголовок11111121"/>
    <w:basedOn w:val="Style_3"/>
    <w:next w:val="Style_5"/>
    <w:link w:val="Style_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5_ch" w:type="character">
    <w:name w:val="Заголовок11111121"/>
    <w:basedOn w:val="Style_3_ch"/>
    <w:link w:val="Style_35"/>
    <w:rPr>
      <w:rFonts w:ascii="Liberation Sans" w:hAnsi="Liberation Sans"/>
      <w:sz w:val="28"/>
    </w:rPr>
  </w:style>
  <w:style w:styleId="Style_36" w:type="paragraph">
    <w:name w:val="Заголовок11121"/>
    <w:basedOn w:val="Style_3"/>
    <w:next w:val="Style_5"/>
    <w:link w:val="Style_3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6_ch" w:type="character">
    <w:name w:val="Заголовок11121"/>
    <w:basedOn w:val="Style_3_ch"/>
    <w:link w:val="Style_36"/>
    <w:rPr>
      <w:rFonts w:ascii="Liberation Sans" w:hAnsi="Liberation Sans"/>
      <w:sz w:val="28"/>
    </w:rPr>
  </w:style>
  <w:style w:styleId="Style_37" w:type="paragraph">
    <w:name w:val="Header and Footer2"/>
    <w:basedOn w:val="Style_3"/>
    <w:link w:val="Style_37_ch"/>
  </w:style>
  <w:style w:styleId="Style_37_ch" w:type="character">
    <w:name w:val="Header and Footer2"/>
    <w:basedOn w:val="Style_3_ch"/>
    <w:link w:val="Style_37"/>
  </w:style>
  <w:style w:styleId="Style_38" w:type="paragraph">
    <w:name w:val="Знак концевой сноски1111"/>
    <w:basedOn w:val="Style_39"/>
    <w:link w:val="Style_38_ch"/>
    <w:rPr>
      <w:vertAlign w:val="superscript"/>
    </w:rPr>
  </w:style>
  <w:style w:styleId="Style_38_ch" w:type="character">
    <w:name w:val="Знак концевой сноски1111"/>
    <w:basedOn w:val="Style_39_ch"/>
    <w:link w:val="Style_38"/>
    <w:rPr>
      <w:vertAlign w:val="superscript"/>
    </w:rPr>
  </w:style>
  <w:style w:styleId="Style_40" w:type="paragraph">
    <w:name w:val="Заголовок 5 Знак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0_ch" w:type="character">
    <w:name w:val="Заголовок 5 Знак11"/>
    <w:link w:val="Style_40"/>
    <w:rPr>
      <w:rFonts w:ascii="XO Thames" w:hAnsi="XO Thames"/>
      <w:b w:val="1"/>
      <w:color w:val="000000"/>
      <w:spacing w:val="0"/>
      <w:sz w:val="22"/>
    </w:rPr>
  </w:style>
  <w:style w:styleId="Style_41" w:type="paragraph">
    <w:name w:val="Subtitle1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1_ch" w:type="character">
    <w:name w:val="Subtitle12"/>
    <w:link w:val="Style_41"/>
    <w:rPr>
      <w:rFonts w:ascii="XO Thames" w:hAnsi="XO Thames"/>
      <w:i w:val="1"/>
      <w:color w:val="000000"/>
      <w:spacing w:val="0"/>
      <w:sz w:val="24"/>
    </w:rPr>
  </w:style>
  <w:style w:styleId="Style_42" w:type="paragraph">
    <w:name w:val="Заголовок 6 Знак11"/>
    <w:basedOn w:val="Style_14"/>
    <w:link w:val="Style_42_ch"/>
    <w:rPr>
      <w:rFonts w:ascii="Arial" w:hAnsi="Arial"/>
      <w:b w:val="1"/>
      <w:color w:val="000000"/>
      <w:spacing w:val="0"/>
      <w:sz w:val="22"/>
    </w:rPr>
  </w:style>
  <w:style w:styleId="Style_42_ch" w:type="character">
    <w:name w:val="Заголовок 6 Знак11"/>
    <w:basedOn w:val="Style_14_ch"/>
    <w:link w:val="Style_42"/>
    <w:rPr>
      <w:rFonts w:ascii="Arial" w:hAnsi="Arial"/>
      <w:b w:val="1"/>
      <w:color w:val="000000"/>
      <w:spacing w:val="0"/>
      <w:sz w:val="22"/>
    </w:rPr>
  </w:style>
  <w:style w:styleId="Style_43" w:type="paragraph">
    <w:name w:val="Internet Link4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43_ch" w:type="character">
    <w:name w:val="Internet Link411"/>
    <w:link w:val="Style_43"/>
    <w:rPr>
      <w:rFonts w:ascii="XO Thames" w:hAnsi="XO Thames"/>
      <w:color w:val="000080"/>
      <w:spacing w:val="0"/>
      <w:sz w:val="24"/>
      <w:u w:val="single"/>
    </w:rPr>
  </w:style>
  <w:style w:styleId="Style_44" w:type="paragraph">
    <w:name w:val="Contents 6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62"/>
    <w:link w:val="Style_44"/>
    <w:rPr>
      <w:rFonts w:ascii="XO Thames" w:hAnsi="XO Thames"/>
      <w:color w:val="000000"/>
      <w:spacing w:val="0"/>
      <w:sz w:val="28"/>
    </w:rPr>
  </w:style>
  <w:style w:styleId="Style_5" w:type="paragraph">
    <w:name w:val="Body Text"/>
    <w:basedOn w:val="Style_3"/>
    <w:link w:val="Style_5_ch"/>
    <w:pPr>
      <w:widowControl w:val="1"/>
      <w:spacing w:after="140" w:before="0" w:line="288" w:lineRule="auto"/>
      <w:ind/>
    </w:pPr>
    <w:rPr>
      <w:rFonts w:ascii="Liberation Serif" w:hAnsi="Liberation Serif"/>
      <w:color w:val="00000A"/>
    </w:rPr>
  </w:style>
  <w:style w:styleId="Style_5_ch" w:type="character">
    <w:name w:val="Body Text"/>
    <w:basedOn w:val="Style_3_ch"/>
    <w:link w:val="Style_5"/>
    <w:rPr>
      <w:rFonts w:ascii="Liberation Serif" w:hAnsi="Liberation Serif"/>
      <w:color w:val="00000A"/>
    </w:rPr>
  </w:style>
  <w:style w:styleId="Style_45" w:type="paragraph">
    <w:name w:val="End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Endnote"/>
    <w:link w:val="Style_45"/>
    <w:rPr>
      <w:rFonts w:ascii="XO Thames" w:hAnsi="XO Thames"/>
      <w:sz w:val="22"/>
    </w:rPr>
  </w:style>
  <w:style w:styleId="Style_46" w:type="paragraph">
    <w:name w:val="heading 3"/>
    <w:next w:val="Style_5"/>
    <w:link w:val="Style_4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Liberation Serif" w:hAnsi="Liberation Serif"/>
      <w:b w:val="1"/>
      <w:color w:val="00000A"/>
      <w:spacing w:val="0"/>
      <w:sz w:val="28"/>
    </w:rPr>
  </w:style>
  <w:style w:styleId="Style_46_ch" w:type="character">
    <w:name w:val="heading 3"/>
    <w:link w:val="Style_46"/>
    <w:rPr>
      <w:rFonts w:ascii="Liberation Serif" w:hAnsi="Liberation Serif"/>
      <w:b w:val="1"/>
      <w:color w:val="00000A"/>
      <w:spacing w:val="0"/>
      <w:sz w:val="28"/>
    </w:rPr>
  </w:style>
  <w:style w:styleId="Style_47" w:type="paragraph">
    <w:name w:val="Internet Link6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47_ch" w:type="character">
    <w:name w:val="Internet Link611"/>
    <w:link w:val="Style_47"/>
    <w:rPr>
      <w:rFonts w:ascii="XO Thames" w:hAnsi="XO Thames"/>
      <w:color w:val="000080"/>
      <w:spacing w:val="0"/>
      <w:sz w:val="24"/>
      <w:u w:val="single"/>
    </w:rPr>
  </w:style>
  <w:style w:styleId="Style_48" w:type="paragraph">
    <w:name w:val="Endnote Characters11112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48_ch" w:type="character">
    <w:name w:val="Endnote Characters111121"/>
    <w:link w:val="Style_48"/>
    <w:rPr>
      <w:rFonts w:ascii="XO Thames" w:hAnsi="XO Thames"/>
      <w:color w:val="000000"/>
      <w:spacing w:val="0"/>
      <w:sz w:val="24"/>
      <w:vertAlign w:val="superscript"/>
    </w:rPr>
  </w:style>
  <w:style w:styleId="Style_49" w:type="paragraph">
    <w:name w:val="Text body indent"/>
    <w:link w:val="Style_49_ch"/>
    <w:rPr>
      <w:rFonts w:ascii="Liberation Serif" w:hAnsi="Liberation Serif"/>
      <w:color w:val="00000A"/>
      <w:sz w:val="28"/>
    </w:rPr>
  </w:style>
  <w:style w:styleId="Style_49_ch" w:type="character">
    <w:name w:val="Text body indent"/>
    <w:link w:val="Style_49"/>
    <w:rPr>
      <w:rFonts w:ascii="Liberation Serif" w:hAnsi="Liberation Serif"/>
      <w:color w:val="00000A"/>
      <w:sz w:val="28"/>
    </w:rPr>
  </w:style>
  <w:style w:styleId="Style_50" w:type="paragraph">
    <w:name w:val="Footnote Characters11111112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50_ch" w:type="character">
    <w:name w:val="Footnote Characters111111121"/>
    <w:link w:val="Style_50"/>
    <w:rPr>
      <w:rFonts w:ascii="XO Thames" w:hAnsi="XO Thames"/>
      <w:color w:val="000000"/>
      <w:spacing w:val="0"/>
      <w:sz w:val="24"/>
      <w:vertAlign w:val="superscript"/>
    </w:rPr>
  </w:style>
  <w:style w:styleId="Style_51" w:type="paragraph">
    <w:name w:val="Footnote Characters5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51_ch" w:type="character">
    <w:name w:val="Footnote Characters5"/>
    <w:link w:val="Style_51"/>
    <w:rPr>
      <w:rFonts w:ascii="XO Thames" w:hAnsi="XO Thames"/>
      <w:color w:val="000000"/>
      <w:spacing w:val="0"/>
      <w:sz w:val="24"/>
      <w:vertAlign w:val="superscript"/>
    </w:rPr>
  </w:style>
  <w:style w:styleId="Style_52" w:type="paragraph">
    <w:name w:val="Заголовок1111121"/>
    <w:basedOn w:val="Style_3"/>
    <w:next w:val="Style_5"/>
    <w:link w:val="Style_5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1111121"/>
    <w:basedOn w:val="Style_3_ch"/>
    <w:link w:val="Style_52"/>
    <w:rPr>
      <w:rFonts w:ascii="Liberation Sans" w:hAnsi="Liberation Sans"/>
      <w:sz w:val="28"/>
    </w:rPr>
  </w:style>
  <w:style w:styleId="Style_53" w:type="paragraph">
    <w:name w:val="Основной текст Знак11"/>
    <w:basedOn w:val="Style_14"/>
    <w:link w:val="Style_53_ch"/>
    <w:rPr>
      <w:rFonts w:ascii="Liberation Serif" w:hAnsi="Liberation Serif"/>
      <w:color w:val="00000A"/>
      <w:spacing w:val="0"/>
      <w:sz w:val="24"/>
    </w:rPr>
  </w:style>
  <w:style w:styleId="Style_53_ch" w:type="character">
    <w:name w:val="Основной текст Знак11"/>
    <w:basedOn w:val="Style_14_ch"/>
    <w:link w:val="Style_53"/>
    <w:rPr>
      <w:rFonts w:ascii="Liberation Serif" w:hAnsi="Liberation Serif"/>
      <w:color w:val="00000A"/>
      <w:spacing w:val="0"/>
      <w:sz w:val="24"/>
    </w:rPr>
  </w:style>
  <w:style w:styleId="Style_54" w:type="paragraph">
    <w:name w:val="Оглавление 3 Знак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Оглавление 3 Знак11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Internet Link8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55_ch" w:type="character">
    <w:name w:val="Internet Link811"/>
    <w:link w:val="Style_55"/>
    <w:rPr>
      <w:rFonts w:ascii="XO Thames" w:hAnsi="XO Thames"/>
      <w:color w:val="000080"/>
      <w:spacing w:val="0"/>
      <w:sz w:val="24"/>
      <w:u w:val="single"/>
    </w:rPr>
  </w:style>
  <w:style w:styleId="Style_56" w:type="paragraph">
    <w:name w:val="Содержимое врезки1"/>
    <w:basedOn w:val="Style_3"/>
    <w:link w:val="Style_56_ch"/>
  </w:style>
  <w:style w:styleId="Style_56_ch" w:type="character">
    <w:name w:val="Содержимое врезки1"/>
    <w:basedOn w:val="Style_3_ch"/>
    <w:link w:val="Style_56"/>
  </w:style>
  <w:style w:styleId="Style_57" w:type="paragraph">
    <w:name w:val="Заголовок 7111"/>
    <w:basedOn w:val="Style_14"/>
    <w:link w:val="Style_57_ch"/>
    <w:rPr>
      <w:rFonts w:ascii="Arial" w:hAnsi="Arial"/>
      <w:b w:val="1"/>
      <w:i w:val="1"/>
      <w:color w:val="000000"/>
      <w:spacing w:val="0"/>
      <w:sz w:val="22"/>
    </w:rPr>
  </w:style>
  <w:style w:styleId="Style_57_ch" w:type="character">
    <w:name w:val="Заголовок 7111"/>
    <w:basedOn w:val="Style_14_ch"/>
    <w:link w:val="Style_57"/>
    <w:rPr>
      <w:rFonts w:ascii="Arial" w:hAnsi="Arial"/>
      <w:b w:val="1"/>
      <w:i w:val="1"/>
      <w:color w:val="000000"/>
      <w:spacing w:val="0"/>
      <w:sz w:val="22"/>
    </w:rPr>
  </w:style>
  <w:style w:styleId="Style_58" w:type="paragraph">
    <w:name w:val="Heading 71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58_ch" w:type="character">
    <w:name w:val="Heading 712"/>
    <w:link w:val="Style_58"/>
    <w:rPr>
      <w:rFonts w:ascii="Arial" w:hAnsi="Arial"/>
      <w:b w:val="1"/>
      <w:i w:val="1"/>
      <w:color w:val="000000"/>
      <w:spacing w:val="0"/>
      <w:sz w:val="22"/>
    </w:rPr>
  </w:style>
  <w:style w:styleId="Style_59" w:type="paragraph">
    <w:name w:val="Название Знак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9_ch" w:type="character">
    <w:name w:val="Название Знак11"/>
    <w:link w:val="Style_59"/>
    <w:rPr>
      <w:rFonts w:ascii="XO Thames" w:hAnsi="XO Thames"/>
      <w:b w:val="1"/>
      <w:caps w:val="1"/>
      <w:color w:val="000000"/>
      <w:spacing w:val="0"/>
      <w:sz w:val="40"/>
    </w:rPr>
  </w:style>
  <w:style w:styleId="Style_60" w:type="paragraph">
    <w:name w:val="footnote reference"/>
    <w:link w:val="Style_60_ch"/>
    <w:rPr>
      <w:vertAlign w:val="superscript"/>
    </w:rPr>
  </w:style>
  <w:style w:styleId="Style_60_ch" w:type="character">
    <w:name w:val="footnote reference"/>
    <w:link w:val="Style_60"/>
    <w:rPr>
      <w:vertAlign w:val="superscript"/>
    </w:rPr>
  </w:style>
  <w:style w:styleId="Style_61" w:type="paragraph">
    <w:name w:val="Основной текст с отступом Знак11"/>
    <w:basedOn w:val="Style_14"/>
    <w:link w:val="Style_61_ch"/>
    <w:rPr>
      <w:rFonts w:ascii="Liberation Serif" w:hAnsi="Liberation Serif"/>
      <w:color w:val="00000A"/>
      <w:spacing w:val="0"/>
      <w:sz w:val="28"/>
    </w:rPr>
  </w:style>
  <w:style w:styleId="Style_61_ch" w:type="character">
    <w:name w:val="Основной текст с отступом Знак11"/>
    <w:basedOn w:val="Style_14_ch"/>
    <w:link w:val="Style_61"/>
    <w:rPr>
      <w:rFonts w:ascii="Liberation Serif" w:hAnsi="Liberation Serif"/>
      <w:color w:val="00000A"/>
      <w:spacing w:val="0"/>
      <w:sz w:val="28"/>
    </w:rPr>
  </w:style>
  <w:style w:styleId="Style_62" w:type="paragraph">
    <w:name w:val="Оглавление 9 Знак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Оглавление 9 Знак1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Символ сноски (user)"/>
    <w:link w:val="Style_63_ch"/>
    <w:rPr>
      <w:vertAlign w:val="superscript"/>
    </w:rPr>
  </w:style>
  <w:style w:styleId="Style_63_ch" w:type="character">
    <w:name w:val="Символ сноски (user)"/>
    <w:link w:val="Style_63"/>
    <w:rPr>
      <w:vertAlign w:val="superscript"/>
    </w:rPr>
  </w:style>
  <w:style w:styleId="Style_64" w:type="paragraph">
    <w:name w:val="Contents 81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8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Заголовок 4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32"/>
    </w:rPr>
  </w:style>
  <w:style w:styleId="Style_65_ch" w:type="character">
    <w:name w:val="Заголовок 4111"/>
    <w:link w:val="Style_65"/>
    <w:rPr>
      <w:rFonts w:ascii="Liberation Serif" w:hAnsi="Liberation Serif"/>
      <w:color w:val="00000A"/>
      <w:spacing w:val="0"/>
      <w:sz w:val="32"/>
    </w:rPr>
  </w:style>
  <w:style w:styleId="Style_66" w:type="paragraph">
    <w:name w:val="Заголовок оглавления Знак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66_ch" w:type="character">
    <w:name w:val="Заголовок оглавления Знак11"/>
    <w:link w:val="Style_66"/>
    <w:rPr>
      <w:rFonts w:ascii="XO Thames" w:hAnsi="XO Thames"/>
      <w:color w:val="000000"/>
      <w:spacing w:val="0"/>
      <w:sz w:val="24"/>
    </w:rPr>
  </w:style>
  <w:style w:styleId="Style_67" w:type="paragraph">
    <w:name w:val="heading 9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7_ch" w:type="character">
    <w:name w:val="heading 9"/>
    <w:basedOn w:val="Style_3_ch"/>
    <w:link w:val="Style_67"/>
    <w:rPr>
      <w:rFonts w:ascii="Arial" w:hAnsi="Arial"/>
      <w:i w:val="1"/>
      <w:sz w:val="21"/>
    </w:rPr>
  </w:style>
  <w:style w:styleId="Style_68" w:type="paragraph">
    <w:name w:val="Figure Index 1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68_ch" w:type="character">
    <w:name w:val="Figure Index 12"/>
    <w:link w:val="Style_68"/>
    <w:rPr>
      <w:rFonts w:ascii="XO Thames" w:hAnsi="XO Thames"/>
      <w:color w:val="000000"/>
      <w:spacing w:val="0"/>
      <w:sz w:val="24"/>
    </w:rPr>
  </w:style>
  <w:style w:styleId="Style_69" w:type="paragraph">
    <w:name w:val="Endnote1"/>
    <w:link w:val="Style_6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9_ch" w:type="character">
    <w:name w:val="Endnote1"/>
    <w:link w:val="Style_69"/>
    <w:rPr>
      <w:rFonts w:ascii="XO Thames" w:hAnsi="XO Thames"/>
      <w:color w:val="000000"/>
      <w:spacing w:val="0"/>
      <w:sz w:val="22"/>
    </w:rPr>
  </w:style>
  <w:style w:styleId="Style_70" w:type="paragraph">
    <w:name w:val="Указатель22"/>
    <w:basedOn w:val="Style_3"/>
    <w:link w:val="Style_70_ch"/>
  </w:style>
  <w:style w:styleId="Style_70_ch" w:type="character">
    <w:name w:val="Указатель22"/>
    <w:basedOn w:val="Style_3_ch"/>
    <w:link w:val="Style_70"/>
  </w:style>
  <w:style w:styleId="Style_71" w:type="paragraph">
    <w:name w:val="Содержимое таблицы111"/>
    <w:basedOn w:val="Style_3"/>
    <w:link w:val="Style_71_ch"/>
    <w:pPr>
      <w:widowControl w:val="1"/>
      <w:ind/>
    </w:pPr>
    <w:rPr>
      <w:rFonts w:ascii="Liberation Serif" w:hAnsi="Liberation Serif"/>
    </w:rPr>
  </w:style>
  <w:style w:styleId="Style_71_ch" w:type="character">
    <w:name w:val="Содержимое таблицы111"/>
    <w:basedOn w:val="Style_3_ch"/>
    <w:link w:val="Style_71"/>
    <w:rPr>
      <w:rFonts w:ascii="Liberation Serif" w:hAnsi="Liberation Serif"/>
    </w:rPr>
  </w:style>
  <w:style w:styleId="Style_72" w:type="paragraph">
    <w:name w:val="Название объекта111"/>
    <w:basedOn w:val="Style_14"/>
    <w:link w:val="Style_72_ch"/>
    <w:rPr>
      <w:rFonts w:ascii="XO Thames" w:hAnsi="XO Thames"/>
      <w:b w:val="1"/>
      <w:color w:themeColor="accent1" w:val="4F81BD"/>
      <w:spacing w:val="0"/>
      <w:sz w:val="18"/>
    </w:rPr>
  </w:style>
  <w:style w:styleId="Style_72_ch" w:type="character">
    <w:name w:val="Название объекта111"/>
    <w:basedOn w:val="Style_14_ch"/>
    <w:link w:val="Style_72"/>
    <w:rPr>
      <w:rFonts w:ascii="XO Thames" w:hAnsi="XO Thames"/>
      <w:b w:val="1"/>
      <w:color w:themeColor="accent1" w:val="4F81BD"/>
      <w:spacing w:val="0"/>
      <w:sz w:val="18"/>
    </w:rPr>
  </w:style>
  <w:style w:styleId="Style_73" w:type="paragraph">
    <w:name w:val="Heading 31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A"/>
      <w:spacing w:val="0"/>
      <w:sz w:val="28"/>
    </w:rPr>
  </w:style>
  <w:style w:styleId="Style_73_ch" w:type="character">
    <w:name w:val="Heading 312"/>
    <w:link w:val="Style_73"/>
    <w:rPr>
      <w:rFonts w:ascii="Liberation Serif" w:hAnsi="Liberation Serif"/>
      <w:b w:val="1"/>
      <w:color w:val="00000A"/>
      <w:spacing w:val="0"/>
      <w:sz w:val="28"/>
    </w:rPr>
  </w:style>
  <w:style w:styleId="Style_74" w:type="paragraph">
    <w:name w:val="Без интервала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4"/>
    </w:rPr>
  </w:style>
  <w:style w:styleId="Style_74_ch" w:type="character">
    <w:name w:val="Без интервала111"/>
    <w:link w:val="Style_74"/>
    <w:rPr>
      <w:rFonts w:ascii="Liberation Serif" w:hAnsi="Liberation Serif"/>
      <w:color w:val="00000A"/>
      <w:spacing w:val="0"/>
      <w:sz w:val="24"/>
    </w:rPr>
  </w:style>
  <w:style w:styleId="Style_75" w:type="paragraph">
    <w:name w:val="Text body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4"/>
    </w:rPr>
  </w:style>
  <w:style w:styleId="Style_75_ch" w:type="character">
    <w:name w:val="Text body2"/>
    <w:link w:val="Style_75"/>
    <w:rPr>
      <w:rFonts w:ascii="Liberation Serif" w:hAnsi="Liberation Serif"/>
      <w:color w:val="00000A"/>
      <w:spacing w:val="0"/>
      <w:sz w:val="24"/>
    </w:rPr>
  </w:style>
  <w:style w:styleId="Style_76" w:type="paragraph">
    <w:name w:val="Header and Footer611"/>
    <w:basedOn w:val="Style_3"/>
    <w:link w:val="Style_76_ch"/>
  </w:style>
  <w:style w:styleId="Style_76_ch" w:type="character">
    <w:name w:val="Header and Footer611"/>
    <w:basedOn w:val="Style_3_ch"/>
    <w:link w:val="Style_76"/>
  </w:style>
  <w:style w:styleId="Style_77" w:type="paragraph">
    <w:name w:val="Contents 6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6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Содержимое врезки711"/>
    <w:basedOn w:val="Style_3"/>
    <w:link w:val="Style_78_ch"/>
  </w:style>
  <w:style w:styleId="Style_78_ch" w:type="character">
    <w:name w:val="Содержимое врезки711"/>
    <w:basedOn w:val="Style_3_ch"/>
    <w:link w:val="Style_78"/>
  </w:style>
  <w:style w:styleId="Style_79" w:type="paragraph">
    <w:name w:val="Заголовок111"/>
    <w:basedOn w:val="Style_3"/>
    <w:next w:val="Style_5"/>
    <w:link w:val="Style_7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9_ch" w:type="character">
    <w:name w:val="Заголовок111"/>
    <w:basedOn w:val="Style_3_ch"/>
    <w:link w:val="Style_79"/>
    <w:rPr>
      <w:rFonts w:ascii="Liberation Sans" w:hAnsi="Liberation Sans"/>
      <w:sz w:val="28"/>
    </w:rPr>
  </w:style>
  <w:style w:styleId="Style_80" w:type="paragraph">
    <w:name w:val="Header and Footer311"/>
    <w:basedOn w:val="Style_3"/>
    <w:link w:val="Style_80_ch"/>
  </w:style>
  <w:style w:styleId="Style_80_ch" w:type="character">
    <w:name w:val="Header and Footer311"/>
    <w:basedOn w:val="Style_3_ch"/>
    <w:link w:val="Style_80"/>
  </w:style>
  <w:style w:styleId="Style_81" w:type="paragraph">
    <w:name w:val="Heading 6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81_ch" w:type="character">
    <w:name w:val="Heading 611"/>
    <w:link w:val="Style_81"/>
    <w:rPr>
      <w:rFonts w:ascii="Arial" w:hAnsi="Arial"/>
      <w:b w:val="1"/>
      <w:color w:val="000000"/>
      <w:spacing w:val="0"/>
      <w:sz w:val="22"/>
    </w:rPr>
  </w:style>
  <w:style w:styleId="Style_82" w:type="paragraph">
    <w:name w:val="Heading 22"/>
    <w:link w:val="Style_82_ch"/>
    <w:rPr>
      <w:rFonts w:ascii="Liberation Serif" w:hAnsi="Liberation Serif"/>
      <w:b w:val="1"/>
      <w:color w:val="00000A"/>
      <w:sz w:val="28"/>
    </w:rPr>
  </w:style>
  <w:style w:styleId="Style_82_ch" w:type="character">
    <w:name w:val="Heading 22"/>
    <w:link w:val="Style_82"/>
    <w:rPr>
      <w:rFonts w:ascii="Liberation Serif" w:hAnsi="Liberation Serif"/>
      <w:b w:val="1"/>
      <w:color w:val="00000A"/>
      <w:sz w:val="28"/>
    </w:rPr>
  </w:style>
  <w:style w:styleId="Style_83" w:type="paragraph">
    <w:name w:val="Заголовок121"/>
    <w:basedOn w:val="Style_3"/>
    <w:next w:val="Style_5"/>
    <w:link w:val="Style_8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3_ch" w:type="character">
    <w:name w:val="Заголовок121"/>
    <w:basedOn w:val="Style_3_ch"/>
    <w:link w:val="Style_83"/>
    <w:rPr>
      <w:rFonts w:ascii="Liberation Sans" w:hAnsi="Liberation Sans"/>
      <w:sz w:val="28"/>
    </w:rPr>
  </w:style>
  <w:style w:styleId="Style_84" w:type="paragraph">
    <w:name w:val="Footer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84_ch" w:type="character">
    <w:name w:val="Footer11"/>
    <w:link w:val="Style_84"/>
    <w:rPr>
      <w:rFonts w:ascii="XO Thames" w:hAnsi="XO Thames"/>
      <w:color w:val="000000"/>
      <w:spacing w:val="0"/>
      <w:sz w:val="24"/>
    </w:rPr>
  </w:style>
  <w:style w:styleId="Style_85" w:type="paragraph">
    <w:name w:val="Internet link1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85_ch" w:type="character">
    <w:name w:val="Internet link1111"/>
    <w:link w:val="Style_85"/>
    <w:rPr>
      <w:rFonts w:ascii="XO Thames" w:hAnsi="XO Thames"/>
      <w:color w:val="0000FF"/>
      <w:spacing w:val="0"/>
      <w:sz w:val="24"/>
      <w:u w:val="single"/>
    </w:rPr>
  </w:style>
  <w:style w:styleId="Style_86" w:type="paragraph">
    <w:name w:val="Оглавление 6 Знак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Оглавление 6 Знак11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Заголовок11"/>
    <w:basedOn w:val="Style_3"/>
    <w:next w:val="Style_5"/>
    <w:link w:val="Style_8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7_ch" w:type="character">
    <w:name w:val="Заголовок11"/>
    <w:basedOn w:val="Style_3_ch"/>
    <w:link w:val="Style_87"/>
    <w:rPr>
      <w:rFonts w:ascii="Liberation Sans" w:hAnsi="Liberation Sans"/>
      <w:sz w:val="28"/>
    </w:rPr>
  </w:style>
  <w:style w:styleId="Style_88" w:type="paragraph">
    <w:name w:val="Символ сноски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88_ch" w:type="character">
    <w:name w:val="Символ сноски11"/>
    <w:link w:val="Style_88"/>
    <w:rPr>
      <w:rFonts w:ascii="XO Thames" w:hAnsi="XO Thames"/>
      <w:color w:val="000000"/>
      <w:spacing w:val="0"/>
      <w:sz w:val="24"/>
      <w:vertAlign w:val="superscript"/>
    </w:rPr>
  </w:style>
  <w:style w:styleId="Style_89" w:type="paragraph">
    <w:name w:val="Нижний колонтитул Знак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89_ch" w:type="character">
    <w:name w:val="Нижний колонтитул Знак11"/>
    <w:link w:val="Style_89"/>
    <w:rPr>
      <w:rFonts w:ascii="XO Thames" w:hAnsi="XO Thames"/>
      <w:color w:val="000000"/>
      <w:spacing w:val="0"/>
      <w:sz w:val="24"/>
    </w:rPr>
  </w:style>
  <w:style w:styleId="Style_90" w:type="paragraph">
    <w:name w:val="Символ нумерации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color w:val="000000"/>
      <w:spacing w:val="0"/>
      <w:sz w:val="24"/>
    </w:rPr>
  </w:style>
  <w:style w:styleId="Style_90_ch" w:type="character">
    <w:name w:val="Символ нумерации11"/>
    <w:link w:val="Style_90"/>
    <w:rPr>
      <w:rFonts w:ascii="Times New Roman" w:hAnsi="Times New Roman"/>
      <w:b w:val="0"/>
      <w:color w:val="000000"/>
      <w:spacing w:val="0"/>
      <w:sz w:val="24"/>
    </w:rPr>
  </w:style>
  <w:style w:styleId="Style_91" w:type="paragraph">
    <w:name w:val="Endnote21"/>
    <w:basedOn w:val="Style_3"/>
    <w:link w:val="Style_91_ch"/>
    <w:rPr>
      <w:sz w:val="20"/>
    </w:rPr>
  </w:style>
  <w:style w:styleId="Style_91_ch" w:type="character">
    <w:name w:val="Endnote21"/>
    <w:basedOn w:val="Style_3_ch"/>
    <w:link w:val="Style_91"/>
    <w:rPr>
      <w:sz w:val="20"/>
    </w:rPr>
  </w:style>
  <w:style w:styleId="Style_92" w:type="paragraph">
    <w:name w:val="Heading 71"/>
    <w:link w:val="Style_92_ch"/>
    <w:rPr>
      <w:rFonts w:ascii="Arial" w:hAnsi="Arial"/>
      <w:b w:val="1"/>
      <w:i w:val="1"/>
      <w:color w:val="000000"/>
      <w:spacing w:val="0"/>
      <w:sz w:val="22"/>
    </w:rPr>
  </w:style>
  <w:style w:styleId="Style_92_ch" w:type="character">
    <w:name w:val="Heading 71"/>
    <w:link w:val="Style_92"/>
    <w:rPr>
      <w:rFonts w:ascii="Arial" w:hAnsi="Arial"/>
      <w:b w:val="1"/>
      <w:i w:val="1"/>
      <w:color w:val="000000"/>
      <w:spacing w:val="0"/>
      <w:sz w:val="22"/>
    </w:rPr>
  </w:style>
  <w:style w:styleId="Style_93" w:type="paragraph">
    <w:name w:val="Contents 71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Contents 7111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Contents 1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4_ch" w:type="character">
    <w:name w:val="Contents 12"/>
    <w:link w:val="Style_94"/>
    <w:rPr>
      <w:rFonts w:ascii="XO Thames" w:hAnsi="XO Thames"/>
      <w:b w:val="1"/>
      <w:color w:val="000000"/>
      <w:spacing w:val="0"/>
      <w:sz w:val="28"/>
    </w:rPr>
  </w:style>
  <w:style w:styleId="Style_95" w:type="paragraph">
    <w:name w:val="Заголовок1111"/>
    <w:basedOn w:val="Style_3"/>
    <w:next w:val="Style_5"/>
    <w:link w:val="Style_9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5_ch" w:type="character">
    <w:name w:val="Заголовок1111"/>
    <w:basedOn w:val="Style_3_ch"/>
    <w:link w:val="Style_95"/>
    <w:rPr>
      <w:rFonts w:ascii="Liberation Sans" w:hAnsi="Liberation Sans"/>
      <w:sz w:val="28"/>
    </w:rPr>
  </w:style>
  <w:style w:styleId="Style_96" w:type="paragraph">
    <w:name w:val="Contents 61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611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Знак сноски1111"/>
    <w:basedOn w:val="Style_39"/>
    <w:link w:val="Style_97_ch"/>
    <w:rPr>
      <w:vertAlign w:val="superscript"/>
    </w:rPr>
  </w:style>
  <w:style w:styleId="Style_97_ch" w:type="character">
    <w:name w:val="Знак сноски1111"/>
    <w:basedOn w:val="Style_39_ch"/>
    <w:link w:val="Style_97"/>
    <w:rPr>
      <w:vertAlign w:val="superscript"/>
    </w:rPr>
  </w:style>
  <w:style w:styleId="Style_98" w:type="paragraph">
    <w:name w:val="Subtitle1"/>
    <w:link w:val="Style_98_ch"/>
    <w:rPr>
      <w:rFonts w:ascii="XO Thames" w:hAnsi="XO Thames"/>
      <w:i w:val="1"/>
      <w:color w:val="000000"/>
      <w:spacing w:val="0"/>
      <w:sz w:val="24"/>
    </w:rPr>
  </w:style>
  <w:style w:styleId="Style_98_ch" w:type="character">
    <w:name w:val="Subtitle1"/>
    <w:link w:val="Style_98"/>
    <w:rPr>
      <w:rFonts w:ascii="XO Thames" w:hAnsi="XO Thames"/>
      <w:i w:val="1"/>
      <w:color w:val="000000"/>
      <w:spacing w:val="0"/>
      <w:sz w:val="24"/>
    </w:rPr>
  </w:style>
  <w:style w:styleId="Style_99" w:type="paragraph">
    <w:name w:val="Heading 51"/>
    <w:link w:val="Style_99_ch"/>
    <w:rPr>
      <w:rFonts w:ascii="XO Thames" w:hAnsi="XO Thames"/>
      <w:b w:val="1"/>
      <w:color w:val="000000"/>
      <w:spacing w:val="0"/>
      <w:sz w:val="22"/>
    </w:rPr>
  </w:style>
  <w:style w:styleId="Style_99_ch" w:type="character">
    <w:name w:val="Heading 51"/>
    <w:link w:val="Style_99"/>
    <w:rPr>
      <w:rFonts w:ascii="XO Thames" w:hAnsi="XO Thames"/>
      <w:b w:val="1"/>
      <w:color w:val="000000"/>
      <w:spacing w:val="0"/>
      <w:sz w:val="22"/>
    </w:rPr>
  </w:style>
  <w:style w:styleId="Style_100" w:type="paragraph">
    <w:name w:val="Абзац списка111"/>
    <w:basedOn w:val="Style_14"/>
    <w:link w:val="Style_100_ch"/>
    <w:rPr>
      <w:rFonts w:ascii="XO Thames" w:hAnsi="XO Thames"/>
      <w:color w:val="000000"/>
      <w:spacing w:val="0"/>
      <w:sz w:val="24"/>
    </w:rPr>
  </w:style>
  <w:style w:styleId="Style_100_ch" w:type="character">
    <w:name w:val="Абзац списка111"/>
    <w:basedOn w:val="Style_14_ch"/>
    <w:link w:val="Style_100"/>
    <w:rPr>
      <w:rFonts w:ascii="XO Thames" w:hAnsi="XO Thames"/>
      <w:color w:val="000000"/>
      <w:spacing w:val="0"/>
      <w:sz w:val="24"/>
    </w:rPr>
  </w:style>
  <w:style w:styleId="Style_14" w:type="paragraph">
    <w:name w:val="Обычный11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4_ch" w:type="character">
    <w:name w:val="Обычный1111"/>
    <w:link w:val="Style_14"/>
    <w:rPr>
      <w:rFonts w:ascii="XO Thames" w:hAnsi="XO Thames"/>
      <w:color w:val="000000"/>
      <w:spacing w:val="0"/>
      <w:sz w:val="24"/>
    </w:rPr>
  </w:style>
  <w:style w:styleId="Style_101" w:type="paragraph">
    <w:name w:val="toc 3"/>
    <w:next w:val="Style_3"/>
    <w:link w:val="Style_10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toc 3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Header and Footer121"/>
    <w:basedOn w:val="Style_3"/>
    <w:link w:val="Style_102_ch"/>
  </w:style>
  <w:style w:styleId="Style_102_ch" w:type="character">
    <w:name w:val="Header and Footer121"/>
    <w:basedOn w:val="Style_3_ch"/>
    <w:link w:val="Style_102"/>
  </w:style>
  <w:style w:styleId="Style_103" w:type="paragraph">
    <w:name w:val="Caption1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3_ch" w:type="character">
    <w:name w:val="Caption12"/>
    <w:link w:val="Style_103"/>
    <w:rPr>
      <w:rFonts w:ascii="XO Thames" w:hAnsi="XO Thames"/>
      <w:i w:val="1"/>
      <w:color w:val="000000"/>
      <w:spacing w:val="0"/>
      <w:sz w:val="24"/>
    </w:rPr>
  </w:style>
  <w:style w:styleId="Style_104" w:type="paragraph">
    <w:name w:val="Contents 92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Contents 92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Title2"/>
    <w:link w:val="Style_105_ch"/>
    <w:rPr>
      <w:rFonts w:ascii="XO Thames" w:hAnsi="XO Thames"/>
      <w:b w:val="1"/>
      <w:caps w:val="1"/>
      <w:color w:val="000000"/>
      <w:spacing w:val="0"/>
      <w:sz w:val="40"/>
    </w:rPr>
  </w:style>
  <w:style w:styleId="Style_105_ch" w:type="character">
    <w:name w:val="Title2"/>
    <w:link w:val="Style_105"/>
    <w:rPr>
      <w:rFonts w:ascii="XO Thames" w:hAnsi="XO Thames"/>
      <w:b w:val="1"/>
      <w:caps w:val="1"/>
      <w:color w:val="000000"/>
      <w:spacing w:val="0"/>
      <w:sz w:val="40"/>
    </w:rPr>
  </w:style>
  <w:style w:styleId="Style_106" w:type="paragraph">
    <w:name w:val="Подзаголовок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6_ch" w:type="character">
    <w:name w:val="Подзаголовок111"/>
    <w:link w:val="Style_106"/>
    <w:rPr>
      <w:rFonts w:ascii="XO Thames" w:hAnsi="XO Thames"/>
      <w:i w:val="1"/>
      <w:color w:val="000000"/>
      <w:spacing w:val="0"/>
      <w:sz w:val="24"/>
    </w:rPr>
  </w:style>
  <w:style w:styleId="Style_107" w:type="paragraph">
    <w:name w:val="Колонтитулы (user)"/>
    <w:basedOn w:val="Style_3"/>
    <w:link w:val="Style_107_ch"/>
  </w:style>
  <w:style w:styleId="Style_107_ch" w:type="character">
    <w:name w:val="Колонтитулы (user)"/>
    <w:basedOn w:val="Style_3_ch"/>
    <w:link w:val="Style_107"/>
  </w:style>
  <w:style w:styleId="Style_108" w:type="paragraph">
    <w:name w:val="Символ сноски"/>
    <w:link w:val="Style_108_ch"/>
    <w:rPr>
      <w:vertAlign w:val="superscript"/>
    </w:rPr>
  </w:style>
  <w:style w:styleId="Style_108_ch" w:type="character">
    <w:name w:val="Символ сноски"/>
    <w:link w:val="Style_108"/>
    <w:rPr>
      <w:vertAlign w:val="superscript"/>
    </w:rPr>
  </w:style>
  <w:style w:styleId="Style_39" w:type="paragraph">
    <w:name w:val="Основной шрифт абзаца1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39_ch" w:type="character">
    <w:name w:val="Основной шрифт абзаца1111"/>
    <w:link w:val="Style_39"/>
    <w:rPr>
      <w:rFonts w:ascii="XO Thames" w:hAnsi="XO Thames"/>
      <w:color w:val="000000"/>
      <w:spacing w:val="0"/>
      <w:sz w:val="24"/>
    </w:rPr>
  </w:style>
  <w:style w:styleId="Style_109" w:type="paragraph">
    <w:name w:val="Footnote Characters112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09_ch" w:type="character">
    <w:name w:val="Footnote Characters1121"/>
    <w:link w:val="Style_109"/>
    <w:rPr>
      <w:rFonts w:ascii="XO Thames" w:hAnsi="XO Thames"/>
      <w:color w:val="000000"/>
      <w:spacing w:val="0"/>
      <w:sz w:val="24"/>
      <w:vertAlign w:val="superscript"/>
    </w:rPr>
  </w:style>
  <w:style w:styleId="Style_110" w:type="paragraph">
    <w:name w:val="header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10_ch" w:type="character">
    <w:name w:val="header"/>
    <w:link w:val="Style_110"/>
    <w:rPr>
      <w:rFonts w:ascii="XO Thames" w:hAnsi="XO Thames"/>
      <w:color w:val="000000"/>
      <w:spacing w:val="0"/>
      <w:sz w:val="24"/>
    </w:rPr>
  </w:style>
  <w:style w:styleId="Style_111" w:type="paragraph">
    <w:name w:val="Указатель Знак11"/>
    <w:basedOn w:val="Style_11"/>
    <w:link w:val="Style_111_ch"/>
    <w:rPr>
      <w:rFonts w:ascii="Liberation Sans" w:hAnsi="Liberation Sans"/>
      <w:color w:val="000000"/>
      <w:spacing w:val="0"/>
      <w:sz w:val="28"/>
    </w:rPr>
  </w:style>
  <w:style w:styleId="Style_111_ch" w:type="character">
    <w:name w:val="Указатель Знак11"/>
    <w:basedOn w:val="Style_11_ch"/>
    <w:link w:val="Style_111"/>
    <w:rPr>
      <w:rFonts w:ascii="Liberation Sans" w:hAnsi="Liberation Sans"/>
      <w:color w:val="000000"/>
      <w:spacing w:val="0"/>
      <w:sz w:val="28"/>
    </w:rPr>
  </w:style>
  <w:style w:styleId="Style_112" w:type="paragraph">
    <w:name w:val="Contents 11"/>
    <w:link w:val="Style_112_ch"/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Contents 11"/>
    <w:link w:val="Style_112"/>
    <w:rPr>
      <w:rFonts w:ascii="XO Thames" w:hAnsi="XO Thames"/>
      <w:b w:val="1"/>
      <w:color w:val="000000"/>
      <w:spacing w:val="0"/>
      <w:sz w:val="28"/>
    </w:rPr>
  </w:style>
  <w:style w:styleId="Style_113" w:type="paragraph">
    <w:name w:val="Оглавление 1 Знак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3_ch" w:type="character">
    <w:name w:val="Оглавление 1 Знак11"/>
    <w:link w:val="Style_113"/>
    <w:rPr>
      <w:rFonts w:ascii="XO Thames" w:hAnsi="XO Thames"/>
      <w:b w:val="1"/>
      <w:color w:val="000000"/>
      <w:spacing w:val="0"/>
      <w:sz w:val="28"/>
    </w:rPr>
  </w:style>
  <w:style w:styleId="Style_114" w:type="paragraph">
    <w:name w:val="Название объекта Знак11"/>
    <w:basedOn w:val="Style_14"/>
    <w:link w:val="Style_114_ch"/>
    <w:rPr>
      <w:rFonts w:ascii="XO Thames" w:hAnsi="XO Thames"/>
      <w:i w:val="1"/>
      <w:color w:val="000000"/>
      <w:spacing w:val="0"/>
      <w:sz w:val="24"/>
    </w:rPr>
  </w:style>
  <w:style w:styleId="Style_114_ch" w:type="character">
    <w:name w:val="Название объекта Знак11"/>
    <w:basedOn w:val="Style_14_ch"/>
    <w:link w:val="Style_114"/>
    <w:rPr>
      <w:rFonts w:ascii="XO Thames" w:hAnsi="XO Thames"/>
      <w:i w:val="1"/>
      <w:color w:val="000000"/>
      <w:spacing w:val="0"/>
      <w:sz w:val="24"/>
    </w:rPr>
  </w:style>
  <w:style w:styleId="Style_115" w:type="paragraph">
    <w:name w:val="Contents 2"/>
    <w:link w:val="Style_115_ch"/>
    <w:rPr>
      <w:rFonts w:ascii="XO Thames" w:hAnsi="XO Thames"/>
      <w:color w:val="000000"/>
      <w:spacing w:val="0"/>
      <w:sz w:val="28"/>
    </w:rPr>
  </w:style>
  <w:style w:styleId="Style_115_ch" w:type="character">
    <w:name w:val="Contents 2"/>
    <w:link w:val="Style_115"/>
    <w:rPr>
      <w:rFonts w:ascii="XO Thames" w:hAnsi="XO Thames"/>
      <w:color w:val="000000"/>
      <w:spacing w:val="0"/>
      <w:sz w:val="28"/>
    </w:rPr>
  </w:style>
  <w:style w:styleId="Style_1" w:type="paragraph">
    <w:name w:val="foot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_ch" w:type="character">
    <w:name w:val="footer"/>
    <w:link w:val="Style_1"/>
    <w:rPr>
      <w:rFonts w:ascii="XO Thames" w:hAnsi="XO Thames"/>
      <w:color w:val="000000"/>
      <w:spacing w:val="0"/>
      <w:sz w:val="24"/>
    </w:rPr>
  </w:style>
  <w:style w:styleId="Style_116" w:type="paragraph">
    <w:name w:val="Оглавление 2 Знак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Оглавление 2 Знак11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Header1"/>
    <w:link w:val="Style_117_ch"/>
    <w:rPr>
      <w:rFonts w:ascii="XO Thames" w:hAnsi="XO Thames"/>
      <w:color w:val="000000"/>
      <w:spacing w:val="0"/>
      <w:sz w:val="24"/>
    </w:rPr>
  </w:style>
  <w:style w:styleId="Style_117_ch" w:type="character">
    <w:name w:val="Header1"/>
    <w:link w:val="Style_117"/>
    <w:rPr>
      <w:rFonts w:ascii="XO Thames" w:hAnsi="XO Thames"/>
      <w:color w:val="000000"/>
      <w:spacing w:val="0"/>
      <w:sz w:val="24"/>
    </w:rPr>
  </w:style>
  <w:style w:styleId="Style_118" w:type="paragraph">
    <w:name w:val="Содержимое врезки2"/>
    <w:basedOn w:val="Style_3"/>
    <w:link w:val="Style_118_ch"/>
  </w:style>
  <w:style w:styleId="Style_118_ch" w:type="character">
    <w:name w:val="Содержимое врезки2"/>
    <w:basedOn w:val="Style_3_ch"/>
    <w:link w:val="Style_118"/>
  </w:style>
  <w:style w:styleId="Style_119" w:type="paragraph">
    <w:name w:val="Heading 51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19_ch" w:type="character">
    <w:name w:val="Heading 512"/>
    <w:link w:val="Style_119"/>
    <w:rPr>
      <w:rFonts w:ascii="XO Thames" w:hAnsi="XO Thames"/>
      <w:b w:val="1"/>
      <w:color w:val="000000"/>
      <w:spacing w:val="0"/>
      <w:sz w:val="22"/>
    </w:rPr>
  </w:style>
  <w:style w:styleId="Style_120" w:type="paragraph">
    <w:name w:val="Contents 21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0_ch" w:type="character">
    <w:name w:val="Contents 2111"/>
    <w:link w:val="Style_120"/>
    <w:rPr>
      <w:rFonts w:ascii="XO Thames" w:hAnsi="XO Thames"/>
      <w:color w:val="000000"/>
      <w:spacing w:val="0"/>
      <w:sz w:val="28"/>
    </w:rPr>
  </w:style>
  <w:style w:styleId="Style_121" w:type="paragraph">
    <w:name w:val="table of figures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21_ch" w:type="character">
    <w:name w:val="table of figures"/>
    <w:link w:val="Style_121"/>
    <w:rPr>
      <w:rFonts w:ascii="XO Thames" w:hAnsi="XO Thames"/>
      <w:color w:val="000000"/>
      <w:spacing w:val="0"/>
      <w:sz w:val="24"/>
    </w:rPr>
  </w:style>
  <w:style w:styleId="Style_122" w:type="paragraph">
    <w:name w:val="Оглавление 4 Знак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Оглавление 4 Знак11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Internet Link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23_ch" w:type="character">
    <w:name w:val="Internet Link1"/>
    <w:link w:val="Style_123"/>
    <w:rPr>
      <w:rFonts w:ascii="XO Thames" w:hAnsi="XO Thames"/>
      <w:color w:val="0000FF"/>
      <w:spacing w:val="0"/>
      <w:sz w:val="24"/>
      <w:u w:val="single"/>
    </w:rPr>
  </w:style>
  <w:style w:styleId="Style_124" w:type="paragraph">
    <w:name w:val="Знак Знак1 Знак Знак111"/>
    <w:basedOn w:val="Style_3"/>
    <w:link w:val="Style_124_ch"/>
    <w:pPr>
      <w:widowControl w:val="1"/>
      <w:spacing w:after="160" w:before="0" w:line="240" w:lineRule="exact"/>
      <w:ind/>
    </w:pPr>
    <w:rPr>
      <w:rFonts w:ascii="Arial" w:hAnsi="Arial"/>
    </w:rPr>
  </w:style>
  <w:style w:styleId="Style_124_ch" w:type="character">
    <w:name w:val="Знак Знак1 Знак Знак111"/>
    <w:basedOn w:val="Style_3_ch"/>
    <w:link w:val="Style_124"/>
    <w:rPr>
      <w:rFonts w:ascii="Arial" w:hAnsi="Arial"/>
    </w:rPr>
  </w:style>
  <w:style w:styleId="Style_125" w:type="paragraph">
    <w:name w:val="Номер страницы1111"/>
    <w:basedOn w:val="Style_124"/>
    <w:link w:val="Style_125_ch"/>
  </w:style>
  <w:style w:styleId="Style_125_ch" w:type="character">
    <w:name w:val="Номер страницы1111"/>
    <w:basedOn w:val="Style_124_ch"/>
    <w:link w:val="Style_125"/>
  </w:style>
  <w:style w:styleId="Style_126" w:type="paragraph">
    <w:name w:val="Header and Footer511"/>
    <w:basedOn w:val="Style_3"/>
    <w:link w:val="Style_126_ch"/>
  </w:style>
  <w:style w:styleId="Style_126_ch" w:type="character">
    <w:name w:val="Header and Footer511"/>
    <w:basedOn w:val="Style_3_ch"/>
    <w:link w:val="Style_126"/>
  </w:style>
  <w:style w:styleId="Style_127" w:type="paragraph">
    <w:name w:val="Heading 912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27_ch" w:type="character">
    <w:name w:val="Heading 912"/>
    <w:link w:val="Style_127"/>
    <w:rPr>
      <w:rFonts w:ascii="Arial" w:hAnsi="Arial"/>
      <w:i w:val="1"/>
      <w:color w:val="000000"/>
      <w:spacing w:val="0"/>
      <w:sz w:val="21"/>
    </w:rPr>
  </w:style>
  <w:style w:styleId="Style_128" w:type="paragraph">
    <w:name w:val="Название объекта2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themeColor="accent1" w:val="4F81BD"/>
      <w:spacing w:val="0"/>
      <w:sz w:val="18"/>
    </w:rPr>
  </w:style>
  <w:style w:styleId="Style_128_ch" w:type="character">
    <w:name w:val="Название объекта211"/>
    <w:link w:val="Style_128"/>
    <w:rPr>
      <w:rFonts w:ascii="XO Thames" w:hAnsi="XO Thames"/>
      <w:b w:val="1"/>
      <w:color w:themeColor="accent1" w:val="4F81BD"/>
      <w:spacing w:val="0"/>
      <w:sz w:val="18"/>
    </w:rPr>
  </w:style>
  <w:style w:styleId="Style_129" w:type="paragraph">
    <w:name w:val="Footnote Characters13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29_ch" w:type="character">
    <w:name w:val="Footnote Characters131"/>
    <w:link w:val="Style_129"/>
    <w:rPr>
      <w:rFonts w:ascii="XO Thames" w:hAnsi="XO Thames"/>
      <w:color w:val="000000"/>
      <w:spacing w:val="0"/>
      <w:sz w:val="24"/>
      <w:vertAlign w:val="superscript"/>
    </w:rPr>
  </w:style>
  <w:style w:styleId="Style_130" w:type="paragraph">
    <w:name w:val="Heading 81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4"/>
    </w:rPr>
  </w:style>
  <w:style w:styleId="Style_130_ch" w:type="character">
    <w:name w:val="Heading 811"/>
    <w:link w:val="Style_130"/>
    <w:rPr>
      <w:rFonts w:ascii="Calibri" w:hAnsi="Calibri"/>
      <w:i w:val="1"/>
      <w:color w:val="000000"/>
      <w:spacing w:val="0"/>
      <w:sz w:val="24"/>
    </w:rPr>
  </w:style>
  <w:style w:styleId="Style_131" w:type="paragraph">
    <w:name w:val="caption"/>
    <w:basedOn w:val="Style_3"/>
    <w:link w:val="Style_131_ch"/>
    <w:pPr>
      <w:widowControl w:val="1"/>
      <w:spacing w:after="120" w:before="120"/>
      <w:ind/>
    </w:pPr>
    <w:rPr>
      <w:i w:val="1"/>
    </w:rPr>
  </w:style>
  <w:style w:styleId="Style_131_ch" w:type="character">
    <w:name w:val="caption"/>
    <w:basedOn w:val="Style_3_ch"/>
    <w:link w:val="Style_131"/>
    <w:rPr>
      <w:i w:val="1"/>
    </w:rPr>
  </w:style>
  <w:style w:styleId="Style_132" w:type="paragraph">
    <w:name w:val="Endnote Characters4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32_ch" w:type="character">
    <w:name w:val="Endnote Characters41"/>
    <w:link w:val="Style_132"/>
    <w:rPr>
      <w:rFonts w:ascii="XO Thames" w:hAnsi="XO Thames"/>
      <w:color w:val="000000"/>
      <w:spacing w:val="0"/>
      <w:sz w:val="24"/>
      <w:vertAlign w:val="superscript"/>
    </w:rPr>
  </w:style>
  <w:style w:styleId="Style_133" w:type="paragraph">
    <w:name w:val="Contents 4111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3_ch" w:type="character">
    <w:name w:val="Contents 4111"/>
    <w:link w:val="Style_133"/>
    <w:rPr>
      <w:rFonts w:ascii="XO Thames" w:hAnsi="XO Thames"/>
      <w:color w:val="000000"/>
      <w:spacing w:val="0"/>
      <w:sz w:val="28"/>
    </w:rPr>
  </w:style>
  <w:style w:styleId="Style_134" w:type="paragraph">
    <w:name w:val="Contents 11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4_ch" w:type="character">
    <w:name w:val="Contents 1111"/>
    <w:link w:val="Style_134"/>
    <w:rPr>
      <w:rFonts w:ascii="XO Thames" w:hAnsi="XO Thames"/>
      <w:b w:val="1"/>
      <w:color w:val="000000"/>
      <w:spacing w:val="0"/>
      <w:sz w:val="28"/>
    </w:rPr>
  </w:style>
  <w:style w:styleId="Style_135" w:type="paragraph">
    <w:name w:val="Footnote Characters11112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35_ch" w:type="character">
    <w:name w:val="Footnote Characters111121"/>
    <w:link w:val="Style_135"/>
    <w:rPr>
      <w:rFonts w:ascii="XO Thames" w:hAnsi="XO Thames"/>
      <w:color w:val="000000"/>
      <w:spacing w:val="0"/>
      <w:sz w:val="24"/>
      <w:vertAlign w:val="superscript"/>
    </w:rPr>
  </w:style>
  <w:style w:styleId="Style_136" w:type="paragraph">
    <w:name w:val="Footer2"/>
    <w:link w:val="Style_136_ch"/>
    <w:rPr>
      <w:rFonts w:ascii="XO Thames" w:hAnsi="XO Thames"/>
      <w:color w:val="000000"/>
      <w:spacing w:val="0"/>
      <w:sz w:val="24"/>
    </w:rPr>
  </w:style>
  <w:style w:styleId="Style_136_ch" w:type="character">
    <w:name w:val="Footer2"/>
    <w:link w:val="Style_136"/>
    <w:rPr>
      <w:rFonts w:ascii="XO Thames" w:hAnsi="XO Thames"/>
      <w:color w:val="000000"/>
      <w:spacing w:val="0"/>
      <w:sz w:val="24"/>
    </w:rPr>
  </w:style>
  <w:style w:styleId="Style_137" w:type="paragraph">
    <w:name w:val="List11"/>
    <w:basedOn w:val="Style_75"/>
    <w:link w:val="Style_137_ch"/>
  </w:style>
  <w:style w:styleId="Style_137_ch" w:type="character">
    <w:name w:val="List11"/>
    <w:basedOn w:val="Style_75_ch"/>
    <w:link w:val="Style_137"/>
  </w:style>
  <w:style w:styleId="Style_138" w:type="paragraph">
    <w:name w:val="heading 5"/>
    <w:next w:val="Style_3"/>
    <w:link w:val="Style_13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38_ch" w:type="character">
    <w:name w:val="heading 5"/>
    <w:link w:val="Style_138"/>
    <w:rPr>
      <w:rFonts w:ascii="XO Thames" w:hAnsi="XO Thames"/>
      <w:b w:val="1"/>
      <w:color w:val="000000"/>
      <w:spacing w:val="0"/>
      <w:sz w:val="22"/>
    </w:rPr>
  </w:style>
  <w:style w:styleId="Style_139" w:type="paragraph">
    <w:name w:val="Верхний колонтитул111"/>
    <w:basedOn w:val="Style_14"/>
    <w:link w:val="Style_139_ch"/>
    <w:rPr>
      <w:rFonts w:ascii="XO Thames" w:hAnsi="XO Thames"/>
      <w:color w:val="000000"/>
      <w:spacing w:val="0"/>
      <w:sz w:val="24"/>
    </w:rPr>
  </w:style>
  <w:style w:styleId="Style_139_ch" w:type="character">
    <w:name w:val="Верхний колонтитул111"/>
    <w:basedOn w:val="Style_14_ch"/>
    <w:link w:val="Style_139"/>
    <w:rPr>
      <w:rFonts w:ascii="XO Thames" w:hAnsi="XO Thames"/>
      <w:color w:val="000000"/>
      <w:spacing w:val="0"/>
      <w:sz w:val="24"/>
    </w:rPr>
  </w:style>
  <w:style w:styleId="Style_140" w:type="paragraph">
    <w:name w:val="Заголовок таблицы111"/>
    <w:basedOn w:val="Style_71"/>
    <w:link w:val="Style_140_ch"/>
    <w:pPr>
      <w:widowControl w:val="1"/>
      <w:ind/>
      <w:jc w:val="center"/>
    </w:pPr>
    <w:rPr>
      <w:b w:val="1"/>
    </w:rPr>
  </w:style>
  <w:style w:styleId="Style_140_ch" w:type="character">
    <w:name w:val="Заголовок таблицы111"/>
    <w:basedOn w:val="Style_71_ch"/>
    <w:link w:val="Style_140"/>
    <w:rPr>
      <w:b w:val="1"/>
    </w:rPr>
  </w:style>
  <w:style w:styleId="Style_141" w:type="paragraph">
    <w:name w:val="Footnote Characters1"/>
    <w:link w:val="Style_141_ch"/>
    <w:rPr>
      <w:vertAlign w:val="superscript"/>
    </w:rPr>
  </w:style>
  <w:style w:styleId="Style_141_ch" w:type="character">
    <w:name w:val="Footnote Characters1"/>
    <w:link w:val="Style_141"/>
    <w:rPr>
      <w:vertAlign w:val="superscript"/>
    </w:rPr>
  </w:style>
  <w:style w:styleId="Style_142" w:type="paragraph">
    <w:name w:val="Колонтитулы"/>
    <w:basedOn w:val="Style_3"/>
    <w:link w:val="Style_142_ch"/>
  </w:style>
  <w:style w:styleId="Style_142_ch" w:type="character">
    <w:name w:val="Колонтитулы"/>
    <w:basedOn w:val="Style_3_ch"/>
    <w:link w:val="Style_142"/>
  </w:style>
  <w:style w:styleId="Style_143" w:type="paragraph">
    <w:name w:val="Содержимое врезки811"/>
    <w:basedOn w:val="Style_3"/>
    <w:link w:val="Style_143_ch"/>
  </w:style>
  <w:style w:styleId="Style_143_ch" w:type="character">
    <w:name w:val="Содержимое врезки811"/>
    <w:basedOn w:val="Style_3_ch"/>
    <w:link w:val="Style_143"/>
  </w:style>
  <w:style w:styleId="Style_144" w:type="paragraph">
    <w:name w:val="Цитата 2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4_ch" w:type="character">
    <w:name w:val="Цитата 2111"/>
    <w:link w:val="Style_144"/>
    <w:rPr>
      <w:rFonts w:ascii="XO Thames" w:hAnsi="XO Thames"/>
      <w:i w:val="1"/>
      <w:color w:val="000000"/>
      <w:spacing w:val="0"/>
      <w:sz w:val="24"/>
    </w:rPr>
  </w:style>
  <w:style w:styleId="Style_145" w:type="paragraph">
    <w:name w:val="Footnote Characters2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45_ch" w:type="character">
    <w:name w:val="Footnote Characters21"/>
    <w:link w:val="Style_145"/>
    <w:rPr>
      <w:rFonts w:ascii="XO Thames" w:hAnsi="XO Thames"/>
      <w:color w:val="000000"/>
      <w:spacing w:val="0"/>
      <w:sz w:val="24"/>
      <w:vertAlign w:val="superscript"/>
    </w:rPr>
  </w:style>
  <w:style w:styleId="Style_146" w:type="paragraph">
    <w:name w:val="Contents Heading1"/>
    <w:link w:val="Style_146_ch"/>
    <w:rPr>
      <w:rFonts w:ascii="XO Thames" w:hAnsi="XO Thames"/>
      <w:color w:val="000000"/>
      <w:spacing w:val="0"/>
      <w:sz w:val="24"/>
    </w:rPr>
  </w:style>
  <w:style w:styleId="Style_146_ch" w:type="character">
    <w:name w:val="Contents Heading1"/>
    <w:link w:val="Style_146"/>
    <w:rPr>
      <w:rFonts w:ascii="XO Thames" w:hAnsi="XO Thames"/>
      <w:color w:val="000000"/>
      <w:spacing w:val="0"/>
      <w:sz w:val="24"/>
    </w:rPr>
  </w:style>
  <w:style w:styleId="Style_147" w:type="paragraph">
    <w:name w:val="Заголовок 9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47_ch" w:type="character">
    <w:name w:val="Заголовок 9111"/>
    <w:link w:val="Style_147"/>
    <w:rPr>
      <w:rFonts w:ascii="Arial" w:hAnsi="Arial"/>
      <w:i w:val="1"/>
      <w:color w:val="000000"/>
      <w:spacing w:val="0"/>
      <w:sz w:val="21"/>
    </w:rPr>
  </w:style>
  <w:style w:styleId="Style_148" w:type="paragraph">
    <w:name w:val="Contents 7"/>
    <w:link w:val="Style_148_ch"/>
    <w:rPr>
      <w:rFonts w:ascii="XO Thames" w:hAnsi="XO Thames"/>
      <w:color w:val="000000"/>
      <w:spacing w:val="0"/>
      <w:sz w:val="28"/>
    </w:rPr>
  </w:style>
  <w:style w:styleId="Style_148_ch" w:type="character">
    <w:name w:val="Contents 7"/>
    <w:link w:val="Style_148"/>
    <w:rPr>
      <w:rFonts w:ascii="XO Thames" w:hAnsi="XO Thames"/>
      <w:color w:val="000000"/>
      <w:spacing w:val="0"/>
      <w:sz w:val="28"/>
    </w:rPr>
  </w:style>
  <w:style w:styleId="Style_149" w:type="paragraph">
    <w:name w:val="Заголовок 1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49_ch" w:type="character">
    <w:name w:val="Заголовок 1111"/>
    <w:link w:val="Style_149"/>
    <w:rPr>
      <w:rFonts w:ascii="XO Thames" w:hAnsi="XO Thames"/>
      <w:b w:val="1"/>
      <w:color w:val="000000"/>
      <w:spacing w:val="0"/>
      <w:sz w:val="32"/>
    </w:rPr>
  </w:style>
  <w:style w:styleId="Style_150" w:type="paragraph">
    <w:name w:val="heading 1"/>
    <w:next w:val="Style_3"/>
    <w:link w:val="Style_15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50_ch" w:type="character">
    <w:name w:val="heading 1"/>
    <w:link w:val="Style_150"/>
    <w:rPr>
      <w:rFonts w:ascii="XO Thames" w:hAnsi="XO Thames"/>
      <w:b w:val="1"/>
      <w:color w:val="000000"/>
      <w:spacing w:val="0"/>
      <w:sz w:val="32"/>
    </w:rPr>
  </w:style>
  <w:style w:styleId="Style_151" w:type="paragraph">
    <w:name w:val="Body Text, Indented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8"/>
    </w:rPr>
  </w:style>
  <w:style w:styleId="Style_151_ch" w:type="character">
    <w:name w:val="Body Text, Indented"/>
    <w:link w:val="Style_151"/>
    <w:rPr>
      <w:rFonts w:ascii="Liberation Serif" w:hAnsi="Liberation Serif"/>
      <w:color w:val="00000A"/>
      <w:spacing w:val="0"/>
      <w:sz w:val="28"/>
    </w:rPr>
  </w:style>
  <w:style w:styleId="Style_152" w:type="paragraph">
    <w:name w:val="Заголовок 3111"/>
    <w:basedOn w:val="Style_14"/>
    <w:link w:val="Style_152_ch"/>
    <w:rPr>
      <w:rFonts w:ascii="Liberation Serif" w:hAnsi="Liberation Serif"/>
      <w:b w:val="1"/>
      <w:color w:val="00000A"/>
      <w:spacing w:val="0"/>
      <w:sz w:val="28"/>
    </w:rPr>
  </w:style>
  <w:style w:styleId="Style_152_ch" w:type="character">
    <w:name w:val="Заголовок 3111"/>
    <w:basedOn w:val="Style_14_ch"/>
    <w:link w:val="Style_152"/>
    <w:rPr>
      <w:rFonts w:ascii="Liberation Serif" w:hAnsi="Liberation Serif"/>
      <w:b w:val="1"/>
      <w:color w:val="00000A"/>
      <w:spacing w:val="0"/>
      <w:sz w:val="28"/>
    </w:rPr>
  </w:style>
  <w:style w:styleId="Style_153" w:type="paragraph">
    <w:name w:val="Contents 5"/>
    <w:link w:val="Style_153_ch"/>
    <w:rPr>
      <w:rFonts w:ascii="XO Thames" w:hAnsi="XO Thames"/>
      <w:color w:val="000000"/>
      <w:spacing w:val="0"/>
      <w:sz w:val="28"/>
    </w:rPr>
  </w:style>
  <w:style w:styleId="Style_153_ch" w:type="character">
    <w:name w:val="Contents 5"/>
    <w:link w:val="Style_153"/>
    <w:rPr>
      <w:rFonts w:ascii="XO Thames" w:hAnsi="XO Thames"/>
      <w:color w:val="000000"/>
      <w:spacing w:val="0"/>
      <w:sz w:val="28"/>
    </w:rPr>
  </w:style>
  <w:style w:styleId="Style_154" w:type="paragraph">
    <w:name w:val="Internet Link211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154_ch" w:type="character">
    <w:name w:val="Internet Link211"/>
    <w:link w:val="Style_154"/>
    <w:rPr>
      <w:rFonts w:ascii="XO Thames" w:hAnsi="XO Thames"/>
      <w:color w:val="000080"/>
      <w:spacing w:val="0"/>
      <w:sz w:val="24"/>
      <w:u w:val="single"/>
    </w:rPr>
  </w:style>
  <w:style w:styleId="Style_155" w:type="paragraph">
    <w:name w:val="Знак сноски211"/>
    <w:basedOn w:val="Style_156"/>
    <w:link w:val="Style_155_ch"/>
    <w:rPr>
      <w:vertAlign w:val="superscript"/>
    </w:rPr>
  </w:style>
  <w:style w:styleId="Style_155_ch" w:type="character">
    <w:name w:val="Знак сноски211"/>
    <w:basedOn w:val="Style_156_ch"/>
    <w:link w:val="Style_155"/>
    <w:rPr>
      <w:vertAlign w:val="superscript"/>
    </w:rPr>
  </w:style>
  <w:style w:styleId="Style_11" w:type="paragraph">
    <w:name w:val="Заголовок11111111111"/>
    <w:basedOn w:val="Style_3"/>
    <w:next w:val="Style_5"/>
    <w:link w:val="Style_1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11111111111"/>
    <w:basedOn w:val="Style_3_ch"/>
    <w:link w:val="Style_11"/>
    <w:rPr>
      <w:rFonts w:ascii="Liberation Sans" w:hAnsi="Liberation Sans"/>
      <w:sz w:val="28"/>
    </w:rPr>
  </w:style>
  <w:style w:styleId="Style_157" w:type="paragraph">
    <w:name w:val="Contents 32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7_ch" w:type="character">
    <w:name w:val="Contents 32"/>
    <w:link w:val="Style_157"/>
    <w:rPr>
      <w:rFonts w:ascii="XO Thames" w:hAnsi="XO Thames"/>
      <w:color w:val="000000"/>
      <w:spacing w:val="0"/>
      <w:sz w:val="28"/>
    </w:rPr>
  </w:style>
  <w:style w:styleId="Style_158" w:type="paragraph">
    <w:name w:val="Internet Link13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58_ch" w:type="character">
    <w:name w:val="Internet Link131"/>
    <w:link w:val="Style_158"/>
    <w:rPr>
      <w:rFonts w:ascii="XO Thames" w:hAnsi="XO Thames"/>
      <w:color w:val="0000FF"/>
      <w:spacing w:val="0"/>
      <w:sz w:val="24"/>
      <w:u w:val="single"/>
    </w:rPr>
  </w:style>
  <w:style w:styleId="Style_159" w:type="paragraph">
    <w:name w:val="Index Heading11"/>
    <w:basedOn w:val="Style_11"/>
    <w:link w:val="Style_159_ch"/>
  </w:style>
  <w:style w:styleId="Style_159_ch" w:type="character">
    <w:name w:val="Index Heading11"/>
    <w:basedOn w:val="Style_11_ch"/>
    <w:link w:val="Style_159"/>
  </w:style>
  <w:style w:styleId="Style_160" w:type="paragraph">
    <w:name w:val="Основной текст с отступом 311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8"/>
    </w:rPr>
  </w:style>
  <w:style w:styleId="Style_160_ch" w:type="character">
    <w:name w:val="Основной текст с отступом 31111"/>
    <w:link w:val="Style_160"/>
    <w:rPr>
      <w:rFonts w:ascii="Liberation Serif" w:hAnsi="Liberation Serif"/>
      <w:color w:val="00000A"/>
      <w:spacing w:val="0"/>
      <w:sz w:val="28"/>
    </w:rPr>
  </w:style>
  <w:style w:styleId="Style_161" w:type="paragraph">
    <w:name w:val="Оглавление 5 Знак1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1_ch" w:type="character">
    <w:name w:val="Оглавление 5 Знак11"/>
    <w:link w:val="Style_161"/>
    <w:rPr>
      <w:rFonts w:ascii="XO Thames" w:hAnsi="XO Thames"/>
      <w:color w:val="000000"/>
      <w:spacing w:val="0"/>
      <w:sz w:val="28"/>
    </w:rPr>
  </w:style>
  <w:style w:styleId="Style_162" w:type="paragraph">
    <w:name w:val="Hyperlink"/>
    <w:link w:val="Style_162_ch"/>
    <w:rPr>
      <w:color w:val="0000FF"/>
      <w:u w:val="single"/>
    </w:rPr>
  </w:style>
  <w:style w:styleId="Style_162_ch" w:type="character">
    <w:name w:val="Hyperlink"/>
    <w:link w:val="Style_162"/>
    <w:rPr>
      <w:color w:val="0000FF"/>
      <w:u w:val="single"/>
    </w:rPr>
  </w:style>
  <w:style w:styleId="Style_163" w:type="paragraph">
    <w:name w:val="Footnote"/>
    <w:link w:val="Style_163_ch"/>
    <w:pPr>
      <w:ind w:firstLine="851" w:left="0"/>
      <w:jc w:val="both"/>
    </w:pPr>
    <w:rPr>
      <w:rFonts w:ascii="XO Thames" w:hAnsi="XO Thames"/>
      <w:sz w:val="22"/>
    </w:rPr>
  </w:style>
  <w:style w:styleId="Style_163_ch" w:type="character">
    <w:name w:val="Footnote"/>
    <w:link w:val="Style_163"/>
    <w:rPr>
      <w:rFonts w:ascii="XO Thames" w:hAnsi="XO Thames"/>
      <w:sz w:val="22"/>
    </w:rPr>
  </w:style>
  <w:style w:styleId="Style_164" w:type="paragraph">
    <w:name w:val="heading 8"/>
    <w:basedOn w:val="Style_3"/>
    <w:next w:val="Style_3"/>
    <w:link w:val="Style_164_ch"/>
    <w:uiPriority w:val="9"/>
    <w:qFormat/>
    <w:pPr>
      <w:widowControl w:val="1"/>
      <w:spacing w:after="60" w:before="240"/>
      <w:ind/>
      <w:outlineLvl w:val="7"/>
    </w:pPr>
    <w:rPr>
      <w:rFonts w:ascii="Calibri" w:hAnsi="Calibri"/>
      <w:i w:val="1"/>
    </w:rPr>
  </w:style>
  <w:style w:styleId="Style_164_ch" w:type="character">
    <w:name w:val="heading 8"/>
    <w:basedOn w:val="Style_3_ch"/>
    <w:link w:val="Style_164"/>
    <w:rPr>
      <w:rFonts w:ascii="Calibri" w:hAnsi="Calibri"/>
      <w:i w:val="1"/>
    </w:rPr>
  </w:style>
  <w:style w:styleId="Style_165" w:type="paragraph">
    <w:name w:val="Contents 52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5_ch" w:type="character">
    <w:name w:val="Contents 52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Body Text, Indented2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8"/>
    </w:rPr>
  </w:style>
  <w:style w:styleId="Style_166_ch" w:type="character">
    <w:name w:val="Body Text, Indented21"/>
    <w:link w:val="Style_166"/>
    <w:rPr>
      <w:rFonts w:ascii="Liberation Serif" w:hAnsi="Liberation Serif"/>
      <w:color w:val="00000A"/>
      <w:spacing w:val="0"/>
      <w:sz w:val="28"/>
    </w:rPr>
  </w:style>
  <w:style w:styleId="Style_167" w:type="paragraph">
    <w:name w:val="Footnote Characters11111111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67_ch" w:type="character">
    <w:name w:val="Footnote Characters1111111111"/>
    <w:link w:val="Style_167"/>
    <w:rPr>
      <w:rFonts w:ascii="XO Thames" w:hAnsi="XO Thames"/>
      <w:color w:val="000000"/>
      <w:spacing w:val="0"/>
      <w:sz w:val="24"/>
      <w:vertAlign w:val="superscript"/>
    </w:rPr>
  </w:style>
  <w:style w:styleId="Style_168" w:type="paragraph">
    <w:name w:val="Оглавление 8 Знак11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8_ch" w:type="character">
    <w:name w:val="Оглавление 8 Знак11"/>
    <w:link w:val="Style_168"/>
    <w:rPr>
      <w:rFonts w:ascii="XO Thames" w:hAnsi="XO Thames"/>
      <w:color w:val="000000"/>
      <w:spacing w:val="0"/>
      <w:sz w:val="28"/>
    </w:rPr>
  </w:style>
  <w:style w:styleId="Style_169" w:type="paragraph">
    <w:name w:val="toc 1"/>
    <w:next w:val="Style_3"/>
    <w:link w:val="Style_16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69_ch" w:type="character">
    <w:name w:val="toc 1"/>
    <w:link w:val="Style_169"/>
    <w:rPr>
      <w:rFonts w:ascii="XO Thames" w:hAnsi="XO Thames"/>
      <w:b w:val="1"/>
      <w:color w:val="000000"/>
      <w:spacing w:val="0"/>
      <w:sz w:val="28"/>
    </w:rPr>
  </w:style>
  <w:style w:styleId="Style_2" w:type="paragraph">
    <w:name w:val="Содержимое врезки111"/>
    <w:basedOn w:val="Style_3"/>
    <w:link w:val="Style_2_ch"/>
  </w:style>
  <w:style w:styleId="Style_2_ch" w:type="character">
    <w:name w:val="Содержимое врезки111"/>
    <w:basedOn w:val="Style_3_ch"/>
    <w:link w:val="Style_2"/>
  </w:style>
  <w:style w:styleId="Style_170" w:type="paragraph">
    <w:name w:val="Основной шрифт абзаца211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70_ch" w:type="character">
    <w:name w:val="Основной шрифт абзаца2111"/>
    <w:link w:val="Style_170"/>
    <w:rPr>
      <w:rFonts w:ascii="XO Thames" w:hAnsi="XO Thames"/>
      <w:color w:val="000000"/>
      <w:spacing w:val="0"/>
      <w:sz w:val="24"/>
    </w:rPr>
  </w:style>
  <w:style w:styleId="Style_171" w:type="paragraph">
    <w:name w:val="Список Знак11"/>
    <w:basedOn w:val="Style_53"/>
    <w:link w:val="Style_171_ch"/>
    <w:rPr>
      <w:rFonts w:ascii="Liberation Serif" w:hAnsi="Liberation Serif"/>
      <w:color w:val="00000A"/>
      <w:spacing w:val="0"/>
      <w:sz w:val="24"/>
    </w:rPr>
  </w:style>
  <w:style w:styleId="Style_171_ch" w:type="character">
    <w:name w:val="Список Знак11"/>
    <w:basedOn w:val="Style_53_ch"/>
    <w:link w:val="Style_171"/>
    <w:rPr>
      <w:rFonts w:ascii="Liberation Serif" w:hAnsi="Liberation Serif"/>
      <w:color w:val="00000A"/>
      <w:spacing w:val="0"/>
      <w:sz w:val="24"/>
    </w:rPr>
  </w:style>
  <w:style w:styleId="Style_172" w:type="paragraph">
    <w:name w:val="Заголовок 7 Знак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72_ch" w:type="character">
    <w:name w:val="Заголовок 7 Знак11"/>
    <w:link w:val="Style_172"/>
    <w:rPr>
      <w:rFonts w:ascii="Arial" w:hAnsi="Arial"/>
      <w:b w:val="1"/>
      <w:i w:val="1"/>
      <w:color w:val="000000"/>
      <w:spacing w:val="0"/>
      <w:sz w:val="22"/>
    </w:rPr>
  </w:style>
  <w:style w:styleId="Style_173" w:type="paragraph">
    <w:name w:val="Указатель (user)"/>
    <w:basedOn w:val="Style_3"/>
    <w:link w:val="Style_173_ch"/>
  </w:style>
  <w:style w:styleId="Style_173_ch" w:type="character">
    <w:name w:val="Указатель (user)"/>
    <w:basedOn w:val="Style_3_ch"/>
    <w:link w:val="Style_173"/>
  </w:style>
  <w:style w:styleId="Style_174" w:type="paragraph">
    <w:name w:val="Заголовок 4 Знак11"/>
    <w:basedOn w:val="Style_14"/>
    <w:link w:val="Style_174_ch"/>
    <w:rPr>
      <w:rFonts w:ascii="Liberation Serif" w:hAnsi="Liberation Serif"/>
      <w:color w:val="00000A"/>
      <w:spacing w:val="0"/>
      <w:sz w:val="32"/>
    </w:rPr>
  </w:style>
  <w:style w:styleId="Style_174_ch" w:type="character">
    <w:name w:val="Заголовок 4 Знак11"/>
    <w:basedOn w:val="Style_14_ch"/>
    <w:link w:val="Style_174"/>
    <w:rPr>
      <w:rFonts w:ascii="Liberation Serif" w:hAnsi="Liberation Serif"/>
      <w:color w:val="00000A"/>
      <w:spacing w:val="0"/>
      <w:sz w:val="32"/>
    </w:rPr>
  </w:style>
  <w:style w:styleId="Style_175" w:type="paragraph">
    <w:name w:val="Header and Footer"/>
    <w:link w:val="Style_175_ch"/>
    <w:rPr>
      <w:rFonts w:ascii="XO Thames" w:hAnsi="XO Thames"/>
      <w:sz w:val="28"/>
    </w:rPr>
  </w:style>
  <w:style w:styleId="Style_175_ch" w:type="character">
    <w:name w:val="Header and Footer"/>
    <w:link w:val="Style_175"/>
    <w:rPr>
      <w:rFonts w:ascii="XO Thames" w:hAnsi="XO Thames"/>
      <w:sz w:val="28"/>
    </w:rPr>
  </w:style>
  <w:style w:styleId="Style_176" w:type="paragraph">
    <w:name w:val="Contents 82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6_ch" w:type="character">
    <w:name w:val="Contents 82"/>
    <w:link w:val="Style_176"/>
    <w:rPr>
      <w:rFonts w:ascii="XO Thames" w:hAnsi="XO Thames"/>
      <w:color w:val="000000"/>
      <w:spacing w:val="0"/>
      <w:sz w:val="28"/>
    </w:rPr>
  </w:style>
  <w:style w:styleId="Style_177" w:type="paragraph">
    <w:name w:val="Оглавление 7 Знак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7_ch" w:type="character">
    <w:name w:val="Оглавление 7 Знак11"/>
    <w:link w:val="Style_177"/>
    <w:rPr>
      <w:rFonts w:ascii="XO Thames" w:hAnsi="XO Thames"/>
      <w:color w:val="000000"/>
      <w:spacing w:val="0"/>
      <w:sz w:val="28"/>
    </w:rPr>
  </w:style>
  <w:style w:styleId="Style_178" w:type="paragraph">
    <w:name w:val="Contents Heading111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78_ch" w:type="character">
    <w:name w:val="Contents Heading111"/>
    <w:link w:val="Style_178"/>
    <w:rPr>
      <w:rFonts w:ascii="XO Thames" w:hAnsi="XO Thames"/>
      <w:color w:val="000000"/>
      <w:spacing w:val="0"/>
      <w:sz w:val="24"/>
    </w:rPr>
  </w:style>
  <w:style w:styleId="Style_179" w:type="paragraph">
    <w:name w:val="Footnote Characters4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79_ch" w:type="character">
    <w:name w:val="Footnote Characters4"/>
    <w:link w:val="Style_179"/>
    <w:rPr>
      <w:rFonts w:ascii="XO Thames" w:hAnsi="XO Thames"/>
      <w:color w:val="000000"/>
      <w:spacing w:val="0"/>
      <w:sz w:val="24"/>
      <w:vertAlign w:val="superscript"/>
    </w:rPr>
  </w:style>
  <w:style w:styleId="Style_180" w:type="paragraph">
    <w:name w:val="Intense Quote11"/>
    <w:basedOn w:val="Style_3"/>
    <w:next w:val="Style_3"/>
    <w:link w:val="Style_180_ch"/>
    <w:pPr>
      <w:widowControl w:val="1"/>
      <w:ind w:firstLine="0" w:left="720" w:right="720"/>
    </w:pPr>
    <w:rPr>
      <w:i w:val="1"/>
    </w:rPr>
  </w:style>
  <w:style w:styleId="Style_180_ch" w:type="character">
    <w:name w:val="Intense Quote11"/>
    <w:basedOn w:val="Style_3_ch"/>
    <w:link w:val="Style_180"/>
    <w:rPr>
      <w:i w:val="1"/>
    </w:rPr>
  </w:style>
  <w:style w:styleId="Style_181" w:type="paragraph">
    <w:name w:val="Endnote Characters12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81_ch" w:type="character">
    <w:name w:val="Endnote Characters121"/>
    <w:link w:val="Style_181"/>
    <w:rPr>
      <w:rFonts w:ascii="XO Thames" w:hAnsi="XO Thames"/>
      <w:color w:val="000000"/>
      <w:spacing w:val="0"/>
      <w:sz w:val="24"/>
      <w:vertAlign w:val="superscript"/>
    </w:rPr>
  </w:style>
  <w:style w:styleId="Style_182" w:type="paragraph">
    <w:name w:val="Заголовок 1 Знак11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82_ch" w:type="character">
    <w:name w:val="Заголовок 1 Знак11"/>
    <w:link w:val="Style_182"/>
    <w:rPr>
      <w:rFonts w:ascii="XO Thames" w:hAnsi="XO Thames"/>
      <w:b w:val="1"/>
      <w:color w:val="000000"/>
      <w:spacing w:val="0"/>
      <w:sz w:val="32"/>
    </w:rPr>
  </w:style>
  <w:style w:styleId="Style_183" w:type="paragraph">
    <w:name w:val="Footnote Characters3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83_ch" w:type="character">
    <w:name w:val="Footnote Characters31"/>
    <w:link w:val="Style_183"/>
    <w:rPr>
      <w:rFonts w:ascii="XO Thames" w:hAnsi="XO Thames"/>
      <w:color w:val="000000"/>
      <w:spacing w:val="0"/>
      <w:sz w:val="24"/>
      <w:vertAlign w:val="superscript"/>
    </w:rPr>
  </w:style>
  <w:style w:styleId="Style_184" w:type="paragraph">
    <w:name w:val="Contents 72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4_ch" w:type="character">
    <w:name w:val="Contents 72"/>
    <w:link w:val="Style_184"/>
    <w:rPr>
      <w:rFonts w:ascii="XO Thames" w:hAnsi="XO Thames"/>
      <w:color w:val="000000"/>
      <w:spacing w:val="0"/>
      <w:sz w:val="28"/>
    </w:rPr>
  </w:style>
  <w:style w:styleId="Style_185" w:type="paragraph">
    <w:name w:val="Header and Footer111"/>
    <w:basedOn w:val="Style_3"/>
    <w:link w:val="Style_185_ch"/>
  </w:style>
  <w:style w:styleId="Style_185_ch" w:type="character">
    <w:name w:val="Header and Footer111"/>
    <w:basedOn w:val="Style_3_ch"/>
    <w:link w:val="Style_185"/>
  </w:style>
  <w:style w:styleId="Style_186" w:type="paragraph">
    <w:name w:val="Body Text, Indented111"/>
    <w:basedOn w:val="Style_3"/>
    <w:link w:val="Style_186_ch"/>
    <w:pPr>
      <w:widowControl w:val="1"/>
      <w:ind w:firstLine="705"/>
      <w:jc w:val="both"/>
    </w:pPr>
    <w:rPr>
      <w:rFonts w:ascii="Liberation Serif" w:hAnsi="Liberation Serif"/>
      <w:color w:val="00000A"/>
      <w:sz w:val="28"/>
    </w:rPr>
  </w:style>
  <w:style w:styleId="Style_186_ch" w:type="character">
    <w:name w:val="Body Text, Indented111"/>
    <w:basedOn w:val="Style_3_ch"/>
    <w:link w:val="Style_186"/>
    <w:rPr>
      <w:rFonts w:ascii="Liberation Serif" w:hAnsi="Liberation Serif"/>
      <w:color w:val="00000A"/>
      <w:sz w:val="28"/>
    </w:rPr>
  </w:style>
  <w:style w:styleId="Style_187" w:type="paragraph">
    <w:name w:val="Гиперссылка31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87_ch" w:type="character">
    <w:name w:val="Гиперссылка311"/>
    <w:link w:val="Style_187"/>
    <w:rPr>
      <w:rFonts w:ascii="XO Thames" w:hAnsi="XO Thames"/>
      <w:color w:val="0000FF"/>
      <w:spacing w:val="0"/>
      <w:sz w:val="24"/>
      <w:u w:val="single"/>
    </w:rPr>
  </w:style>
  <w:style w:styleId="Style_188" w:type="paragraph">
    <w:name w:val="Footnote Characters111112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88_ch" w:type="character">
    <w:name w:val="Footnote Characters1111121"/>
    <w:link w:val="Style_188"/>
    <w:rPr>
      <w:rFonts w:ascii="XO Thames" w:hAnsi="XO Thames"/>
      <w:color w:val="000000"/>
      <w:spacing w:val="0"/>
      <w:sz w:val="24"/>
      <w:vertAlign w:val="superscript"/>
    </w:rPr>
  </w:style>
  <w:style w:styleId="Style_189" w:type="paragraph">
    <w:name w:val="Заголовок1111111121"/>
    <w:basedOn w:val="Style_3"/>
    <w:next w:val="Style_5"/>
    <w:link w:val="Style_18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89_ch" w:type="character">
    <w:name w:val="Заголовок1111111121"/>
    <w:basedOn w:val="Style_3_ch"/>
    <w:link w:val="Style_189"/>
    <w:rPr>
      <w:rFonts w:ascii="Liberation Sans" w:hAnsi="Liberation Sans"/>
      <w:sz w:val="28"/>
    </w:rPr>
  </w:style>
  <w:style w:styleId="Style_190" w:type="paragraph">
    <w:name w:val="toc 9"/>
    <w:next w:val="Style_3"/>
    <w:link w:val="Style_19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90_ch" w:type="character">
    <w:name w:val="toc 9"/>
    <w:link w:val="Style_190"/>
    <w:rPr>
      <w:rFonts w:ascii="XO Thames" w:hAnsi="XO Thames"/>
      <w:color w:val="000000"/>
      <w:spacing w:val="0"/>
      <w:sz w:val="28"/>
    </w:rPr>
  </w:style>
  <w:style w:styleId="Style_191" w:type="paragraph">
    <w:name w:val="Содержимое врезки4"/>
    <w:basedOn w:val="Style_3"/>
    <w:link w:val="Style_191_ch"/>
  </w:style>
  <w:style w:styleId="Style_191_ch" w:type="character">
    <w:name w:val="Содержимое врезки4"/>
    <w:basedOn w:val="Style_3_ch"/>
    <w:link w:val="Style_191"/>
  </w:style>
  <w:style w:styleId="Style_192" w:type="paragraph">
    <w:name w:val="Заголовок 8 Знак11"/>
    <w:basedOn w:val="Style_14"/>
    <w:link w:val="Style_192_ch"/>
    <w:rPr>
      <w:rFonts w:ascii="Calibri" w:hAnsi="Calibri"/>
      <w:i w:val="1"/>
      <w:color w:val="000000"/>
      <w:spacing w:val="0"/>
      <w:sz w:val="24"/>
    </w:rPr>
  </w:style>
  <w:style w:styleId="Style_192_ch" w:type="character">
    <w:name w:val="Заголовок 8 Знак11"/>
    <w:basedOn w:val="Style_14_ch"/>
    <w:link w:val="Style_192"/>
    <w:rPr>
      <w:rFonts w:ascii="Calibri" w:hAnsi="Calibri"/>
      <w:i w:val="1"/>
      <w:color w:val="000000"/>
      <w:spacing w:val="0"/>
      <w:sz w:val="24"/>
    </w:rPr>
  </w:style>
  <w:style w:styleId="Style_193" w:type="paragraph">
    <w:name w:val="Содержимое врезки511"/>
    <w:basedOn w:val="Style_3"/>
    <w:link w:val="Style_193_ch"/>
  </w:style>
  <w:style w:styleId="Style_193_ch" w:type="character">
    <w:name w:val="Содержимое врезки511"/>
    <w:basedOn w:val="Style_3_ch"/>
    <w:link w:val="Style_193"/>
  </w:style>
  <w:style w:styleId="Style_194" w:type="paragraph">
    <w:name w:val="Endnote Characters1111112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94_ch" w:type="character">
    <w:name w:val="Endnote Characters11111121"/>
    <w:link w:val="Style_194"/>
    <w:rPr>
      <w:rFonts w:ascii="XO Thames" w:hAnsi="XO Thames"/>
      <w:color w:val="000000"/>
      <w:spacing w:val="0"/>
      <w:sz w:val="24"/>
      <w:vertAlign w:val="superscript"/>
    </w:rPr>
  </w:style>
  <w:style w:styleId="Style_195" w:type="paragraph">
    <w:name w:val="Endnote Characters2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95_ch" w:type="character">
    <w:name w:val="Endnote Characters21"/>
    <w:link w:val="Style_195"/>
    <w:rPr>
      <w:rFonts w:ascii="XO Thames" w:hAnsi="XO Thames"/>
      <w:color w:val="000000"/>
      <w:spacing w:val="0"/>
      <w:sz w:val="24"/>
      <w:vertAlign w:val="superscript"/>
    </w:rPr>
  </w:style>
  <w:style w:styleId="Style_196" w:type="paragraph">
    <w:name w:val="Верхний и нижний колонтитулы111"/>
    <w:link w:val="Style_19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96_ch" w:type="character">
    <w:name w:val="Верхний и нижний колонтитулы111"/>
    <w:link w:val="Style_196"/>
    <w:rPr>
      <w:rFonts w:ascii="XO Thames" w:hAnsi="XO Thames"/>
      <w:color w:val="000000"/>
      <w:spacing w:val="0"/>
      <w:sz w:val="20"/>
    </w:rPr>
  </w:style>
  <w:style w:styleId="Style_197" w:type="paragraph">
    <w:name w:val="Endnote Characters1112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97_ch" w:type="character">
    <w:name w:val="Endnote Characters11121"/>
    <w:link w:val="Style_197"/>
    <w:rPr>
      <w:rFonts w:ascii="XO Thames" w:hAnsi="XO Thames"/>
      <w:color w:val="000000"/>
      <w:spacing w:val="0"/>
      <w:sz w:val="24"/>
      <w:vertAlign w:val="superscript"/>
    </w:rPr>
  </w:style>
  <w:style w:styleId="Style_198" w:type="paragraph">
    <w:name w:val="Footnote Characters1112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198_ch" w:type="character">
    <w:name w:val="Footnote Characters11121"/>
    <w:link w:val="Style_198"/>
    <w:rPr>
      <w:rFonts w:ascii="XO Thames" w:hAnsi="XO Thames"/>
      <w:color w:val="000000"/>
      <w:spacing w:val="0"/>
      <w:sz w:val="24"/>
      <w:vertAlign w:val="superscript"/>
    </w:rPr>
  </w:style>
  <w:style w:styleId="Style_199" w:type="paragraph">
    <w:name w:val="toc 8"/>
    <w:next w:val="Style_3"/>
    <w:link w:val="Style_19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99_ch" w:type="character">
    <w:name w:val="toc 8"/>
    <w:link w:val="Style_199"/>
    <w:rPr>
      <w:rFonts w:ascii="XO Thames" w:hAnsi="XO Thames"/>
      <w:color w:val="000000"/>
      <w:spacing w:val="0"/>
      <w:sz w:val="28"/>
    </w:rPr>
  </w:style>
  <w:style w:styleId="Style_200" w:type="paragraph">
    <w:name w:val="No Spacing11"/>
    <w:link w:val="Style_200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4"/>
    </w:rPr>
  </w:style>
  <w:style w:styleId="Style_200_ch" w:type="character">
    <w:name w:val="No Spacing11"/>
    <w:link w:val="Style_200"/>
    <w:rPr>
      <w:rFonts w:ascii="Liberation Serif" w:hAnsi="Liberation Serif"/>
      <w:color w:val="00000A"/>
      <w:spacing w:val="0"/>
      <w:sz w:val="24"/>
    </w:rPr>
  </w:style>
  <w:style w:styleId="Style_201" w:type="paragraph">
    <w:name w:val="Заголовок 2111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A"/>
      <w:spacing w:val="0"/>
      <w:sz w:val="28"/>
    </w:rPr>
  </w:style>
  <w:style w:styleId="Style_201_ch" w:type="character">
    <w:name w:val="Заголовок 2111"/>
    <w:link w:val="Style_201"/>
    <w:rPr>
      <w:rFonts w:ascii="Liberation Serif" w:hAnsi="Liberation Serif"/>
      <w:b w:val="1"/>
      <w:color w:val="00000A"/>
      <w:spacing w:val="0"/>
      <w:sz w:val="28"/>
    </w:rPr>
  </w:style>
  <w:style w:styleId="Style_202" w:type="paragraph">
    <w:name w:val="Перечень рисунков111"/>
    <w:basedOn w:val="Style_14"/>
    <w:link w:val="Style_202_ch"/>
    <w:rPr>
      <w:rFonts w:ascii="XO Thames" w:hAnsi="XO Thames"/>
      <w:color w:val="000000"/>
      <w:spacing w:val="0"/>
      <w:sz w:val="24"/>
    </w:rPr>
  </w:style>
  <w:style w:styleId="Style_202_ch" w:type="character">
    <w:name w:val="Перечень рисунков111"/>
    <w:basedOn w:val="Style_14_ch"/>
    <w:link w:val="Style_202"/>
    <w:rPr>
      <w:rFonts w:ascii="XO Thames" w:hAnsi="XO Thames"/>
      <w:color w:val="000000"/>
      <w:spacing w:val="0"/>
      <w:sz w:val="24"/>
    </w:rPr>
  </w:style>
  <w:style w:styleId="Style_203" w:type="paragraph">
    <w:name w:val="List"/>
    <w:basedOn w:val="Style_5"/>
    <w:link w:val="Style_203_ch"/>
  </w:style>
  <w:style w:styleId="Style_203_ch" w:type="character">
    <w:name w:val="List"/>
    <w:basedOn w:val="Style_5_ch"/>
    <w:link w:val="Style_203"/>
  </w:style>
  <w:style w:styleId="Style_204" w:type="paragraph">
    <w:name w:val="Основной текст с отступом 21111"/>
    <w:basedOn w:val="Style_3"/>
    <w:link w:val="Style_204_ch"/>
    <w:pPr>
      <w:widowControl w:val="1"/>
      <w:ind w:firstLine="705"/>
      <w:jc w:val="both"/>
    </w:pPr>
    <w:rPr>
      <w:rFonts w:ascii="Liberation Serif" w:hAnsi="Liberation Serif"/>
      <w:color w:val="00000A"/>
      <w:sz w:val="32"/>
    </w:rPr>
  </w:style>
  <w:style w:styleId="Style_204_ch" w:type="character">
    <w:name w:val="Основной текст с отступом 21111"/>
    <w:basedOn w:val="Style_3_ch"/>
    <w:link w:val="Style_204"/>
    <w:rPr>
      <w:rFonts w:ascii="Liberation Serif" w:hAnsi="Liberation Serif"/>
      <w:color w:val="00000A"/>
      <w:sz w:val="32"/>
    </w:rPr>
  </w:style>
  <w:style w:styleId="Style_205" w:type="paragraph">
    <w:name w:val="Contents 911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5_ch" w:type="character">
    <w:name w:val="Contents 9111"/>
    <w:link w:val="Style_205"/>
    <w:rPr>
      <w:rFonts w:ascii="XO Thames" w:hAnsi="XO Thames"/>
      <w:color w:val="000000"/>
      <w:spacing w:val="0"/>
      <w:sz w:val="28"/>
    </w:rPr>
  </w:style>
  <w:style w:styleId="Style_206" w:type="paragraph">
    <w:name w:val="Contents Heading2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06_ch" w:type="character">
    <w:name w:val="Contents Heading2"/>
    <w:link w:val="Style_206"/>
    <w:rPr>
      <w:rFonts w:ascii="XO Thames" w:hAnsi="XO Thames"/>
      <w:color w:val="000000"/>
      <w:spacing w:val="0"/>
      <w:sz w:val="24"/>
    </w:rPr>
  </w:style>
  <w:style w:styleId="Style_207" w:type="paragraph">
    <w:name w:val="Header and Footer911"/>
    <w:basedOn w:val="Style_3"/>
    <w:link w:val="Style_207_ch"/>
  </w:style>
  <w:style w:styleId="Style_207_ch" w:type="character">
    <w:name w:val="Header and Footer911"/>
    <w:basedOn w:val="Style_3_ch"/>
    <w:link w:val="Style_207"/>
  </w:style>
  <w:style w:styleId="Style_208" w:type="paragraph">
    <w:name w:val="Выделенная цитата111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08_ch" w:type="character">
    <w:name w:val="Выделенная цитата111"/>
    <w:link w:val="Style_208"/>
    <w:rPr>
      <w:rFonts w:ascii="XO Thames" w:hAnsi="XO Thames"/>
      <w:i w:val="1"/>
      <w:color w:val="000000"/>
      <w:spacing w:val="0"/>
      <w:sz w:val="24"/>
    </w:rPr>
  </w:style>
  <w:style w:styleId="Style_209" w:type="paragraph">
    <w:name w:val="Знак концевой сноски211"/>
    <w:basedOn w:val="Style_156"/>
    <w:link w:val="Style_209_ch"/>
    <w:rPr>
      <w:vertAlign w:val="superscript"/>
    </w:rPr>
  </w:style>
  <w:style w:styleId="Style_209_ch" w:type="character">
    <w:name w:val="Знак концевой сноски211"/>
    <w:basedOn w:val="Style_156_ch"/>
    <w:link w:val="Style_209"/>
    <w:rPr>
      <w:vertAlign w:val="superscript"/>
    </w:rPr>
  </w:style>
  <w:style w:styleId="Style_210" w:type="paragraph">
    <w:name w:val="Endnote Characters111112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10_ch" w:type="character">
    <w:name w:val="Endnote Characters1111121"/>
    <w:link w:val="Style_210"/>
    <w:rPr>
      <w:rFonts w:ascii="XO Thames" w:hAnsi="XO Thames"/>
      <w:color w:val="000000"/>
      <w:spacing w:val="0"/>
      <w:sz w:val="24"/>
      <w:vertAlign w:val="superscript"/>
    </w:rPr>
  </w:style>
  <w:style w:styleId="Style_211" w:type="paragraph">
    <w:name w:val="List Paragraph11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11_ch" w:type="character">
    <w:name w:val="List Paragraph11"/>
    <w:link w:val="Style_211"/>
    <w:rPr>
      <w:rFonts w:ascii="XO Thames" w:hAnsi="XO Thames"/>
      <w:color w:val="000000"/>
      <w:spacing w:val="0"/>
      <w:sz w:val="24"/>
    </w:rPr>
  </w:style>
  <w:style w:styleId="Style_212" w:type="paragraph">
    <w:name w:val="Endnote Characters11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12_ch" w:type="character">
    <w:name w:val="Endnote Characters11"/>
    <w:link w:val="Style_212"/>
    <w:rPr>
      <w:rFonts w:ascii="XO Thames" w:hAnsi="XO Thames"/>
      <w:color w:val="000000"/>
      <w:spacing w:val="0"/>
      <w:sz w:val="24"/>
      <w:vertAlign w:val="superscript"/>
    </w:rPr>
  </w:style>
  <w:style w:styleId="Style_213" w:type="paragraph">
    <w:name w:val="Caption1"/>
    <w:link w:val="Style_213_ch"/>
    <w:rPr>
      <w:i w:val="1"/>
    </w:rPr>
  </w:style>
  <w:style w:styleId="Style_213_ch" w:type="character">
    <w:name w:val="Caption1"/>
    <w:link w:val="Style_213"/>
    <w:rPr>
      <w:i w:val="1"/>
    </w:rPr>
  </w:style>
  <w:style w:styleId="Style_214" w:type="paragraph">
    <w:name w:val="Internet Link3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214_ch" w:type="character">
    <w:name w:val="Internet Link311"/>
    <w:link w:val="Style_214"/>
    <w:rPr>
      <w:rFonts w:ascii="XO Thames" w:hAnsi="XO Thames"/>
      <w:color w:val="000080"/>
      <w:spacing w:val="0"/>
      <w:sz w:val="24"/>
      <w:u w:val="single"/>
    </w:rPr>
  </w:style>
  <w:style w:styleId="Style_215" w:type="paragraph">
    <w:name w:val="Heading 11"/>
    <w:link w:val="Style_215_ch"/>
    <w:rPr>
      <w:rFonts w:ascii="XO Thames" w:hAnsi="XO Thames"/>
      <w:b w:val="1"/>
      <w:color w:val="000000"/>
      <w:spacing w:val="0"/>
      <w:sz w:val="32"/>
    </w:rPr>
  </w:style>
  <w:style w:styleId="Style_215_ch" w:type="character">
    <w:name w:val="Heading 11"/>
    <w:link w:val="Style_215"/>
    <w:rPr>
      <w:rFonts w:ascii="XO Thames" w:hAnsi="XO Thames"/>
      <w:b w:val="1"/>
      <w:color w:val="000000"/>
      <w:spacing w:val="0"/>
      <w:sz w:val="32"/>
    </w:rPr>
  </w:style>
  <w:style w:styleId="Style_216" w:type="paragraph">
    <w:name w:val="Гиперссылка211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216_ch" w:type="character">
    <w:name w:val="Гиперссылка2111"/>
    <w:link w:val="Style_216"/>
    <w:rPr>
      <w:rFonts w:ascii="XO Thames" w:hAnsi="XO Thames"/>
      <w:color w:val="0000FF"/>
      <w:spacing w:val="0"/>
      <w:sz w:val="24"/>
      <w:u w:val="single"/>
    </w:rPr>
  </w:style>
  <w:style w:styleId="Style_217" w:type="paragraph">
    <w:name w:val="Header and Footer10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17_ch" w:type="character">
    <w:name w:val="Header and Footer101"/>
    <w:link w:val="Style_217"/>
    <w:rPr>
      <w:rFonts w:ascii="XO Thames" w:hAnsi="XO Thames"/>
      <w:color w:val="000000"/>
      <w:spacing w:val="0"/>
      <w:sz w:val="20"/>
    </w:rPr>
  </w:style>
  <w:style w:styleId="Style_218" w:type="paragraph">
    <w:name w:val="Endnote Characters31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18_ch" w:type="character">
    <w:name w:val="Endnote Characters31"/>
    <w:link w:val="Style_218"/>
    <w:rPr>
      <w:rFonts w:ascii="XO Thames" w:hAnsi="XO Thames"/>
      <w:color w:val="000000"/>
      <w:spacing w:val="0"/>
      <w:sz w:val="24"/>
      <w:vertAlign w:val="superscript"/>
    </w:rPr>
  </w:style>
  <w:style w:styleId="Style_219" w:type="paragraph">
    <w:name w:val="Указатель111"/>
    <w:basedOn w:val="Style_14"/>
    <w:link w:val="Style_219_ch"/>
    <w:rPr>
      <w:rFonts w:ascii="XO Thames" w:hAnsi="XO Thames"/>
      <w:color w:val="000000"/>
      <w:spacing w:val="0"/>
      <w:sz w:val="24"/>
    </w:rPr>
  </w:style>
  <w:style w:styleId="Style_219_ch" w:type="character">
    <w:name w:val="Указатель111"/>
    <w:basedOn w:val="Style_14_ch"/>
    <w:link w:val="Style_219"/>
    <w:rPr>
      <w:rFonts w:ascii="XO Thames" w:hAnsi="XO Thames"/>
      <w:color w:val="000000"/>
      <w:spacing w:val="0"/>
      <w:sz w:val="24"/>
    </w:rPr>
  </w:style>
  <w:style w:styleId="Style_220" w:type="paragraph">
    <w:name w:val="Header and Footer811"/>
    <w:basedOn w:val="Style_3"/>
    <w:link w:val="Style_220_ch"/>
  </w:style>
  <w:style w:styleId="Style_220_ch" w:type="character">
    <w:name w:val="Header and Footer811"/>
    <w:basedOn w:val="Style_3_ch"/>
    <w:link w:val="Style_220"/>
  </w:style>
  <w:style w:styleId="Style_221" w:type="paragraph">
    <w:name w:val="Заголовок 2 Знак11"/>
    <w:basedOn w:val="Style_14"/>
    <w:link w:val="Style_221_ch"/>
    <w:rPr>
      <w:rFonts w:ascii="Liberation Serif" w:hAnsi="Liberation Serif"/>
      <w:b w:val="1"/>
      <w:color w:val="00000A"/>
      <w:spacing w:val="0"/>
      <w:sz w:val="28"/>
    </w:rPr>
  </w:style>
  <w:style w:styleId="Style_221_ch" w:type="character">
    <w:name w:val="Заголовок 2 Знак11"/>
    <w:basedOn w:val="Style_14_ch"/>
    <w:link w:val="Style_221"/>
    <w:rPr>
      <w:rFonts w:ascii="Liberation Serif" w:hAnsi="Liberation Serif"/>
      <w:b w:val="1"/>
      <w:color w:val="00000A"/>
      <w:spacing w:val="0"/>
      <w:sz w:val="28"/>
    </w:rPr>
  </w:style>
  <w:style w:styleId="Style_222" w:type="paragraph">
    <w:name w:val="Заголовок111121"/>
    <w:basedOn w:val="Style_3"/>
    <w:next w:val="Style_5"/>
    <w:link w:val="Style_22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2_ch" w:type="character">
    <w:name w:val="Заголовок111121"/>
    <w:basedOn w:val="Style_3_ch"/>
    <w:link w:val="Style_222"/>
    <w:rPr>
      <w:rFonts w:ascii="Liberation Sans" w:hAnsi="Liberation Sans"/>
      <w:sz w:val="28"/>
    </w:rPr>
  </w:style>
  <w:style w:styleId="Style_223" w:type="paragraph">
    <w:name w:val="toc 5"/>
    <w:next w:val="Style_3"/>
    <w:link w:val="Style_22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23_ch" w:type="character">
    <w:name w:val="toc 5"/>
    <w:link w:val="Style_223"/>
    <w:rPr>
      <w:rFonts w:ascii="XO Thames" w:hAnsi="XO Thames"/>
      <w:color w:val="000000"/>
      <w:spacing w:val="0"/>
      <w:sz w:val="28"/>
    </w:rPr>
  </w:style>
  <w:style w:styleId="Style_224" w:type="paragraph">
    <w:name w:val="Содержимое врезки611"/>
    <w:basedOn w:val="Style_3"/>
    <w:link w:val="Style_224_ch"/>
  </w:style>
  <w:style w:styleId="Style_224_ch" w:type="character">
    <w:name w:val="Содержимое врезки611"/>
    <w:basedOn w:val="Style_3_ch"/>
    <w:link w:val="Style_224"/>
  </w:style>
  <w:style w:styleId="Style_225" w:type="paragraph">
    <w:name w:val="Quote11"/>
    <w:basedOn w:val="Style_3"/>
    <w:next w:val="Style_3"/>
    <w:link w:val="Style_225_ch"/>
    <w:pPr>
      <w:widowControl w:val="1"/>
      <w:ind w:firstLine="0" w:left="720" w:right="720"/>
    </w:pPr>
    <w:rPr>
      <w:i w:val="1"/>
    </w:rPr>
  </w:style>
  <w:style w:styleId="Style_225_ch" w:type="character">
    <w:name w:val="Quote11"/>
    <w:basedOn w:val="Style_3_ch"/>
    <w:link w:val="Style_225"/>
    <w:rPr>
      <w:i w:val="1"/>
    </w:rPr>
  </w:style>
  <w:style w:styleId="Style_226" w:type="paragraph">
    <w:name w:val="Символ концевой сноски (user)"/>
    <w:link w:val="Style_226_ch"/>
    <w:rPr>
      <w:vertAlign w:val="superscript"/>
    </w:rPr>
  </w:style>
  <w:style w:styleId="Style_226_ch" w:type="character">
    <w:name w:val="Символ концевой сноски (user)"/>
    <w:link w:val="Style_226"/>
    <w:rPr>
      <w:vertAlign w:val="superscript"/>
    </w:rPr>
  </w:style>
  <w:style w:styleId="Style_227" w:type="paragraph">
    <w:name w:val="Index Heading2"/>
    <w:basedOn w:val="Style_11"/>
    <w:link w:val="Style_227_ch"/>
  </w:style>
  <w:style w:styleId="Style_227_ch" w:type="character">
    <w:name w:val="Index Heading2"/>
    <w:basedOn w:val="Style_11_ch"/>
    <w:link w:val="Style_227"/>
  </w:style>
  <w:style w:styleId="Style_228" w:type="paragraph">
    <w:name w:val="Содержимое врезки3"/>
    <w:basedOn w:val="Style_3"/>
    <w:link w:val="Style_228_ch"/>
  </w:style>
  <w:style w:styleId="Style_228_ch" w:type="character">
    <w:name w:val="Содержимое врезки3"/>
    <w:basedOn w:val="Style_3_ch"/>
    <w:link w:val="Style_228"/>
  </w:style>
  <w:style w:styleId="Style_229" w:type="paragraph">
    <w:name w:val="Contents 42"/>
    <w:link w:val="Style_2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9_ch" w:type="character">
    <w:name w:val="Contents 42"/>
    <w:link w:val="Style_229"/>
    <w:rPr>
      <w:rFonts w:ascii="XO Thames" w:hAnsi="XO Thames"/>
      <w:color w:val="000000"/>
      <w:spacing w:val="0"/>
      <w:sz w:val="28"/>
    </w:rPr>
  </w:style>
  <w:style w:styleId="Style_230" w:type="paragraph">
    <w:name w:val="Heading 4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32"/>
    </w:rPr>
  </w:style>
  <w:style w:styleId="Style_230_ch" w:type="character">
    <w:name w:val="Heading 411"/>
    <w:link w:val="Style_230"/>
    <w:rPr>
      <w:rFonts w:ascii="Liberation Serif" w:hAnsi="Liberation Serif"/>
      <w:color w:val="00000A"/>
      <w:spacing w:val="0"/>
      <w:sz w:val="32"/>
    </w:rPr>
  </w:style>
  <w:style w:styleId="Style_231" w:type="paragraph">
    <w:name w:val="Заголовок1"/>
    <w:basedOn w:val="Style_3"/>
    <w:next w:val="Style_5"/>
    <w:link w:val="Style_2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1_ch" w:type="character">
    <w:name w:val="Заголовок1"/>
    <w:basedOn w:val="Style_3_ch"/>
    <w:link w:val="Style_231"/>
    <w:rPr>
      <w:rFonts w:ascii="Liberation Sans" w:hAnsi="Liberation Sans"/>
      <w:sz w:val="28"/>
    </w:rPr>
  </w:style>
  <w:style w:styleId="Style_232" w:type="paragraph">
    <w:name w:val="Footnote111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32_ch" w:type="character">
    <w:name w:val="Footnote111"/>
    <w:link w:val="Style_232"/>
    <w:rPr>
      <w:rFonts w:ascii="XO Thames" w:hAnsi="XO Thames"/>
      <w:color w:val="000000"/>
      <w:spacing w:val="0"/>
      <w:sz w:val="22"/>
    </w:rPr>
  </w:style>
  <w:style w:styleId="Style_233" w:type="paragraph">
    <w:name w:val="Heading 42"/>
    <w:link w:val="Style_233_ch"/>
    <w:rPr>
      <w:rFonts w:ascii="Liberation Serif" w:hAnsi="Liberation Serif"/>
      <w:color w:val="00000A"/>
      <w:sz w:val="32"/>
    </w:rPr>
  </w:style>
  <w:style w:styleId="Style_233_ch" w:type="character">
    <w:name w:val="Heading 42"/>
    <w:link w:val="Style_233"/>
    <w:rPr>
      <w:rFonts w:ascii="Liberation Serif" w:hAnsi="Liberation Serif"/>
      <w:color w:val="00000A"/>
      <w:sz w:val="32"/>
    </w:rPr>
  </w:style>
  <w:style w:styleId="Style_234" w:type="paragraph">
    <w:name w:val="Заголовок 5111"/>
    <w:link w:val="Style_2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34_ch" w:type="character">
    <w:name w:val="Заголовок 5111"/>
    <w:link w:val="Style_234"/>
    <w:rPr>
      <w:rFonts w:ascii="XO Thames" w:hAnsi="XO Thames"/>
      <w:b w:val="1"/>
      <w:color w:val="000000"/>
      <w:spacing w:val="0"/>
      <w:sz w:val="22"/>
    </w:rPr>
  </w:style>
  <w:style w:styleId="Style_235" w:type="paragraph">
    <w:name w:val="Header and Footer1"/>
    <w:link w:val="Style_23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35_ch" w:type="character">
    <w:name w:val="Header and Footer1"/>
    <w:link w:val="Style_235"/>
    <w:rPr>
      <w:rFonts w:ascii="XO Thames" w:hAnsi="XO Thames"/>
      <w:color w:val="000000"/>
      <w:spacing w:val="0"/>
      <w:sz w:val="28"/>
    </w:rPr>
  </w:style>
  <w:style w:styleId="Style_236" w:type="paragraph">
    <w:name w:val="TOC Heading"/>
    <w:link w:val="Style_2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36_ch" w:type="character">
    <w:name w:val="TOC Heading"/>
    <w:link w:val="Style_236"/>
    <w:rPr>
      <w:rFonts w:ascii="XO Thames" w:hAnsi="XO Thames"/>
      <w:color w:val="000000"/>
      <w:spacing w:val="0"/>
      <w:sz w:val="24"/>
    </w:rPr>
  </w:style>
  <w:style w:styleId="Style_237" w:type="paragraph">
    <w:name w:val="Contents 4"/>
    <w:link w:val="Style_237_ch"/>
    <w:rPr>
      <w:rFonts w:ascii="XO Thames" w:hAnsi="XO Thames"/>
      <w:color w:val="000000"/>
      <w:spacing w:val="0"/>
      <w:sz w:val="28"/>
    </w:rPr>
  </w:style>
  <w:style w:styleId="Style_237_ch" w:type="character">
    <w:name w:val="Contents 4"/>
    <w:link w:val="Style_237"/>
    <w:rPr>
      <w:rFonts w:ascii="XO Thames" w:hAnsi="XO Thames"/>
      <w:color w:val="000000"/>
      <w:spacing w:val="0"/>
      <w:sz w:val="28"/>
    </w:rPr>
  </w:style>
  <w:style w:styleId="Style_238" w:type="paragraph">
    <w:name w:val="Text body111"/>
    <w:link w:val="Style_238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4"/>
    </w:rPr>
  </w:style>
  <w:style w:styleId="Style_238_ch" w:type="character">
    <w:name w:val="Text body111"/>
    <w:link w:val="Style_238"/>
    <w:rPr>
      <w:rFonts w:ascii="Liberation Serif" w:hAnsi="Liberation Serif"/>
      <w:color w:val="00000A"/>
      <w:spacing w:val="0"/>
      <w:sz w:val="24"/>
    </w:rPr>
  </w:style>
  <w:style w:styleId="Style_239" w:type="paragraph">
    <w:name w:val="Символ концевой сноски"/>
    <w:link w:val="Style_239_ch"/>
    <w:rPr>
      <w:vertAlign w:val="superscript"/>
    </w:rPr>
  </w:style>
  <w:style w:styleId="Style_239_ch" w:type="character">
    <w:name w:val="Символ концевой сноски"/>
    <w:link w:val="Style_239"/>
    <w:rPr>
      <w:vertAlign w:val="superscript"/>
    </w:rPr>
  </w:style>
  <w:style w:styleId="Style_240" w:type="paragraph">
    <w:name w:val="Название111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40_ch" w:type="character">
    <w:name w:val="Название111"/>
    <w:link w:val="Style_240"/>
    <w:rPr>
      <w:rFonts w:ascii="XO Thames" w:hAnsi="XO Thames"/>
      <w:b w:val="1"/>
      <w:caps w:val="1"/>
      <w:color w:val="000000"/>
      <w:spacing w:val="0"/>
      <w:sz w:val="40"/>
    </w:rPr>
  </w:style>
  <w:style w:styleId="Style_241" w:type="paragraph">
    <w:name w:val="Заголовок"/>
    <w:link w:val="Style_241_ch"/>
    <w:rPr>
      <w:rFonts w:ascii="Liberation Sans" w:hAnsi="Liberation Sans"/>
      <w:sz w:val="28"/>
    </w:rPr>
  </w:style>
  <w:style w:styleId="Style_241_ch" w:type="character">
    <w:name w:val="Заголовок"/>
    <w:link w:val="Style_241"/>
    <w:rPr>
      <w:rFonts w:ascii="Liberation Sans" w:hAnsi="Liberation Sans"/>
      <w:sz w:val="28"/>
    </w:rPr>
  </w:style>
  <w:style w:styleId="Style_242" w:type="paragraph">
    <w:name w:val="Гиперссылка1111"/>
    <w:link w:val="Style_2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80"/>
      <w:spacing w:val="0"/>
      <w:sz w:val="24"/>
      <w:u w:val="single"/>
    </w:rPr>
  </w:style>
  <w:style w:styleId="Style_242_ch" w:type="character">
    <w:name w:val="Гиперссылка1111"/>
    <w:link w:val="Style_242"/>
    <w:rPr>
      <w:rFonts w:ascii="XO Thames" w:hAnsi="XO Thames"/>
      <w:color w:val="000080"/>
      <w:spacing w:val="0"/>
      <w:sz w:val="24"/>
      <w:u w:val="single"/>
    </w:rPr>
  </w:style>
  <w:style w:styleId="Style_243" w:type="paragraph">
    <w:name w:val="Endnote Characters1111111111"/>
    <w:link w:val="Style_2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43_ch" w:type="character">
    <w:name w:val="Endnote Characters1111111111"/>
    <w:link w:val="Style_243"/>
    <w:rPr>
      <w:rFonts w:ascii="XO Thames" w:hAnsi="XO Thames"/>
      <w:color w:val="000000"/>
      <w:spacing w:val="0"/>
      <w:sz w:val="24"/>
      <w:vertAlign w:val="superscript"/>
    </w:rPr>
  </w:style>
  <w:style w:styleId="Style_244" w:type="paragraph">
    <w:name w:val="Endnote Characters1121"/>
    <w:link w:val="Style_2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44_ch" w:type="character">
    <w:name w:val="Endnote Characters1121"/>
    <w:link w:val="Style_244"/>
    <w:rPr>
      <w:rFonts w:ascii="XO Thames" w:hAnsi="XO Thames"/>
      <w:color w:val="000000"/>
      <w:spacing w:val="0"/>
      <w:sz w:val="24"/>
      <w:vertAlign w:val="superscript"/>
    </w:rPr>
  </w:style>
  <w:style w:styleId="Style_245" w:type="paragraph">
    <w:name w:val="Footnote Characters11111121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styleId="Style_245_ch" w:type="character">
    <w:name w:val="Footnote Characters11111121"/>
    <w:link w:val="Style_245"/>
    <w:rPr>
      <w:rFonts w:ascii="XO Thames" w:hAnsi="XO Thames"/>
      <w:color w:val="000000"/>
      <w:spacing w:val="0"/>
      <w:sz w:val="24"/>
      <w:vertAlign w:val="superscript"/>
    </w:rPr>
  </w:style>
  <w:style w:styleId="Style_246" w:type="paragraph">
    <w:name w:val="Header and Footer211"/>
    <w:basedOn w:val="Style_3"/>
    <w:link w:val="Style_246_ch"/>
  </w:style>
  <w:style w:styleId="Style_246_ch" w:type="character">
    <w:name w:val="Header and Footer211"/>
    <w:basedOn w:val="Style_3_ch"/>
    <w:link w:val="Style_246"/>
  </w:style>
  <w:style w:styleId="Style_247" w:type="paragraph">
    <w:name w:val="Internet Link10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247_ch" w:type="character">
    <w:name w:val="Internet Link101"/>
    <w:link w:val="Style_247"/>
    <w:rPr>
      <w:rFonts w:ascii="XO Thames" w:hAnsi="XO Thames"/>
      <w:color w:val="0000FF"/>
      <w:spacing w:val="0"/>
      <w:sz w:val="24"/>
      <w:u w:val="single"/>
    </w:rPr>
  </w:style>
  <w:style w:styleId="Style_248" w:type="paragraph">
    <w:name w:val="Heading 91"/>
    <w:link w:val="Style_248_ch"/>
    <w:rPr>
      <w:rFonts w:ascii="Arial" w:hAnsi="Arial"/>
      <w:i w:val="1"/>
      <w:sz w:val="21"/>
    </w:rPr>
  </w:style>
  <w:style w:styleId="Style_248_ch" w:type="character">
    <w:name w:val="Heading 91"/>
    <w:link w:val="Style_248"/>
    <w:rPr>
      <w:rFonts w:ascii="Arial" w:hAnsi="Arial"/>
      <w:i w:val="1"/>
      <w:sz w:val="21"/>
    </w:rPr>
  </w:style>
  <w:style w:styleId="Style_249" w:type="paragraph">
    <w:name w:val="Колонтитул111"/>
    <w:link w:val="Style_2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9_ch" w:type="character">
    <w:name w:val="Колонтитул111"/>
    <w:link w:val="Style_249"/>
    <w:rPr>
      <w:rFonts w:ascii="XO Thames" w:hAnsi="XO Thames"/>
      <w:color w:val="000000"/>
      <w:spacing w:val="0"/>
      <w:sz w:val="20"/>
    </w:rPr>
  </w:style>
  <w:style w:styleId="Style_250" w:type="paragraph">
    <w:name w:val="Заголовок 8111"/>
    <w:link w:val="Style_2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4"/>
    </w:rPr>
  </w:style>
  <w:style w:styleId="Style_250_ch" w:type="character">
    <w:name w:val="Заголовок 8111"/>
    <w:link w:val="Style_250"/>
    <w:rPr>
      <w:rFonts w:ascii="Calibri" w:hAnsi="Calibri"/>
      <w:i w:val="1"/>
      <w:color w:val="000000"/>
      <w:spacing w:val="0"/>
      <w:sz w:val="24"/>
    </w:rPr>
  </w:style>
  <w:style w:styleId="Style_251" w:type="paragraph">
    <w:name w:val="Subtitle"/>
    <w:link w:val="Style_251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51_ch" w:type="character">
    <w:name w:val="Subtitle"/>
    <w:link w:val="Style_251"/>
    <w:rPr>
      <w:rFonts w:ascii="XO Thames" w:hAnsi="XO Thames"/>
      <w:i w:val="1"/>
      <w:color w:val="000000"/>
      <w:spacing w:val="0"/>
      <w:sz w:val="24"/>
    </w:rPr>
  </w:style>
  <w:style w:styleId="Style_252" w:type="paragraph">
    <w:name w:val="Содержимое врезки211"/>
    <w:basedOn w:val="Style_3"/>
    <w:link w:val="Style_252_ch"/>
  </w:style>
  <w:style w:styleId="Style_252_ch" w:type="character">
    <w:name w:val="Содержимое врезки211"/>
    <w:basedOn w:val="Style_3_ch"/>
    <w:link w:val="Style_252"/>
  </w:style>
  <w:style w:styleId="Style_253" w:type="paragraph">
    <w:name w:val="Contents 3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3_ch" w:type="character">
    <w:name w:val="Contents 3111"/>
    <w:link w:val="Style_253"/>
    <w:rPr>
      <w:rFonts w:ascii="XO Thames" w:hAnsi="XO Thames"/>
      <w:color w:val="000000"/>
      <w:spacing w:val="0"/>
      <w:sz w:val="28"/>
    </w:rPr>
  </w:style>
  <w:style w:styleId="Style_254" w:type="paragraph">
    <w:name w:val="Содержимое таблицы211"/>
    <w:basedOn w:val="Style_3"/>
    <w:link w:val="Style_254_ch"/>
    <w:pPr>
      <w:widowControl w:val="0"/>
      <w:ind/>
    </w:pPr>
  </w:style>
  <w:style w:styleId="Style_254_ch" w:type="character">
    <w:name w:val="Содержимое таблицы211"/>
    <w:basedOn w:val="Style_3_ch"/>
    <w:link w:val="Style_254"/>
  </w:style>
  <w:style w:styleId="Style_255" w:type="paragraph">
    <w:name w:val="Footnote21"/>
    <w:link w:val="Style_25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5_ch" w:type="character">
    <w:name w:val="Footnote21"/>
    <w:link w:val="Style_255"/>
    <w:rPr>
      <w:rFonts w:ascii="XO Thames" w:hAnsi="XO Thames"/>
      <w:color w:val="000000"/>
      <w:spacing w:val="0"/>
      <w:sz w:val="22"/>
    </w:rPr>
  </w:style>
  <w:style w:styleId="Style_256" w:type="paragraph">
    <w:name w:val="Body Text, Indented3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A"/>
      <w:spacing w:val="0"/>
      <w:sz w:val="28"/>
    </w:rPr>
  </w:style>
  <w:style w:styleId="Style_256_ch" w:type="character">
    <w:name w:val="Body Text, Indented31"/>
    <w:link w:val="Style_256"/>
    <w:rPr>
      <w:rFonts w:ascii="Liberation Serif" w:hAnsi="Liberation Serif"/>
      <w:color w:val="00000A"/>
      <w:spacing w:val="0"/>
      <w:sz w:val="28"/>
    </w:rPr>
  </w:style>
  <w:style w:styleId="Style_257" w:type="paragraph">
    <w:name w:val="Header12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57_ch" w:type="character">
    <w:name w:val="Header12"/>
    <w:link w:val="Style_257"/>
    <w:rPr>
      <w:rFonts w:ascii="XO Thames" w:hAnsi="XO Thames"/>
      <w:color w:val="000000"/>
      <w:spacing w:val="0"/>
      <w:sz w:val="24"/>
    </w:rPr>
  </w:style>
  <w:style w:styleId="Style_258" w:type="paragraph">
    <w:name w:val="Title"/>
    <w:link w:val="Style_258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58_ch" w:type="character">
    <w:name w:val="Title"/>
    <w:link w:val="Style_258"/>
    <w:rPr>
      <w:rFonts w:ascii="XO Thames" w:hAnsi="XO Thames"/>
      <w:b w:val="1"/>
      <w:caps w:val="1"/>
      <w:color w:val="000000"/>
      <w:spacing w:val="0"/>
      <w:sz w:val="40"/>
    </w:rPr>
  </w:style>
  <w:style w:styleId="Style_259" w:type="paragraph">
    <w:name w:val="Заголовок111111121"/>
    <w:basedOn w:val="Style_3"/>
    <w:next w:val="Style_5"/>
    <w:link w:val="Style_25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9_ch" w:type="character">
    <w:name w:val="Заголовок111111121"/>
    <w:basedOn w:val="Style_3_ch"/>
    <w:link w:val="Style_259"/>
    <w:rPr>
      <w:rFonts w:ascii="Liberation Sans" w:hAnsi="Liberation Sans"/>
      <w:sz w:val="28"/>
    </w:rPr>
  </w:style>
  <w:style w:styleId="Style_260" w:type="paragraph">
    <w:name w:val="heading 4"/>
    <w:basedOn w:val="Style_3"/>
    <w:next w:val="Style_5"/>
    <w:link w:val="Style_260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rFonts w:ascii="Liberation Serif" w:hAnsi="Liberation Serif"/>
      <w:color w:val="00000A"/>
      <w:sz w:val="32"/>
    </w:rPr>
  </w:style>
  <w:style w:styleId="Style_260_ch" w:type="character">
    <w:name w:val="heading 4"/>
    <w:basedOn w:val="Style_3_ch"/>
    <w:link w:val="Style_260"/>
    <w:rPr>
      <w:rFonts w:ascii="Liberation Serif" w:hAnsi="Liberation Serif"/>
      <w:color w:val="00000A"/>
      <w:sz w:val="32"/>
    </w:rPr>
  </w:style>
  <w:style w:styleId="Style_261" w:type="paragraph">
    <w:name w:val="Указатель"/>
    <w:basedOn w:val="Style_3"/>
    <w:link w:val="Style_261_ch"/>
  </w:style>
  <w:style w:styleId="Style_261_ch" w:type="character">
    <w:name w:val="Указатель"/>
    <w:basedOn w:val="Style_3_ch"/>
    <w:link w:val="Style_261"/>
  </w:style>
  <w:style w:styleId="Style_262" w:type="paragraph">
    <w:name w:val="Содержимое врезки"/>
    <w:link w:val="Style_262_ch"/>
  </w:style>
  <w:style w:styleId="Style_262_ch" w:type="character">
    <w:name w:val="Содержимое врезки"/>
    <w:link w:val="Style_262"/>
  </w:style>
  <w:style w:styleId="Style_263" w:type="paragraph">
    <w:name w:val="Figure Index 1"/>
    <w:link w:val="Style_263_ch"/>
    <w:rPr>
      <w:rFonts w:ascii="XO Thames" w:hAnsi="XO Thames"/>
      <w:color w:val="000000"/>
      <w:spacing w:val="0"/>
      <w:sz w:val="24"/>
    </w:rPr>
  </w:style>
  <w:style w:styleId="Style_263_ch" w:type="character">
    <w:name w:val="Figure Index 1"/>
    <w:link w:val="Style_263"/>
    <w:rPr>
      <w:rFonts w:ascii="XO Thames" w:hAnsi="XO Thames"/>
      <w:color w:val="000000"/>
      <w:spacing w:val="0"/>
      <w:sz w:val="24"/>
    </w:rPr>
  </w:style>
  <w:style w:styleId="Style_264" w:type="paragraph">
    <w:name w:val="Верхний колонтитул Знак11"/>
    <w:link w:val="Style_2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64_ch" w:type="character">
    <w:name w:val="Верхний колонтитул Знак11"/>
    <w:link w:val="Style_264"/>
    <w:rPr>
      <w:rFonts w:ascii="XO Thames" w:hAnsi="XO Thames"/>
      <w:color w:val="000000"/>
      <w:spacing w:val="0"/>
      <w:sz w:val="24"/>
    </w:rPr>
  </w:style>
  <w:style w:styleId="Style_265" w:type="paragraph">
    <w:name w:val="Footnote1"/>
    <w:link w:val="Style_26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5_ch" w:type="character">
    <w:name w:val="Footnote1"/>
    <w:link w:val="Style_265"/>
    <w:rPr>
      <w:rFonts w:ascii="XO Thames" w:hAnsi="XO Thames"/>
      <w:color w:val="000000"/>
      <w:spacing w:val="0"/>
      <w:sz w:val="22"/>
    </w:rPr>
  </w:style>
  <w:style w:styleId="Style_266" w:type="paragraph">
    <w:name w:val="Endnote Characters"/>
    <w:link w:val="Style_266_ch"/>
    <w:rPr>
      <w:vertAlign w:val="superscript"/>
    </w:rPr>
  </w:style>
  <w:style w:styleId="Style_266_ch" w:type="character">
    <w:name w:val="Endnote Characters"/>
    <w:link w:val="Style_266"/>
    <w:rPr>
      <w:vertAlign w:val="superscript"/>
    </w:rPr>
  </w:style>
  <w:style w:styleId="Style_267" w:type="paragraph">
    <w:name w:val="Header and Footer411"/>
    <w:basedOn w:val="Style_3"/>
    <w:link w:val="Style_267_ch"/>
  </w:style>
  <w:style w:styleId="Style_267_ch" w:type="character">
    <w:name w:val="Header and Footer411"/>
    <w:basedOn w:val="Style_3_ch"/>
    <w:link w:val="Style_267"/>
  </w:style>
  <w:style w:styleId="Style_268" w:type="paragraph">
    <w:name w:val="Заголовок 3 Знак11"/>
    <w:link w:val="Style_268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A"/>
      <w:spacing w:val="0"/>
      <w:sz w:val="28"/>
    </w:rPr>
  </w:style>
  <w:style w:styleId="Style_268_ch" w:type="character">
    <w:name w:val="Заголовок 3 Знак11"/>
    <w:link w:val="Style_268"/>
    <w:rPr>
      <w:rFonts w:ascii="Liberation Serif" w:hAnsi="Liberation Serif"/>
      <w:b w:val="1"/>
      <w:color w:val="00000A"/>
      <w:spacing w:val="0"/>
      <w:sz w:val="28"/>
    </w:rPr>
  </w:style>
  <w:style w:styleId="Style_269" w:type="paragraph">
    <w:name w:val="Содержимое врезки311"/>
    <w:basedOn w:val="Style_3"/>
    <w:link w:val="Style_269_ch"/>
  </w:style>
  <w:style w:styleId="Style_269_ch" w:type="character">
    <w:name w:val="Содержимое врезки311"/>
    <w:basedOn w:val="Style_3_ch"/>
    <w:link w:val="Style_269"/>
  </w:style>
  <w:style w:styleId="Style_270" w:type="paragraph">
    <w:name w:val="Heading 112"/>
    <w:link w:val="Style_2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70_ch" w:type="character">
    <w:name w:val="Heading 112"/>
    <w:link w:val="Style_270"/>
    <w:rPr>
      <w:rFonts w:ascii="XO Thames" w:hAnsi="XO Thames"/>
      <w:b w:val="1"/>
      <w:color w:val="000000"/>
      <w:spacing w:val="0"/>
      <w:sz w:val="32"/>
    </w:rPr>
  </w:style>
  <w:style w:styleId="Style_271" w:type="paragraph">
    <w:name w:val="Нижний колонтитул111"/>
    <w:basedOn w:val="Style_14"/>
    <w:link w:val="Style_271_ch"/>
    <w:rPr>
      <w:rFonts w:ascii="XO Thames" w:hAnsi="XO Thames"/>
      <w:color w:val="000000"/>
      <w:spacing w:val="0"/>
      <w:sz w:val="24"/>
    </w:rPr>
  </w:style>
  <w:style w:styleId="Style_271_ch" w:type="character">
    <w:name w:val="Нижний колонтитул111"/>
    <w:basedOn w:val="Style_14_ch"/>
    <w:link w:val="Style_271"/>
    <w:rPr>
      <w:rFonts w:ascii="XO Thames" w:hAnsi="XO Thames"/>
      <w:color w:val="000000"/>
      <w:spacing w:val="0"/>
      <w:sz w:val="24"/>
    </w:rPr>
  </w:style>
  <w:style w:styleId="Style_272" w:type="paragraph">
    <w:name w:val="heading 2"/>
    <w:basedOn w:val="Style_3"/>
    <w:next w:val="Style_5"/>
    <w:link w:val="Style_272_ch"/>
    <w:uiPriority w:val="9"/>
    <w:qFormat/>
    <w:pPr>
      <w:keepNext w:val="1"/>
      <w:widowControl w:val="1"/>
      <w:numPr>
        <w:ilvl w:val="1"/>
        <w:numId w:val="1"/>
      </w:numPr>
      <w:ind w:firstLine="705" w:left="0"/>
      <w:jc w:val="center"/>
      <w:outlineLvl w:val="1"/>
    </w:pPr>
    <w:rPr>
      <w:rFonts w:ascii="Liberation Serif" w:hAnsi="Liberation Serif"/>
      <w:b w:val="1"/>
      <w:color w:val="00000A"/>
      <w:sz w:val="28"/>
    </w:rPr>
  </w:style>
  <w:style w:styleId="Style_272_ch" w:type="character">
    <w:name w:val="heading 2"/>
    <w:basedOn w:val="Style_3_ch"/>
    <w:link w:val="Style_272"/>
    <w:rPr>
      <w:rFonts w:ascii="Liberation Serif" w:hAnsi="Liberation Serif"/>
      <w:b w:val="1"/>
      <w:color w:val="00000A"/>
      <w:sz w:val="28"/>
    </w:rPr>
  </w:style>
  <w:style w:styleId="Style_273" w:type="paragraph">
    <w:name w:val="Contents 8111"/>
    <w:link w:val="Style_2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3_ch" w:type="character">
    <w:name w:val="Contents 8111"/>
    <w:link w:val="Style_273"/>
    <w:rPr>
      <w:rFonts w:ascii="XO Thames" w:hAnsi="XO Thames"/>
      <w:color w:val="000000"/>
      <w:spacing w:val="0"/>
      <w:sz w:val="28"/>
    </w:rPr>
  </w:style>
  <w:style w:styleId="Style_274" w:type="paragraph">
    <w:name w:val="Содержимое врезки411"/>
    <w:basedOn w:val="Style_3"/>
    <w:link w:val="Style_274_ch"/>
  </w:style>
  <w:style w:styleId="Style_274_ch" w:type="character">
    <w:name w:val="Содержимое врезки411"/>
    <w:basedOn w:val="Style_3_ch"/>
    <w:link w:val="Style_274"/>
  </w:style>
  <w:style w:styleId="Style_275" w:type="paragraph">
    <w:name w:val="Заголовок1121"/>
    <w:basedOn w:val="Style_3"/>
    <w:next w:val="Style_5"/>
    <w:link w:val="Style_27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75_ch" w:type="character">
    <w:name w:val="Заголовок1121"/>
    <w:basedOn w:val="Style_3_ch"/>
    <w:link w:val="Style_275"/>
    <w:rPr>
      <w:rFonts w:ascii="Liberation Sans" w:hAnsi="Liberation Sans"/>
      <w:sz w:val="28"/>
    </w:rPr>
  </w:style>
  <w:style w:styleId="Style_276" w:type="paragraph">
    <w:name w:val="Default Paragraph Font11"/>
    <w:link w:val="Style_2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76_ch" w:type="character">
    <w:name w:val="Default Paragraph Font11"/>
    <w:link w:val="Style_276"/>
    <w:rPr>
      <w:rFonts w:ascii="XO Thames" w:hAnsi="XO Thames"/>
      <w:color w:val="000000"/>
      <w:spacing w:val="0"/>
      <w:sz w:val="24"/>
    </w:rPr>
  </w:style>
  <w:style w:styleId="Style_277" w:type="paragraph">
    <w:name w:val="Заголовок таблицы211"/>
    <w:basedOn w:val="Style_254"/>
    <w:link w:val="Style_277_ch"/>
    <w:pPr>
      <w:widowControl w:val="1"/>
      <w:ind/>
      <w:jc w:val="center"/>
    </w:pPr>
    <w:rPr>
      <w:b w:val="1"/>
    </w:rPr>
  </w:style>
  <w:style w:styleId="Style_277_ch" w:type="character">
    <w:name w:val="Заголовок таблицы211"/>
    <w:basedOn w:val="Style_254_ch"/>
    <w:link w:val="Style_277"/>
    <w:rPr>
      <w:b w:val="1"/>
    </w:rPr>
  </w:style>
  <w:style w:styleId="Style_278" w:type="paragraph">
    <w:name w:val="List2"/>
    <w:basedOn w:val="Style_7"/>
    <w:link w:val="Style_278_ch"/>
  </w:style>
  <w:style w:styleId="Style_278_ch" w:type="character">
    <w:name w:val="List2"/>
    <w:basedOn w:val="Style_7_ch"/>
    <w:link w:val="Style_278"/>
  </w:style>
  <w:style w:styleId="Style_279" w:type="paragraph">
    <w:name w:val="endnote reference"/>
    <w:link w:val="Style_279_ch"/>
    <w:rPr>
      <w:vertAlign w:val="superscript"/>
    </w:rPr>
  </w:style>
  <w:style w:styleId="Style_279_ch" w:type="character">
    <w:name w:val="endnote reference"/>
    <w:link w:val="Style_279"/>
    <w:rPr>
      <w:vertAlign w:val="superscript"/>
    </w:rPr>
  </w:style>
  <w:style w:styleId="Style_280" w:type="paragraph">
    <w:name w:val="Подзаголовок Знак11"/>
    <w:link w:val="Style_2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80_ch" w:type="character">
    <w:name w:val="Подзаголовок Знак11"/>
    <w:link w:val="Style_280"/>
    <w:rPr>
      <w:rFonts w:ascii="XO Thames" w:hAnsi="XO Thames"/>
      <w:i w:val="1"/>
      <w:color w:val="000000"/>
      <w:spacing w:val="0"/>
      <w:sz w:val="24"/>
    </w:rPr>
  </w:style>
  <w:style w:styleId="Style_281" w:type="paragraph">
    <w:name w:val="Heading 211"/>
    <w:link w:val="Style_28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A"/>
      <w:spacing w:val="0"/>
      <w:sz w:val="28"/>
    </w:rPr>
  </w:style>
  <w:style w:styleId="Style_281_ch" w:type="character">
    <w:name w:val="Heading 211"/>
    <w:link w:val="Style_281"/>
    <w:rPr>
      <w:rFonts w:ascii="Liberation Serif" w:hAnsi="Liberation Serif"/>
      <w:b w:val="1"/>
      <w:color w:val="00000A"/>
      <w:spacing w:val="0"/>
      <w:sz w:val="28"/>
    </w:rPr>
  </w:style>
  <w:style w:styleId="Style_282" w:type="paragraph">
    <w:name w:val="heading 6"/>
    <w:basedOn w:val="Style_3"/>
    <w:next w:val="Style_3"/>
    <w:link w:val="Style_28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82_ch" w:type="character">
    <w:name w:val="heading 6"/>
    <w:basedOn w:val="Style_3_ch"/>
    <w:link w:val="Style_282"/>
    <w:rPr>
      <w:rFonts w:ascii="Arial" w:hAnsi="Arial"/>
      <w:b w:val="1"/>
      <w:sz w:val="22"/>
    </w:rPr>
  </w:style>
  <w:style w:styleId="Style_283" w:type="paragraph">
    <w:name w:val="Header and Footer711"/>
    <w:basedOn w:val="Style_3"/>
    <w:link w:val="Style_283_ch"/>
  </w:style>
  <w:style w:styleId="Style_283_ch" w:type="character">
    <w:name w:val="Header and Footer711"/>
    <w:basedOn w:val="Style_3_ch"/>
    <w:link w:val="Style_283"/>
  </w:style>
  <w:style w:styleId="Style_156" w:type="paragraph">
    <w:name w:val="Основной шрифт абзаца3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56_ch" w:type="character">
    <w:name w:val="Основной шрифт абзаца311"/>
    <w:link w:val="Style_156"/>
    <w:rPr>
      <w:rFonts w:ascii="XO Thames" w:hAnsi="XO Thames"/>
      <w:color w:val="000000"/>
      <w:spacing w:val="0"/>
      <w:sz w:val="24"/>
    </w:rPr>
  </w:style>
  <w:style w:styleId="Style_284" w:type="table">
    <w:name w:val="List Table 3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85" w:type="table">
    <w:name w:val="Grid Table 5 Dark - Accent 5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6" w:type="table">
    <w:name w:val="List Table 2 - Accent 4"/>
    <w:basedOn w:val="Style_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87" w:type="table">
    <w:name w:val="List Table 3 - Accent 5"/>
    <w:basedOn w:val="Style_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88" w:type="table">
    <w:name w:val="Grid Table 2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9" w:type="table">
    <w:name w:val="Grid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90" w:type="table">
    <w:name w:val="Grid Table 1 Light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91" w:type="table">
    <w:name w:val="Grid Table 6 Colorful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92" w:type="table">
    <w:name w:val="Bordered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93" w:type="table">
    <w:name w:val="List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94" w:type="table">
    <w:name w:val="List Table 7 Colorful - Accent 6"/>
    <w:basedOn w:val="Style_4"/>
    <w:tblPr>
      <w:tblBorders>
        <w:right w:sz="4" w:themeColor="accent6" w:themeTint="98" w:val="single"/>
      </w:tblBorders>
    </w:tblPr>
  </w:style>
  <w:style w:styleId="Style_295" w:type="table">
    <w:name w:val="Plain Table 4"/>
    <w:basedOn w:val="Style_4"/>
  </w:style>
  <w:style w:styleId="Style_296" w:type="table">
    <w:name w:val="List Table 7 Colorful - Accent 1"/>
    <w:basedOn w:val="Style_4"/>
    <w:tblPr>
      <w:tblBorders>
        <w:right w:sz="4" w:themeColor="accent1" w:val="single"/>
      </w:tblBorders>
    </w:tblPr>
  </w:style>
  <w:style w:styleId="Style_297" w:type="table">
    <w:name w:val="List Table 7 Colorful"/>
    <w:basedOn w:val="Style_4"/>
    <w:tblPr>
      <w:tblBorders>
        <w:right w:sz="4" w:themeColor="text1" w:themeTint="80" w:val="single"/>
      </w:tblBorders>
    </w:tblPr>
  </w:style>
  <w:style w:styleId="Style_298" w:type="table">
    <w:name w:val="Grid Table 2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99" w:type="table">
    <w:name w:val="Grid Table 5 Dark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0" w:type="table">
    <w:name w:val="Grid Table 1 Light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01" w:type="table">
    <w:name w:val="Grid Table 5 Dark - Accent 3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2" w:type="table">
    <w:name w:val="Grid Table 1 Light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303" w:type="table">
    <w:name w:val="Grid Table 3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04" w:type="table">
    <w:name w:val="List Table 2 - Accent 1"/>
    <w:basedOn w:val="Style_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305" w:type="table">
    <w:name w:val="List Table 6 Colorful - Accent 3"/>
    <w:basedOn w:val="Style_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306" w:type="table">
    <w:name w:val="List Table 5 Dark - Accent 5"/>
    <w:basedOn w:val="Style_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307" w:type="table">
    <w:name w:val="Grid Table 3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08" w:type="table">
    <w:name w:val="Grid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309" w:type="table">
    <w:name w:val="List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310" w:type="table">
    <w:name w:val="List Table 2 - Accent 2"/>
    <w:basedOn w:val="Style_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11" w:type="table">
    <w:name w:val="Grid Table 1 Light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12" w:type="table">
    <w:name w:val="Lined - Accent"/>
    <w:basedOn w:val="Style_4"/>
  </w:style>
  <w:style w:styleId="Style_313" w:type="table">
    <w:name w:val="Grid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14" w:type="table">
    <w:name w:val="List Table 7 Colorful - Accent 4"/>
    <w:basedOn w:val="Style_4"/>
    <w:tblPr>
      <w:tblBorders>
        <w:right w:sz="4" w:themeColor="accent4" w:themeTint="9A" w:val="single"/>
      </w:tblBorders>
    </w:tblPr>
  </w:style>
  <w:style w:styleId="Style_315" w:type="table">
    <w:name w:val="Grid Table 6 Colorful - Accent 1"/>
    <w:basedOn w:val="Style_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16" w:type="table">
    <w:name w:val="Grid Table 3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17" w:type="table">
    <w:name w:val="List Table 2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18" w:type="table">
    <w:name w:val="List Table 2 - Accent 5"/>
    <w:basedOn w:val="Style_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319" w:type="table">
    <w:name w:val="Lined - Accent 1"/>
    <w:basedOn w:val="Style_4"/>
  </w:style>
  <w:style w:styleId="Style_320" w:type="table">
    <w:name w:val="Bordered &amp; Lined - Accent 2"/>
    <w:basedOn w:val="Style_4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321" w:type="table">
    <w:name w:val="List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322" w:type="table">
    <w:name w:val="List Table 3 - Accent 6"/>
    <w:basedOn w:val="Style_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323" w:type="table">
    <w:name w:val="Bordered &amp; Lined - Accent 3"/>
    <w:basedOn w:val="Style_4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324" w:type="table">
    <w:name w:val="List Table 5 Dark - Accent 6"/>
    <w:basedOn w:val="Style_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325" w:type="table">
    <w:name w:val="List Table 6 Colorful - Accent 5"/>
    <w:basedOn w:val="Style_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326" w:type="table">
    <w:name w:val="List Table 1 Light - Accent 1"/>
    <w:basedOn w:val="Style_4"/>
  </w:style>
  <w:style w:styleId="Style_327" w:type="table">
    <w:name w:val="Plain Table 2"/>
    <w:basedOn w:val="Style_4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328" w:type="table">
    <w:name w:val="Lined - Accent 3"/>
    <w:basedOn w:val="Style_4"/>
  </w:style>
  <w:style w:styleId="Style_329" w:type="table">
    <w:name w:val="List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330" w:type="table">
    <w:name w:val="Grid Table 3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31" w:type="table">
    <w:name w:val="Plain Table 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32" w:type="table">
    <w:name w:val="List Table 5 Dark - Accent 3"/>
    <w:basedOn w:val="Style_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333" w:type="table">
    <w:name w:val="Grid Table 6 Colorful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34" w:type="table">
    <w:name w:val="List Table 5 Dark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335" w:type="table">
    <w:name w:val="List Table 4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36" w:type="table">
    <w:name w:val="Grid Table 6 Colorful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37" w:type="table">
    <w:name w:val="Bordered &amp; Lined - Accent"/>
    <w:basedOn w:val="Style_4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38" w:type="table">
    <w:name w:val="List Table 1 Light - Accent 6"/>
    <w:basedOn w:val="Style_4"/>
  </w:style>
  <w:style w:styleId="Style_339" w:type="table">
    <w:name w:val="Grid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340" w:type="table">
    <w:name w:val="Grid Table 5 Dark- Accent 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41" w:type="table">
    <w:name w:val="Grid Table 5 Dark- Accent 4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42" w:type="table">
    <w:name w:val="Grid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343" w:type="table">
    <w:name w:val="List Table 2 - Accent 6"/>
    <w:basedOn w:val="Style_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344" w:type="table">
    <w:name w:val="Bordered &amp; Lined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45" w:type="table">
    <w:name w:val="Lined - Accent 5"/>
    <w:basedOn w:val="Style_4"/>
  </w:style>
  <w:style w:styleId="Style_346" w:type="table">
    <w:name w:val="List Table 6 Colorful - Accent 6"/>
    <w:basedOn w:val="Style_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347" w:type="table">
    <w:name w:val="Grid Table 2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48" w:type="table">
    <w:name w:val="Bordered &amp; Lined - Accent 4"/>
    <w:basedOn w:val="Style_4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349" w:type="table">
    <w:name w:val="List Table 6 Colorful - Accent 4"/>
    <w:basedOn w:val="Style_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350" w:type="table">
    <w:name w:val="Grid Table 5 Dark - Accent 6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1" w:type="table">
    <w:name w:val="List Table 2 - Accent 3"/>
    <w:basedOn w:val="Style_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352" w:type="table">
    <w:name w:val="Grid Table 4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353" w:type="table">
    <w:name w:val="List Table 6 Colorful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354" w:type="table">
    <w:name w:val="List Table 1 Light - Accent 4"/>
    <w:basedOn w:val="Style_4"/>
  </w:style>
  <w:style w:styleId="Style_355" w:type="table">
    <w:name w:val="List Table 5 Dark - Accent 2"/>
    <w:basedOn w:val="Style_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56" w:type="table">
    <w:name w:val="Bordered &amp; Lined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357" w:type="table">
    <w:name w:val="Bordered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58" w:type="table">
    <w:name w:val="List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359" w:type="table">
    <w:name w:val="Lined - Accent 6"/>
    <w:basedOn w:val="Style_4"/>
  </w:style>
  <w:style w:styleId="Style_360" w:type="table">
    <w:name w:val="List Table 7 Colorful - Accent 5"/>
    <w:basedOn w:val="Style_4"/>
    <w:tblPr>
      <w:tblBorders>
        <w:right w:sz="4" w:themeColor="accent5" w:themeTint="9A" w:val="single"/>
      </w:tblBorders>
    </w:tblPr>
  </w:style>
  <w:style w:styleId="Style_361" w:type="table">
    <w:name w:val="List Table 5 Dark - Accent 4"/>
    <w:basedOn w:val="Style_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362" w:type="table">
    <w:name w:val="Grid Table 5 Dark - Accent 2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63" w:type="table">
    <w:name w:val="List Table 1 Light"/>
    <w:basedOn w:val="Style_4"/>
  </w:style>
  <w:style w:styleId="Style_364" w:type="table">
    <w:name w:val="Grid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365" w:type="table">
    <w:name w:val="List Table 3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66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7" w:type="table">
    <w:name w:val="Lined - Accent 4"/>
    <w:basedOn w:val="Style_4"/>
  </w:style>
  <w:style w:styleId="Style_368" w:type="table">
    <w:name w:val="List Table 7 Colorful - Accent 3"/>
    <w:basedOn w:val="Style_4"/>
    <w:tblPr>
      <w:tblBorders>
        <w:right w:sz="4" w:themeColor="accent3" w:themeTint="98" w:val="single"/>
      </w:tblBorders>
    </w:tblPr>
  </w:style>
  <w:style w:styleId="Style_369" w:type="table">
    <w:name w:val="Grid Table 1 Light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70" w:type="table">
    <w:name w:val="List Table 1 Light - Accent 3"/>
    <w:basedOn w:val="Style_4"/>
  </w:style>
  <w:style w:styleId="Style_371" w:type="table">
    <w:name w:val="Plain Table 3"/>
    <w:basedOn w:val="Style_4"/>
  </w:style>
  <w:style w:styleId="Style_372" w:type="table">
    <w:name w:val="List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373" w:type="table">
    <w:name w:val="Grid Table 6 Colorful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74" w:type="table">
    <w:name w:val="Bordered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75" w:type="table">
    <w:name w:val="Grid Table 7 Colorful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76" w:type="table">
    <w:name w:val="Grid Table 1 Light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List Table 1 Light - Accent 2"/>
    <w:basedOn w:val="Style_4"/>
  </w:style>
  <w:style w:styleId="Style_378" w:type="table">
    <w:name w:val="Table Grid Light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79" w:type="table">
    <w:name w:val="List Table 6 Colorful - Accent 1"/>
    <w:basedOn w:val="Style_4"/>
    <w:tblPr>
      <w:tblBorders>
        <w:top w:sz="4" w:themeColor="accent1" w:val="single"/>
        <w:bottom w:sz="4" w:themeColor="accent1" w:val="single"/>
      </w:tblBorders>
    </w:tblPr>
  </w:style>
  <w:style w:styleId="Style_380" w:type="table">
    <w:name w:val="Bordered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81" w:type="table">
    <w:name w:val="Grid Table 7 Colorful - Accent 5"/>
    <w:basedOn w:val="Style_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382" w:type="table">
    <w:name w:val="List Table 3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383" w:type="table">
    <w:name w:val="Bordered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84" w:type="table">
    <w:name w:val="Grid Table 6 Colorful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85" w:type="table">
    <w:name w:val="Grid Table 7 Colorful - Accent 3"/>
    <w:basedOn w:val="Style_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86" w:type="table">
    <w:name w:val="Bordered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87" w:type="table">
    <w:name w:val="Grid Table 3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88" w:type="table">
    <w:name w:val="Grid Table 7 Colorful - Accent 1"/>
    <w:basedOn w:val="Style_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89" w:type="table">
    <w:name w:val="Grid Table 2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90" w:type="table">
    <w:name w:val="List Table 1 Light - Accent 5"/>
    <w:basedOn w:val="Style_4"/>
  </w:style>
  <w:style w:styleId="Style_391" w:type="table">
    <w:name w:val="Grid Table 7 Colorful - Accent 4"/>
    <w:basedOn w:val="Style_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92" w:type="table">
    <w:name w:val="Bordered &amp; Lined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93" w:type="table">
    <w:name w:val="Grid Table 3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94" w:type="table">
    <w:name w:val="Grid Table 7 Colorful - Accent 2"/>
    <w:basedOn w:val="Style_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95" w:type="table">
    <w:name w:val="Grid Table 2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96" w:type="table">
    <w:name w:val="Grid Table 2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97" w:type="table">
    <w:name w:val="Grid Table 7 Colorful - Accent 6"/>
    <w:basedOn w:val="Style_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98" w:type="table">
    <w:name w:val="List Table 6 Colorful - Accent 2"/>
    <w:basedOn w:val="Style_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399" w:type="table">
    <w:name w:val="List Table 5 Dark - Accent 1"/>
    <w:basedOn w:val="Style_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00" w:type="table">
    <w:name w:val="Grid Table 3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01" w:type="table">
    <w:name w:val="Grid Table 1 Light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02" w:type="table">
    <w:name w:val="List Table 7 Colorful - Accent 2"/>
    <w:basedOn w:val="Style_4"/>
    <w:tblPr>
      <w:tblBorders>
        <w:right w:sz="4" w:themeColor="accent2" w:themeTint="97" w:val="single"/>
      </w:tblBorders>
    </w:tblPr>
  </w:style>
  <w:style w:styleId="Style_403" w:type="table">
    <w:name w:val="Plain Table 5"/>
    <w:basedOn w:val="Style_4"/>
  </w:style>
  <w:style w:styleId="Style_404" w:type="table">
    <w:name w:val="Bordered"/>
    <w:basedOn w:val="Style_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05" w:type="table">
    <w:name w:val="List Table 3 - Accent 3"/>
    <w:basedOn w:val="Style_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06" w:type="table">
    <w:name w:val="Lined - Accent 2"/>
    <w:basedOn w:val="Style_4"/>
  </w:style>
  <w:style w:styleId="Style_407" w:type="table">
    <w:name w:val="List Table 3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08" w:type="table">
    <w:name w:val="Grid Table 6 Colorful - Accent 3"/>
    <w:basedOn w:val="Style_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09" w:type="table">
    <w:name w:val="Grid Table 2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2026-03-12T15:08:53Z</dcterms:created>
  <dcterms:modified xsi:type="dcterms:W3CDTF">2026-03-31T07:48:20Z</dcterms:modified>
</cp:coreProperties>
</file>