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51"/>
        <w:jc w:val="right"/>
        <w:rPr>
          <w:sz w:val="28"/>
        </w:rPr>
      </w:pPr>
      <w:r>
        <w:rPr>
          <w:rFonts w:ascii="Times New Roman" w:hAnsi="Times New Roman"/>
          <w:i w:val="1"/>
          <w:sz w:val="28"/>
        </w:rPr>
        <w:t xml:space="preserve">Срок подачи заявки – </w:t>
      </w:r>
      <w:r>
        <w:rPr>
          <w:rFonts w:ascii="Times New Roman" w:hAnsi="Times New Roman"/>
          <w:b w:val="1"/>
          <w:i w:val="1"/>
          <w:color w:val="7030A0"/>
          <w:sz w:val="28"/>
          <w:u w:val="single"/>
        </w:rPr>
        <w:t>до 2</w:t>
      </w:r>
      <w:r>
        <w:rPr>
          <w:rFonts w:ascii="Times New Roman" w:hAnsi="Times New Roman"/>
          <w:b w:val="1"/>
          <w:i w:val="1"/>
          <w:color w:val="7030A0"/>
          <w:sz w:val="28"/>
          <w:u w:val="single"/>
        </w:rPr>
        <w:t>0</w:t>
      </w:r>
      <w:r>
        <w:rPr>
          <w:rFonts w:ascii="Times New Roman" w:hAnsi="Times New Roman"/>
          <w:b w:val="1"/>
          <w:i w:val="1"/>
          <w:color w:val="7030A0"/>
          <w:sz w:val="28"/>
          <w:u w:val="single"/>
        </w:rPr>
        <w:t xml:space="preserve"> апреля 202</w:t>
      </w:r>
      <w:r>
        <w:rPr>
          <w:rFonts w:ascii="Times New Roman" w:hAnsi="Times New Roman"/>
          <w:b w:val="1"/>
          <w:i w:val="1"/>
          <w:color w:val="7030A0"/>
          <w:sz w:val="28"/>
          <w:u w:val="single"/>
        </w:rPr>
        <w:t>6</w:t>
      </w:r>
      <w:r>
        <w:rPr>
          <w:rFonts w:ascii="Times New Roman" w:hAnsi="Times New Roman"/>
          <w:b w:val="1"/>
          <w:i w:val="1"/>
          <w:color w:val="7030A0"/>
          <w:sz w:val="28"/>
          <w:u w:val="single"/>
        </w:rPr>
        <w:t xml:space="preserve"> года</w:t>
      </w:r>
      <w:r>
        <w:rPr>
          <w:rFonts w:ascii="Times New Roman" w:hAnsi="Times New Roman"/>
          <w:b w:val="1"/>
          <w:i w:val="1"/>
          <w:sz w:val="28"/>
          <w:u w:val="single"/>
        </w:rPr>
        <w:t>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p w14:paraId="02000000">
      <w:pPr>
        <w:pStyle w:val="Style_2"/>
        <w:widowControl w:val="1"/>
        <w:spacing w:after="0" w:before="0"/>
        <w:ind w:firstLine="0" w:left="0" w:right="51"/>
        <w:jc w:val="right"/>
        <w:rPr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Приложение 4</w:t>
      </w:r>
    </w:p>
    <w:p w14:paraId="03000000">
      <w:pPr>
        <w:pStyle w:val="Style_1"/>
        <w:widowControl w:val="1"/>
        <w:spacing w:after="0" w:before="0" w:line="240" w:lineRule="auto"/>
        <w:ind w:firstLine="0" w:left="0" w:right="51"/>
        <w:jc w:val="center"/>
        <w:rPr>
          <w:sz w:val="32"/>
        </w:rPr>
      </w:pPr>
      <w:r>
        <w:rPr>
          <w:rFonts w:ascii="Times New Roman" w:hAnsi="Times New Roman"/>
          <w:b w:val="1"/>
          <w:sz w:val="32"/>
        </w:rPr>
        <w:t>Заявка</w:t>
      </w:r>
    </w:p>
    <w:p w14:paraId="04000000">
      <w:pPr>
        <w:pStyle w:val="Style_1"/>
        <w:widowControl w:val="1"/>
        <w:spacing w:after="0" w:before="0" w:line="240" w:lineRule="auto"/>
        <w:ind w:firstLine="0" w:left="0" w:right="51"/>
        <w:jc w:val="center"/>
        <w:rPr>
          <w:sz w:val="32"/>
        </w:rPr>
      </w:pPr>
      <w:r>
        <w:rPr>
          <w:rFonts w:ascii="Times New Roman" w:hAnsi="Times New Roman"/>
          <w:sz w:val="32"/>
        </w:rPr>
        <w:t>на участие в XX</w:t>
      </w:r>
      <w:r>
        <w:rPr>
          <w:rFonts w:ascii="Times New Roman" w:hAnsi="Times New Roman"/>
          <w:sz w:val="32"/>
        </w:rPr>
        <w:t>V</w:t>
      </w:r>
      <w:r>
        <w:rPr>
          <w:rFonts w:ascii="Times New Roman" w:hAnsi="Times New Roman"/>
          <w:sz w:val="32"/>
        </w:rPr>
        <w:t xml:space="preserve"> Малых краевых Дельфийских играх Алтайского края</w:t>
      </w:r>
    </w:p>
    <w:p w14:paraId="05000000">
      <w:pPr>
        <w:pStyle w:val="Style_1"/>
        <w:widowControl w:val="1"/>
        <w:spacing w:after="0" w:before="0" w:line="240" w:lineRule="auto"/>
        <w:ind w:firstLine="0" w:left="0" w:right="51"/>
        <w:jc w:val="center"/>
        <w:rPr>
          <w:sz w:val="32"/>
        </w:rPr>
      </w:pPr>
      <w:r>
        <w:rPr>
          <w:rFonts w:ascii="Times New Roman" w:hAnsi="Times New Roman"/>
          <w:sz w:val="32"/>
        </w:rPr>
        <w:t xml:space="preserve">«Вместе лучше!» </w:t>
      </w:r>
    </w:p>
    <w:p w14:paraId="06000000">
      <w:pPr>
        <w:pStyle w:val="Style_1"/>
        <w:widowControl w:val="1"/>
        <w:spacing w:after="0" w:before="0" w:line="240" w:lineRule="auto"/>
        <w:ind w:firstLine="0" w:left="0" w:right="51"/>
        <w:jc w:val="center"/>
        <w:rPr>
          <w:sz w:val="32"/>
        </w:rPr>
      </w:pPr>
      <w:r>
        <w:rPr>
          <w:rFonts w:ascii="Times New Roman" w:hAnsi="Times New Roman"/>
          <w:sz w:val="32"/>
        </w:rPr>
        <w:t>г. Камень-на-Оби</w:t>
      </w:r>
      <w:r>
        <w:rPr>
          <w:rFonts w:ascii="Times New Roman" w:hAnsi="Times New Roman"/>
          <w:sz w:val="32"/>
        </w:rPr>
        <w:t>, 11-14 июня 2026 г.</w:t>
      </w:r>
    </w:p>
    <w:p w14:paraId="07000000">
      <w:pPr>
        <w:pStyle w:val="Style_1"/>
        <w:widowControl w:val="1"/>
        <w:ind w:firstLine="0" w:left="0" w:right="51"/>
        <w:jc w:val="left"/>
        <w:rPr>
          <w:sz w:val="32"/>
        </w:rPr>
      </w:pPr>
    </w:p>
    <w:tbl>
      <w:tblPr>
        <w:tblStyle w:val="Style_3"/>
        <w:tblW w:type="auto" w:w="0"/>
        <w:jc w:val="left"/>
        <w:tblInd w:type="dxa" w:w="6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565"/>
        <w:gridCol w:w="3795"/>
        <w:gridCol w:w="2834"/>
        <w:gridCol w:w="2386"/>
      </w:tblGrid>
      <w:tr>
        <w:tc>
          <w:tcPr>
            <w:tcW w:type="dxa" w:w="556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1"/>
              <w:widowControl w:val="0"/>
              <w:spacing w:after="114" w:before="114" w:line="276" w:lineRule="auto"/>
              <w:ind w:firstLine="0" w:left="0" w:right="51"/>
              <w:jc w:val="left"/>
            </w:pPr>
            <w:r>
              <w:rPr>
                <w:rFonts w:ascii="Times New Roman" w:hAnsi="Times New Roman"/>
                <w:sz w:val="28"/>
              </w:rPr>
              <w:t>Делегация (</w:t>
            </w:r>
            <w:r>
              <w:rPr>
                <w:rFonts w:ascii="Times New Roman" w:hAnsi="Times New Roman"/>
                <w:i w:val="1"/>
                <w:sz w:val="28"/>
              </w:rPr>
              <w:t>город/район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90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1"/>
              <w:widowControl w:val="0"/>
              <w:ind/>
              <w:jc w:val="left"/>
              <w:rPr>
                <w:sz w:val="20"/>
              </w:rPr>
            </w:pPr>
          </w:p>
        </w:tc>
      </w:tr>
      <w:tr>
        <w:tc>
          <w:tcPr>
            <w:tcW w:type="dxa" w:w="556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Адрес электронной почты</w:t>
            </w:r>
          </w:p>
          <w:p w14:paraId="0B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8"/>
              </w:rPr>
              <w:t>(</w:t>
            </w:r>
            <w:r>
              <w:rPr>
                <w:rFonts w:ascii="Times New Roman" w:hAnsi="Times New Roman"/>
                <w:b w:val="0"/>
                <w:i w:val="1"/>
                <w:sz w:val="28"/>
              </w:rPr>
              <w:t>для отправки вызова</w:t>
            </w:r>
            <w:r>
              <w:rPr>
                <w:rFonts w:ascii="Times New Roman" w:hAnsi="Times New Roman"/>
                <w:b w:val="0"/>
                <w:sz w:val="28"/>
              </w:rPr>
              <w:t>): e-mail</w:t>
            </w:r>
          </w:p>
        </w:tc>
        <w:tc>
          <w:tcPr>
            <w:tcW w:type="dxa" w:w="9015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pStyle w:val="Style_1"/>
              <w:widowControl w:val="0"/>
              <w:ind/>
              <w:jc w:val="left"/>
              <w:rPr>
                <w:sz w:val="20"/>
              </w:rPr>
            </w:pPr>
          </w:p>
        </w:tc>
      </w:tr>
      <w:tr>
        <w:tc>
          <w:tcPr>
            <w:tcW w:type="dxa" w:w="5565"/>
            <w:vMerge w:val="restart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</w:pPr>
            <w:r>
              <w:rPr>
                <w:rFonts w:ascii="Times New Roman" w:hAnsi="Times New Roman"/>
                <w:b w:val="0"/>
                <w:sz w:val="28"/>
              </w:rPr>
              <w:t>Ответственный за формирование делегации</w:t>
            </w:r>
          </w:p>
        </w:tc>
        <w:tc>
          <w:tcPr>
            <w:tcW w:type="dxa" w:w="3795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/>
            </w:pPr>
            <w:r>
              <w:rPr>
                <w:rFonts w:ascii="Times New Roman" w:hAnsi="Times New Roman"/>
                <w:b w:val="0"/>
                <w:sz w:val="28"/>
                <w:shd w:fill="A5CFC9" w:val="clear"/>
              </w:rPr>
              <w:t>ФИО</w:t>
            </w:r>
          </w:p>
        </w:tc>
        <w:tc>
          <w:tcPr>
            <w:tcW w:type="dxa" w:w="2834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/>
            </w:pPr>
            <w:r>
              <w:rPr>
                <w:rFonts w:ascii="Times New Roman" w:hAnsi="Times New Roman"/>
                <w:b w:val="0"/>
                <w:sz w:val="28"/>
                <w:shd w:fill="A5CFC9" w:val="clear"/>
              </w:rPr>
              <w:t>должность</w:t>
            </w:r>
          </w:p>
        </w:tc>
        <w:tc>
          <w:tcPr>
            <w:tcW w:type="dxa" w:w="23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/>
            </w:pPr>
            <w:r>
              <w:rPr>
                <w:rFonts w:ascii="Times New Roman" w:hAnsi="Times New Roman"/>
                <w:b w:val="0"/>
                <w:sz w:val="28"/>
                <w:shd w:fill="A5CFC9" w:val="clear"/>
              </w:rPr>
              <w:t>телефон</w:t>
            </w:r>
          </w:p>
        </w:tc>
      </w:tr>
      <w:tr>
        <w:tc>
          <w:tcPr>
            <w:tcW w:type="dxa" w:w="5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79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83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38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</w:tbl>
    <w:p w14:paraId="14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p w14:paraId="15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p w14:paraId="16000000">
      <w:pPr>
        <w:pStyle w:val="Style_1"/>
        <w:widowControl w:val="1"/>
        <w:ind w:firstLine="0" w:left="0" w:right="51"/>
        <w:jc w:val="center"/>
        <w:rPr>
          <w:sz w:val="36"/>
        </w:rPr>
      </w:pPr>
      <w:r>
        <w:rPr>
          <w:rFonts w:ascii="Times New Roman" w:hAnsi="Times New Roman"/>
          <w:b w:val="1"/>
          <w:sz w:val="36"/>
        </w:rPr>
        <w:t>Состав делегации</w:t>
      </w:r>
    </w:p>
    <w:tbl>
      <w:tblPr>
        <w:tblStyle w:val="Style_3"/>
        <w:tblW w:type="auto" w:w="0"/>
        <w:jc w:val="left"/>
        <w:tblInd w:type="dxa" w:w="6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137"/>
        <w:gridCol w:w="2266"/>
        <w:gridCol w:w="2266"/>
        <w:gridCol w:w="1"/>
        <w:gridCol w:w="2265"/>
      </w:tblGrid>
      <w:tr>
        <w:tc>
          <w:tcPr>
            <w:tcW w:type="dxa" w:w="1093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1"/>
              <w:widowControl w:val="1"/>
              <w:ind w:firstLine="0" w:left="0" w:right="51"/>
              <w:jc w:val="left"/>
              <w:rPr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sz w:val="28"/>
                <w:u w:val="none"/>
              </w:rPr>
              <w:t>*в состав делегации не прописываем главу района, зам главы, председателя к/к</w:t>
            </w: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1"/>
              <w:widowControl w:val="0"/>
              <w:ind w:firstLine="0" w:left="0" w:right="51"/>
              <w:jc w:val="center"/>
              <w:rPr>
                <w:sz w:val="28"/>
              </w:rPr>
            </w:pP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</w:t>
            </w:r>
          </w:p>
          <w:p w14:paraId="1A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чел.</w:t>
            </w: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мужчин</w:t>
            </w: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женщин</w:t>
            </w: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Руководитель делегации</w:t>
            </w: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Участники номинаций</w:t>
            </w: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Руководитель коллектива/ов</w:t>
            </w: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Концертмейстер/Аккомпаниатор</w:t>
            </w: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Сопровождающие 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лица</w:t>
            </w: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Водитель</w:t>
            </w:r>
          </w:p>
        </w:tc>
        <w:tc>
          <w:tcPr>
            <w:tcW w:type="dxa" w:w="226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7"/>
            <w:gridSpan w:val="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Итого:</w:t>
            </w:r>
          </w:p>
        </w:tc>
        <w:tc>
          <w:tcPr>
            <w:tcW w:type="dxa" w:w="2266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6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22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</w:p>
        </w:tc>
      </w:tr>
    </w:tbl>
    <w:p w14:paraId="39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p w14:paraId="3A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127"/>
        <w:gridCol w:w="2269"/>
        <w:gridCol w:w="2318"/>
        <w:gridCol w:w="2219"/>
      </w:tblGrid>
      <w:tr>
        <w:tc>
          <w:tcPr>
            <w:tcW w:type="dxa" w:w="109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pStyle w:val="Style_5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Указать к</w:t>
            </w:r>
            <w:r>
              <w:rPr>
                <w:b w:val="1"/>
                <w:sz w:val="28"/>
              </w:rPr>
              <w:t>оличество участников СВО и членов их семьи</w:t>
            </w:r>
          </w:p>
          <w:p w14:paraId="3C000000">
            <w:pPr>
              <w:pStyle w:val="Style_5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из общего количества делегации</w:t>
            </w:r>
          </w:p>
        </w:tc>
      </w:tr>
      <w:tr>
        <w:tc>
          <w:tcPr>
            <w:tcW w:type="dxa" w:w="412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pStyle w:val="Style_5"/>
            </w:pPr>
          </w:p>
        </w:tc>
        <w:tc>
          <w:tcPr>
            <w:tcW w:type="dxa" w:w="2269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</w:t>
            </w:r>
          </w:p>
          <w:p w14:paraId="3F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чел.</w:t>
            </w:r>
          </w:p>
        </w:tc>
        <w:tc>
          <w:tcPr>
            <w:tcW w:type="dxa" w:w="2318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мужчин</w:t>
            </w:r>
          </w:p>
        </w:tc>
        <w:tc>
          <w:tcPr>
            <w:tcW w:type="dxa" w:w="221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pStyle w:val="Style_1"/>
              <w:widowControl w:val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женщин</w:t>
            </w:r>
          </w:p>
        </w:tc>
      </w:tr>
      <w:tr>
        <w:tc>
          <w:tcPr>
            <w:tcW w:type="dxa" w:w="4127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 xml:space="preserve">Руководители/сопровождающие </w:t>
            </w:r>
            <w:r>
              <w:rPr>
                <w:sz w:val="28"/>
                <w:u w:val="single"/>
              </w:rPr>
              <w:t>принима</w:t>
            </w:r>
            <w:r>
              <w:rPr>
                <w:sz w:val="28"/>
                <w:u w:val="single"/>
              </w:rPr>
              <w:t>вшие</w:t>
            </w:r>
            <w:r>
              <w:rPr>
                <w:sz w:val="28"/>
              </w:rPr>
              <w:t xml:space="preserve"> участие в специальной военной операции</w:t>
            </w:r>
          </w:p>
        </w:tc>
        <w:tc>
          <w:tcPr>
            <w:tcW w:type="dxa" w:w="226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pStyle w:val="Style_5"/>
            </w:pPr>
          </w:p>
        </w:tc>
        <w:tc>
          <w:tcPr>
            <w:tcW w:type="dxa" w:w="231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5"/>
            </w:pPr>
          </w:p>
        </w:tc>
        <w:tc>
          <w:tcPr>
            <w:tcW w:type="dxa" w:w="221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5"/>
            </w:pPr>
          </w:p>
        </w:tc>
      </w:tr>
      <w:tr>
        <w:tc>
          <w:tcPr>
            <w:tcW w:type="dxa" w:w="4127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Ч</w:t>
            </w:r>
            <w:r>
              <w:rPr>
                <w:sz w:val="28"/>
              </w:rPr>
              <w:t>лен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семьи участника специальной военной операции </w:t>
            </w:r>
          </w:p>
        </w:tc>
        <w:tc>
          <w:tcPr>
            <w:tcW w:type="dxa" w:w="226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pStyle w:val="Style_5"/>
            </w:pPr>
          </w:p>
        </w:tc>
        <w:tc>
          <w:tcPr>
            <w:tcW w:type="dxa" w:w="231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pStyle w:val="Style_5"/>
            </w:pPr>
          </w:p>
        </w:tc>
        <w:tc>
          <w:tcPr>
            <w:tcW w:type="dxa" w:w="221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5"/>
            </w:pPr>
          </w:p>
        </w:tc>
      </w:tr>
    </w:tbl>
    <w:p w14:paraId="4A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077"/>
        <w:gridCol w:w="2319"/>
        <w:gridCol w:w="2318"/>
        <w:gridCol w:w="2219"/>
      </w:tblGrid>
      <w:tr>
        <w:tc>
          <w:tcPr>
            <w:tcW w:type="dxa" w:w="109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5"/>
              <w:widowControl w:val="1"/>
              <w:ind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 xml:space="preserve">Указать количество людей с </w:t>
            </w:r>
            <w:r>
              <w:rPr>
                <w:rStyle w:val="Style_6_ch"/>
                <w:rFonts w:ascii="Times New Roman" w:hAnsi="Times New Roman"/>
                <w:b w:val="1"/>
                <w:i w:val="0"/>
                <w:caps w:val="0"/>
                <w:smallCaps w:val="0"/>
                <w:color w:val="001D35"/>
                <w:spacing w:val="0"/>
                <w:sz w:val="28"/>
              </w:rPr>
              <w:t>ограниченны</w:t>
            </w:r>
            <w:r>
              <w:rPr>
                <w:rStyle w:val="Style_6_ch"/>
                <w:rFonts w:ascii="Times New Roman" w:hAnsi="Times New Roman"/>
                <w:b w:val="1"/>
                <w:i w:val="0"/>
                <w:caps w:val="0"/>
                <w:smallCaps w:val="0"/>
                <w:color w:val="001D35"/>
                <w:spacing w:val="0"/>
                <w:sz w:val="28"/>
              </w:rPr>
              <w:t>ми</w:t>
            </w:r>
            <w:r>
              <w:rPr>
                <w:rStyle w:val="Style_6_ch"/>
                <w:rFonts w:ascii="Times New Roman" w:hAnsi="Times New Roman"/>
                <w:b w:val="1"/>
                <w:i w:val="0"/>
                <w:caps w:val="0"/>
                <w:smallCaps w:val="0"/>
                <w:color w:val="001D35"/>
                <w:spacing w:val="0"/>
                <w:sz w:val="28"/>
              </w:rPr>
              <w:t xml:space="preserve"> возможност</w:t>
            </w:r>
            <w:r>
              <w:rPr>
                <w:rStyle w:val="Style_6_ch"/>
                <w:rFonts w:ascii="Times New Roman" w:hAnsi="Times New Roman"/>
                <w:b w:val="1"/>
                <w:i w:val="0"/>
                <w:caps w:val="0"/>
                <w:smallCaps w:val="0"/>
                <w:color w:val="001D35"/>
                <w:spacing w:val="0"/>
                <w:sz w:val="28"/>
              </w:rPr>
              <w:t>ями</w:t>
            </w:r>
            <w:r>
              <w:rPr>
                <w:rStyle w:val="Style_6_ch"/>
                <w:rFonts w:ascii="Times New Roman" w:hAnsi="Times New Roman"/>
                <w:b w:val="1"/>
                <w:i w:val="0"/>
                <w:caps w:val="0"/>
                <w:smallCaps w:val="0"/>
                <w:color w:val="001D35"/>
                <w:spacing w:val="0"/>
                <w:sz w:val="28"/>
              </w:rPr>
              <w:t xml:space="preserve"> здоровья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4C000000">
            <w:pPr>
              <w:pStyle w:val="Style_5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из общего количества делегации</w:t>
            </w:r>
          </w:p>
        </w:tc>
      </w:tr>
      <w:tr>
        <w:tc>
          <w:tcPr>
            <w:tcW w:type="dxa" w:w="407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19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4F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type="dxa" w:w="2318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мужчин</w:t>
            </w:r>
          </w:p>
        </w:tc>
        <w:tc>
          <w:tcPr>
            <w:tcW w:type="dxa" w:w="221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женщин</w:t>
            </w:r>
          </w:p>
        </w:tc>
      </w:tr>
      <w:tr>
        <w:tc>
          <w:tcPr>
            <w:tcW w:type="dxa" w:w="4077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(14 лет)</w:t>
            </w:r>
          </w:p>
        </w:tc>
        <w:tc>
          <w:tcPr>
            <w:tcW w:type="dxa" w:w="231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1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1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77"/>
            <w:tcBorders>
              <w:left w:color="000000" w:sz="4" w:val="single"/>
              <w:bottom w:color="000000" w:sz="4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Молодежь (15-35)</w:t>
            </w:r>
          </w:p>
        </w:tc>
        <w:tc>
          <w:tcPr>
            <w:tcW w:type="dxa" w:w="231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1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1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</w:tr>
    </w:tbl>
    <w:p w14:paraId="5A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p w14:paraId="5B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773"/>
        <w:gridCol w:w="2791"/>
        <w:gridCol w:w="2378"/>
        <w:gridCol w:w="2258"/>
        <w:gridCol w:w="1658"/>
        <w:gridCol w:w="735"/>
        <w:gridCol w:w="735"/>
        <w:gridCol w:w="720"/>
        <w:gridCol w:w="719"/>
      </w:tblGrid>
      <w:tr>
        <w:tc>
          <w:tcPr>
            <w:tcW w:type="dxa" w:w="10200"/>
            <w:gridSpan w:val="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Оплата проживания и питания 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(руководителей/сопровождающих)</w:t>
            </w:r>
          </w:p>
          <w:p w14:paraId="5D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за счет собственных или командировочных средств</w:t>
            </w:r>
          </w:p>
        </w:tc>
        <w:tc>
          <w:tcPr>
            <w:tcW w:type="dxa" w:w="165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Моб.</w:t>
            </w:r>
          </w:p>
          <w:p w14:paraId="5F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type="dxa" w:w="2909"/>
            <w:gridSpan w:val="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Указать</w:t>
            </w:r>
          </w:p>
          <w:p w14:paraId="61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дни прибывания</w:t>
            </w:r>
          </w:p>
          <w:p w14:paraId="62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каждого человека (+)</w:t>
            </w:r>
          </w:p>
        </w:tc>
      </w:tr>
      <w:tr>
        <w:trPr>
          <w:trHeight w:hRule="atLeast" w:val="311"/>
        </w:trPr>
        <w:tc>
          <w:tcPr>
            <w:tcW w:type="dxa" w:w="10200"/>
            <w:gridSpan w:val="4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65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735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735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720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type="dxa" w:w="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rPr>
          <w:trHeight w:hRule="atLeast" w:val="210"/>
        </w:trPr>
        <w:tc>
          <w:tcPr>
            <w:tcW w:type="dxa" w:w="2773"/>
            <w:vMerge w:val="restart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7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6"/>
              </w:rPr>
              <w:t>Руководитель делегации</w:t>
            </w:r>
          </w:p>
          <w:p w14:paraId="68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находится с участниками номинаций в период Игр)</w:t>
            </w:r>
          </w:p>
          <w:p w14:paraId="69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главу района, зам главы, председателя к/к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 xml:space="preserve"> здесь не прописываем</w:t>
            </w:r>
          </w:p>
        </w:tc>
        <w:tc>
          <w:tcPr>
            <w:tcW w:type="dxa" w:w="7427"/>
            <w:gridSpan w:val="3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1"/>
              <w:widowControl w:val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type="dxa" w:w="1658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9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10"/>
        </w:trP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7427"/>
            <w:gridSpan w:val="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sz w:val="28"/>
              </w:rPr>
            </w:pPr>
          </w:p>
          <w:p w14:paraId="71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sz w:val="28"/>
              </w:rPr>
            </w:pPr>
          </w:p>
          <w:p w14:paraId="72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sz w:val="28"/>
              </w:rPr>
            </w:pPr>
          </w:p>
          <w:p w14:paraId="73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sz w:val="28"/>
              </w:rPr>
            </w:pPr>
          </w:p>
          <w:p w14:paraId="74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sz w:val="28"/>
              </w:rPr>
            </w:pPr>
          </w:p>
          <w:p w14:paraId="7500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2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19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224"/>
        </w:trPr>
        <w:tc>
          <w:tcPr>
            <w:tcW w:type="dxa" w:w="2773"/>
            <w:vMerge w:val="restart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6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Руководитель коллектива</w:t>
            </w:r>
          </w:p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type="dxa" w:w="4636"/>
            <w:gridSpan w:val="2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Коллектив</w:t>
            </w:r>
          </w:p>
        </w:tc>
        <w:tc>
          <w:tcPr>
            <w:tcW w:type="dxa" w:w="1658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20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19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08"/>
        </w:trP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36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2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19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112"/>
        </w:trP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91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3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2"/>
        </w:trP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36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773"/>
            <w:vMerge w:val="restart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Концертмейстер/Аккомпаниатор</w:t>
            </w:r>
          </w:p>
        </w:tc>
        <w:tc>
          <w:tcPr>
            <w:tcW w:type="dxa" w:w="7427"/>
            <w:gridSpan w:val="3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type="dxa" w:w="165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12"/>
        </w:trP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7427"/>
            <w:gridSpan w:val="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1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312"/>
        </w:trP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7427"/>
            <w:gridSpan w:val="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3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3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2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1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773"/>
            <w:vMerge w:val="restart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C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Сопровождающие</w:t>
            </w:r>
          </w:p>
          <w:p w14:paraId="9D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6"/>
              </w:rPr>
              <w:t xml:space="preserve">для многочисленных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0"/>
                <w:sz w:val="26"/>
              </w:rPr>
              <w:t>коллективов</w:t>
            </w:r>
            <w:r>
              <w:rPr>
                <w:rFonts w:ascii="Times New Roman" w:hAnsi="Times New Roman"/>
                <w:b w:val="0"/>
                <w:sz w:val="26"/>
              </w:rPr>
              <w:t>)</w:t>
            </w:r>
          </w:p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type="dxa" w:w="4636"/>
            <w:gridSpan w:val="2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Коллектив</w:t>
            </w:r>
          </w:p>
        </w:tc>
        <w:tc>
          <w:tcPr>
            <w:tcW w:type="dxa" w:w="165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36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1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2773"/>
            <w:vMerge w:val="restart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7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Водитель</w:t>
            </w:r>
          </w:p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8000000">
            <w:pPr>
              <w:pStyle w:val="Style_1"/>
              <w:widowControl w:val="0"/>
              <w:ind w:firstLine="0" w:left="0" w:right="51"/>
              <w:jc w:val="center"/>
              <w:rPr>
                <w:sz w:val="20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type="dxa" w:w="2378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9000000">
            <w:pPr>
              <w:pStyle w:val="Style_1"/>
              <w:widowControl w:val="0"/>
              <w:ind w:firstLine="0" w:left="0" w:right="51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  <w:p w14:paraId="AA000000">
            <w:pPr>
              <w:pStyle w:val="Style_1"/>
              <w:widowControl w:val="0"/>
              <w:ind w:firstLine="0" w:left="0" w:right="51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type="dxa" w:w="2258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Возможность передвижения во время Игр (</w:t>
            </w:r>
            <w:r>
              <w:rPr>
                <w:rFonts w:ascii="Times New Roman" w:hAnsi="Times New Roman"/>
                <w:b w:val="0"/>
                <w:i w:val="1"/>
                <w:sz w:val="24"/>
              </w:rPr>
              <w:t>да/нет</w:t>
            </w:r>
            <w:r>
              <w:rPr>
                <w:rFonts w:ascii="Times New Roman" w:hAnsi="Times New Roman"/>
                <w:b w:val="0"/>
                <w:sz w:val="24"/>
              </w:rPr>
              <w:t>)</w:t>
            </w:r>
          </w:p>
        </w:tc>
        <w:tc>
          <w:tcPr>
            <w:tcW w:type="dxa" w:w="1658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00000">
            <w:pPr>
              <w:pStyle w:val="Style_1"/>
              <w:widowControl w:val="0"/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35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35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20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19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00000">
            <w:pPr>
              <w:pStyle w:val="Style_1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77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91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7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7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2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19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2773"/>
            <w:tcBorders>
              <w:left w:color="000000" w:sz="2" w:val="single"/>
              <w:bottom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Итого чел:</w:t>
            </w:r>
          </w:p>
        </w:tc>
        <w:tc>
          <w:tcPr>
            <w:tcW w:type="dxa" w:w="11994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5CFC9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B6000000">
      <w:pPr>
        <w:pStyle w:val="Style_1"/>
        <w:widowControl w:val="1"/>
        <w:ind w:firstLine="0" w:left="0" w:right="51"/>
        <w:jc w:val="left"/>
        <w:rPr>
          <w:rFonts w:ascii="Times New Roman" w:hAnsi="Times New Roman"/>
          <w:sz w:val="28"/>
        </w:rPr>
      </w:pPr>
    </w:p>
    <w:p w14:paraId="B7000000">
      <w:pPr>
        <w:pStyle w:val="Style_1"/>
        <w:widowControl w:val="1"/>
        <w:ind w:firstLine="0" w:left="0" w:right="51"/>
        <w:jc w:val="center"/>
        <w:rPr>
          <w:sz w:val="36"/>
        </w:rPr>
      </w:pPr>
    </w:p>
    <w:p w14:paraId="B8000000">
      <w:pPr>
        <w:pStyle w:val="Style_1"/>
        <w:widowControl w:val="1"/>
        <w:ind w:firstLine="0" w:left="0" w:right="51"/>
        <w:jc w:val="center"/>
        <w:rPr>
          <w:sz w:val="36"/>
        </w:rPr>
      </w:pPr>
      <w:r>
        <w:rPr>
          <w:rFonts w:ascii="Times New Roman" w:hAnsi="Times New Roman"/>
          <w:b w:val="1"/>
          <w:sz w:val="36"/>
        </w:rPr>
        <w:t>Участники номинаций</w:t>
      </w:r>
    </w:p>
    <w:tbl>
      <w:tblPr>
        <w:tblStyle w:val="Style_3"/>
        <w:tblW w:type="auto" w:w="0"/>
        <w:jc w:val="left"/>
        <w:tblInd w:type="dxa" w:w="-3"/>
        <w:tblLayout w:type="fixed"/>
        <w:tblCellMar>
          <w:top w:type="dxa" w:w="55"/>
          <w:left w:type="dxa" w:w="12"/>
          <w:bottom w:type="dxa" w:w="55"/>
          <w:right w:type="dxa" w:w="55"/>
        </w:tblCellMar>
      </w:tblPr>
      <w:tblGrid>
        <w:gridCol w:w="2430"/>
        <w:gridCol w:w="3539"/>
        <w:gridCol w:w="856"/>
        <w:gridCol w:w="628"/>
        <w:gridCol w:w="616"/>
        <w:gridCol w:w="2671"/>
        <w:gridCol w:w="1223"/>
        <w:gridCol w:w="690"/>
        <w:gridCol w:w="706"/>
        <w:gridCol w:w="690"/>
        <w:gridCol w:w="690"/>
      </w:tblGrid>
      <w:tr>
        <w:trPr>
          <w:trHeight w:hRule="atLeast" w:val="541"/>
        </w:trPr>
        <w:tc>
          <w:tcPr>
            <w:tcW w:type="dxa" w:w="14739"/>
            <w:gridSpan w:val="11"/>
            <w:tcBorders>
              <w:top w:color="000001" w:sz="2" w:val="single"/>
              <w:left w:color="000001" w:sz="2" w:val="single"/>
              <w:bottom w:color="000001" w:sz="2" w:val="single"/>
              <w:right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B9000000">
            <w:pPr>
              <w:pStyle w:val="Style_1"/>
              <w:widowControl w:val="1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В таблице указываем полные данные о </w:t>
            </w:r>
            <w:r>
              <w:rPr>
                <w:rFonts w:ascii="Times New Roman" w:hAnsi="Times New Roman"/>
                <w:b w:val="1"/>
                <w:sz w:val="36"/>
                <w:u w:val="single"/>
              </w:rPr>
              <w:t>коллективе</w:t>
            </w:r>
            <w:r>
              <w:rPr>
                <w:rFonts w:ascii="Times New Roman" w:hAnsi="Times New Roman"/>
                <w:b w:val="0"/>
                <w:sz w:val="32"/>
              </w:rPr>
              <w:t xml:space="preserve"> </w:t>
            </w:r>
          </w:p>
          <w:p w14:paraId="BA000000">
            <w:pPr>
              <w:pStyle w:val="Style_1"/>
              <w:widowControl w:val="1"/>
              <w:ind w:firstLine="0" w:left="0" w:right="51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i w:val="0"/>
              </w:rPr>
              <w:t>Все графы обязательны к заполнению</w:t>
            </w:r>
            <w:r>
              <w:rPr>
                <w:rFonts w:ascii="Times New Roman" w:hAnsi="Times New Roman"/>
                <w:b w:val="1"/>
                <w:i w:val="0"/>
              </w:rPr>
              <w:t>.</w:t>
            </w:r>
          </w:p>
        </w:tc>
      </w:tr>
      <w:tr>
        <w:trPr>
          <w:trHeight w:hRule="atLeast" w:val="541"/>
        </w:trPr>
        <w:tc>
          <w:tcPr>
            <w:tcW w:type="dxa" w:w="2430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B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</w:t>
            </w:r>
          </w:p>
          <w:p w14:paraId="BC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конкурсной программы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8"/>
              </w:rPr>
              <w:t>номинация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)</w:t>
            </w:r>
          </w:p>
        </w:tc>
        <w:tc>
          <w:tcPr>
            <w:tcW w:type="dxa" w:w="3539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BD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>азвание коллектива</w:t>
            </w:r>
          </w:p>
        </w:tc>
        <w:tc>
          <w:tcPr>
            <w:tcW w:type="dxa" w:w="856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BE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Кол-во чел.</w:t>
            </w:r>
          </w:p>
        </w:tc>
        <w:tc>
          <w:tcPr>
            <w:tcW w:type="dxa" w:w="1244"/>
            <w:gridSpan w:val="2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BF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Указать</w:t>
            </w:r>
          </w:p>
        </w:tc>
        <w:tc>
          <w:tcPr>
            <w:tcW w:type="dxa" w:w="2671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C0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i w:val="0"/>
                <w:sz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u w:val="none"/>
              </w:rPr>
              <w:t>ФИО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u w:val="single"/>
              </w:rPr>
              <w:t>каждого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</w:rPr>
              <w:t xml:space="preserve"> участника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</w:rPr>
              <w:t>коллектива</w:t>
            </w:r>
          </w:p>
        </w:tc>
        <w:tc>
          <w:tcPr>
            <w:tcW w:type="dxa" w:w="1223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C1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  <w:p w14:paraId="C2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i w:val="1"/>
                <w:sz w:val="22"/>
              </w:rPr>
              <w:t>на момент проведения Игр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type="dxa" w:w="2776"/>
            <w:gridSpan w:val="4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3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Указать</w:t>
            </w:r>
          </w:p>
          <w:p w14:paraId="C4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дни прибывания</w:t>
            </w:r>
          </w:p>
          <w:p w14:paraId="C5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каждого человека (+)</w:t>
            </w:r>
          </w:p>
        </w:tc>
      </w:tr>
      <w:tr>
        <w:trPr>
          <w:trHeight w:hRule="atLeast" w:val="541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628"/>
            <w:tcBorders>
              <w:top w:color="000001" w:sz="2" w:val="single"/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6000000">
            <w:pPr>
              <w:pStyle w:val="Style_1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М</w:t>
            </w:r>
          </w:p>
        </w:tc>
        <w:tc>
          <w:tcPr>
            <w:tcW w:type="dxa" w:w="616"/>
            <w:tcBorders>
              <w:top w:color="000001" w:sz="2" w:val="single"/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7000000">
            <w:pPr>
              <w:pStyle w:val="Style_1"/>
              <w:widowControl w:val="0"/>
              <w:tabs>
                <w:tab w:leader="none" w:pos="570" w:val="left"/>
                <w:tab w:leader="none" w:pos="709" w:val="clear"/>
              </w:tabs>
              <w:spacing w:after="0" w:before="0"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Ж</w:t>
            </w:r>
          </w:p>
        </w:tc>
        <w:tc>
          <w:tcPr>
            <w:tcW w:type="dxa" w:w="2671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223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C8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C9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CA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CB00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</w:tr>
      <w:tr>
        <w:trPr>
          <w:trHeight w:hRule="atLeast" w:val="180"/>
        </w:trPr>
        <w:tc>
          <w:tcPr>
            <w:tcW w:type="dxa" w:w="2430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C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539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D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856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E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CF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0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1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2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3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4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5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6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7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8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9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A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B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C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D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E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DF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0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1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2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3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4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5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6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7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539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8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856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9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A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B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C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D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E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EF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0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1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2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3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4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5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6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7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8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9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A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B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C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D00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E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FF00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0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1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2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539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3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856"/>
            <w:vMerge w:val="restart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4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5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6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7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8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9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A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B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C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D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E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0F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0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1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2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3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4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3539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856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5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6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267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7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23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8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9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A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B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C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1"/>
        </w:trPr>
        <w:tc>
          <w:tcPr>
            <w:tcW w:type="dxa" w:w="2430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D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Итого участников:</w:t>
            </w:r>
          </w:p>
        </w:tc>
        <w:tc>
          <w:tcPr>
            <w:tcW w:type="dxa" w:w="3539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E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856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1F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28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20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16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21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670"/>
            <w:gridSpan w:val="6"/>
            <w:tcBorders>
              <w:left w:color="000001" w:sz="2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22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</w:tbl>
    <w:p w14:paraId="23010000">
      <w:pPr>
        <w:pStyle w:val="Style_1"/>
        <w:widowControl w:val="1"/>
        <w:ind w:firstLine="0" w:left="0" w:right="51"/>
        <w:jc w:val="center"/>
        <w:rPr>
          <w:sz w:val="28"/>
        </w:rPr>
      </w:pPr>
    </w:p>
    <w:tbl>
      <w:tblPr>
        <w:tblStyle w:val="Style_3"/>
        <w:tblW w:type="auto" w:w="0"/>
        <w:jc w:val="left"/>
        <w:tblInd w:type="dxa" w:w="-3"/>
        <w:tblLayout w:type="fixed"/>
        <w:tblCellMar>
          <w:top w:type="dxa" w:w="55"/>
          <w:left w:type="dxa" w:w="12"/>
          <w:bottom w:type="dxa" w:w="55"/>
          <w:right w:type="dxa" w:w="55"/>
        </w:tblCellMar>
      </w:tblPr>
      <w:tblGrid>
        <w:gridCol w:w="2430"/>
        <w:gridCol w:w="3195"/>
        <w:gridCol w:w="681"/>
        <w:gridCol w:w="681"/>
        <w:gridCol w:w="3727"/>
        <w:gridCol w:w="1241"/>
        <w:gridCol w:w="696"/>
        <w:gridCol w:w="706"/>
        <w:gridCol w:w="685"/>
        <w:gridCol w:w="696"/>
      </w:tblGrid>
      <w:tr>
        <w:trPr>
          <w:trHeight w:hRule="atLeast" w:val="541"/>
        </w:trPr>
        <w:tc>
          <w:tcPr>
            <w:tcW w:type="dxa" w:w="14738"/>
            <w:gridSpan w:val="10"/>
            <w:tcBorders>
              <w:top w:color="000001" w:sz="2" w:val="single"/>
              <w:left w:color="000001" w:sz="2" w:val="single"/>
              <w:bottom w:color="000001" w:sz="2" w:val="single"/>
              <w:right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24010000">
            <w:pPr>
              <w:pStyle w:val="Style_1"/>
              <w:widowControl w:val="1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В таблице указываем полные данные о </w:t>
            </w:r>
            <w:r>
              <w:rPr>
                <w:rFonts w:ascii="Times New Roman" w:hAnsi="Times New Roman"/>
                <w:b w:val="1"/>
                <w:sz w:val="36"/>
                <w:u w:val="single"/>
              </w:rPr>
              <w:t>солисте</w:t>
            </w:r>
          </w:p>
          <w:p w14:paraId="25010000">
            <w:pPr>
              <w:pStyle w:val="Style_1"/>
              <w:widowControl w:val="1"/>
              <w:ind w:firstLine="0" w:left="0" w:right="51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i w:val="0"/>
                <w:u w:val="none"/>
              </w:rPr>
              <w:t>Все графы обязательны к заполнению.</w:t>
            </w:r>
          </w:p>
        </w:tc>
      </w:tr>
      <w:tr>
        <w:trPr>
          <w:trHeight w:hRule="atLeast" w:val="541"/>
        </w:trPr>
        <w:tc>
          <w:tcPr>
            <w:tcW w:type="dxa" w:w="2430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2601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</w:t>
            </w:r>
          </w:p>
          <w:p w14:paraId="2701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конкурсной программы (</w:t>
            </w:r>
            <w:r>
              <w:rPr>
                <w:rFonts w:ascii="Times New Roman" w:hAnsi="Times New Roman"/>
                <w:b w:val="0"/>
                <w:i w:val="1"/>
                <w:color w:val="000000"/>
                <w:sz w:val="28"/>
              </w:rPr>
              <w:t>номинация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)</w:t>
            </w:r>
          </w:p>
        </w:tc>
        <w:tc>
          <w:tcPr>
            <w:tcW w:type="dxa" w:w="3195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28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ФИО солиста</w:t>
            </w:r>
          </w:p>
        </w:tc>
        <w:tc>
          <w:tcPr>
            <w:tcW w:type="dxa" w:w="1362"/>
            <w:gridSpan w:val="2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29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Указать</w:t>
            </w:r>
          </w:p>
        </w:tc>
        <w:tc>
          <w:tcPr>
            <w:tcW w:type="dxa" w:w="3727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2A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 xml:space="preserve">Участник какого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коллектива</w:t>
            </w:r>
          </w:p>
          <w:p w14:paraId="2B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(для участников нескольких номинаций МДИ. </w:t>
            </w:r>
            <w:r>
              <w:rPr>
                <w:i w:val="1"/>
                <w:sz w:val="24"/>
                <w:u w:val="single"/>
              </w:rPr>
              <w:t>Если учавствует в одной номинации ничего в столбец не пишем</w:t>
            </w:r>
            <w:r>
              <w:rPr>
                <w:i w:val="1"/>
                <w:sz w:val="24"/>
              </w:rPr>
              <w:t>)</w:t>
            </w:r>
          </w:p>
        </w:tc>
        <w:tc>
          <w:tcPr>
            <w:tcW w:type="dxa" w:w="1241"/>
            <w:vMerge w:val="restart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2C01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  <w:p w14:paraId="2D01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i w:val="1"/>
                <w:sz w:val="22"/>
              </w:rPr>
              <w:t>на момент проведения Игр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type="dxa" w:w="2783"/>
            <w:gridSpan w:val="4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2E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Указать</w:t>
            </w:r>
          </w:p>
          <w:p w14:paraId="2F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дни прибывания</w:t>
            </w:r>
          </w:p>
          <w:p w14:paraId="30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каждого человека</w:t>
            </w:r>
          </w:p>
        </w:tc>
      </w:tr>
      <w:tr>
        <w:trPr>
          <w:trHeight w:hRule="atLeast" w:val="541"/>
        </w:trPr>
        <w:tc>
          <w:tcPr>
            <w:tcW w:type="dxa" w:w="2430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195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681"/>
            <w:tcBorders>
              <w:top w:color="000001" w:sz="2" w:val="single"/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31010000">
            <w:pPr>
              <w:pStyle w:val="Style_1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М</w:t>
            </w:r>
          </w:p>
        </w:tc>
        <w:tc>
          <w:tcPr>
            <w:tcW w:type="dxa" w:w="681"/>
            <w:tcBorders>
              <w:top w:color="000001" w:sz="2" w:val="single"/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32010000">
            <w:pPr>
              <w:pStyle w:val="Style_1"/>
              <w:widowControl w:val="0"/>
              <w:tabs>
                <w:tab w:leader="none" w:pos="570" w:val="left"/>
                <w:tab w:leader="none" w:pos="709" w:val="clear"/>
              </w:tabs>
              <w:spacing w:after="0" w:before="0" w:line="240" w:lineRule="auto"/>
              <w:ind w:firstLine="0" w:left="0" w:right="5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</w:rPr>
              <w:t>Ж</w:t>
            </w:r>
          </w:p>
        </w:tc>
        <w:tc>
          <w:tcPr>
            <w:tcW w:type="dxa" w:w="3727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241"/>
            <w:gridSpan w:val="1"/>
            <w:vMerge w:val="continue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696"/>
            <w:tcBorders>
              <w:left w:color="000000" w:sz="4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33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34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685"/>
            <w:tcBorders>
              <w:left w:color="000000" w:sz="4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35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  <w:vAlign w:val="center"/>
          </w:tcPr>
          <w:p w14:paraId="36010000">
            <w:pPr>
              <w:pStyle w:val="Style_1"/>
              <w:widowControl w:val="0"/>
              <w:spacing w:line="240" w:lineRule="auto"/>
              <w:ind w:firstLine="0" w:left="0" w:right="5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</w:tr>
      <w:tr>
        <w:trPr>
          <w:trHeight w:hRule="atLeast" w:val="541"/>
        </w:trPr>
        <w:tc>
          <w:tcPr>
            <w:tcW w:type="dxa" w:w="2430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7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195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8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9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A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727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B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4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C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D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E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3F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0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1"/>
        </w:trPr>
        <w:tc>
          <w:tcPr>
            <w:tcW w:type="dxa" w:w="2430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1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195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2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3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4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727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5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4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6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7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8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9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A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1"/>
        </w:trPr>
        <w:tc>
          <w:tcPr>
            <w:tcW w:type="dxa" w:w="2430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B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195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C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D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E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3727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4F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1241"/>
            <w:tcBorders>
              <w:left w:color="000001" w:sz="2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0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1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6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2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3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6"/>
            <w:tcBorders>
              <w:left w:color="000000" w:sz="4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4010000">
            <w:pPr>
              <w:pStyle w:val="Style_1"/>
              <w:widowControl w:val="0"/>
              <w:ind w:firstLine="0" w:left="0" w:right="5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1"/>
        </w:trPr>
        <w:tc>
          <w:tcPr>
            <w:tcW w:type="dxa" w:w="2430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5010000">
            <w:pPr>
              <w:pStyle w:val="Style_1"/>
              <w:widowControl w:val="0"/>
              <w:spacing w:line="240" w:lineRule="auto"/>
              <w:ind w:firstLine="0" w:left="0" w:right="51"/>
              <w:jc w:val="left"/>
              <w:rPr>
                <w:sz w:val="28"/>
              </w:rPr>
            </w:pPr>
            <w:r>
              <w:rPr>
                <w:b w:val="1"/>
                <w:sz w:val="28"/>
              </w:rPr>
              <w:t>Итого солистов:</w:t>
            </w:r>
          </w:p>
        </w:tc>
        <w:tc>
          <w:tcPr>
            <w:tcW w:type="dxa" w:w="3195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6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7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681"/>
            <w:tcBorders>
              <w:left w:color="000001" w:sz="2" w:val="single"/>
              <w:bottom w:color="000001" w:sz="2" w:val="single"/>
            </w:tcBorders>
            <w:shd w:fill="A5CFC9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8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24"/>
              </w:rPr>
            </w:pPr>
          </w:p>
        </w:tc>
        <w:tc>
          <w:tcPr>
            <w:tcW w:type="dxa" w:w="7751"/>
            <w:gridSpan w:val="6"/>
            <w:tcBorders>
              <w:left w:color="000001" w:sz="2" w:val="single"/>
              <w:bottom w:color="000001" w:sz="2" w:val="single"/>
              <w:right w:color="000001" w:sz="2" w:val="single"/>
            </w:tcBorders>
            <w:shd w:fill="FFFFFF" w:val="clear"/>
            <w:tcMar>
              <w:top w:type="dxa" w:w="55"/>
              <w:left w:type="dxa" w:w="12"/>
              <w:bottom w:type="dxa" w:w="55"/>
              <w:right w:type="dxa" w:w="55"/>
            </w:tcMar>
          </w:tcPr>
          <w:p w14:paraId="59010000">
            <w:pPr>
              <w:pStyle w:val="Style_4"/>
              <w:widowControl w:val="0"/>
              <w:spacing w:after="0" w:before="0" w:line="240" w:lineRule="auto"/>
              <w:ind w:firstLine="0" w:left="0" w:right="51"/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</w:tbl>
    <w:p w14:paraId="5A010000">
      <w:pPr>
        <w:pStyle w:val="Style_1"/>
        <w:widowControl w:val="1"/>
        <w:tabs>
          <w:tab w:leader="none" w:pos="567" w:val="left"/>
          <w:tab w:leader="none" w:pos="709" w:val="clear"/>
        </w:tabs>
        <w:ind w:firstLine="0" w:left="0" w:right="51"/>
        <w:jc w:val="left"/>
      </w:pPr>
      <w:r>
        <w:rPr>
          <w:rFonts w:ascii="Times New Roman" w:hAnsi="Times New Roman"/>
          <w:b w:val="1"/>
          <w:sz w:val="28"/>
        </w:rPr>
        <w:t xml:space="preserve">Руководителю делегации необходимо направить заполненные карточки участников Игр с указанием данных по форме </w:t>
      </w:r>
      <w:r>
        <w:rPr>
          <w:rFonts w:ascii="Times New Roman" w:hAnsi="Times New Roman"/>
          <w:b w:val="1"/>
          <w:i w:val="1"/>
          <w:sz w:val="28"/>
          <w:u w:val="single"/>
        </w:rPr>
        <w:t>Приложение 5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электронную почту </w:t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fldChar w:fldCharType="begin"/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instrText>HYPERLINK "mailto:dosugcntd@mail.ru"</w:instrText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fldChar w:fldCharType="separate"/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t>dosugcntd@mail.ru</w:t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fldChar w:fldCharType="end"/>
      </w:r>
      <w:r>
        <w:rPr>
          <w:rFonts w:ascii="Times New Roman" w:hAnsi="Times New Roman"/>
          <w:b w:val="1"/>
          <w:sz w:val="28"/>
          <w:u w:val="none"/>
        </w:rPr>
        <w:t xml:space="preserve"> </w:t>
      </w:r>
      <w:r>
        <w:rPr>
          <w:rFonts w:ascii="Times New Roman" w:hAnsi="Times New Roman"/>
          <w:b w:val="1"/>
          <w:sz w:val="28"/>
        </w:rPr>
        <w:t>согласно положению о проведении XX</w:t>
      </w: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 xml:space="preserve"> Малых краевых Дельфийских игр </w:t>
      </w:r>
      <w:r>
        <w:rPr>
          <w:rFonts w:ascii="Times New Roman" w:hAnsi="Times New Roman"/>
          <w:b w:val="1"/>
          <w:sz w:val="28"/>
        </w:rPr>
        <w:t>Алтайского края</w:t>
      </w:r>
      <w:r>
        <w:rPr>
          <w:rFonts w:ascii="Times New Roman" w:hAnsi="Times New Roman"/>
          <w:b w:val="1"/>
          <w:sz w:val="28"/>
        </w:rPr>
        <w:t xml:space="preserve"> «Вместе лучше!»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г. Камень-на-Оби</w:t>
      </w:r>
      <w:r>
        <w:rPr>
          <w:rFonts w:ascii="Times New Roman" w:hAnsi="Times New Roman"/>
          <w:b w:val="1"/>
          <w:sz w:val="28"/>
        </w:rPr>
        <w:t>, 1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-1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июня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г. </w:t>
      </w:r>
    </w:p>
    <w:p w14:paraId="5B010000">
      <w:pPr>
        <w:pStyle w:val="Style_1"/>
        <w:widowControl w:val="1"/>
        <w:tabs>
          <w:tab w:leader="none" w:pos="567" w:val="left"/>
          <w:tab w:leader="none" w:pos="709" w:val="clear"/>
        </w:tabs>
        <w:ind w:firstLine="0" w:left="0" w:right="51"/>
        <w:jc w:val="left"/>
      </w:pPr>
      <w:r>
        <w:rPr>
          <w:rFonts w:ascii="Times New Roman" w:hAnsi="Times New Roman"/>
          <w:b w:val="1"/>
          <w:color w:val="000000"/>
          <w:sz w:val="28"/>
        </w:rPr>
        <w:t xml:space="preserve">сайт: </w:t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fldChar w:fldCharType="begin"/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instrText>HYPERLINK "http://cntdaltai.ru/"</w:instrText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fldChar w:fldCharType="separate"/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t>http://cntdaltai.ru</w:t>
      </w:r>
      <w:r>
        <w:rPr>
          <w:rStyle w:val="Style_7_ch"/>
          <w:rFonts w:ascii="Times New Roman" w:hAnsi="Times New Roman"/>
          <w:b w:val="1"/>
          <w:color w:val="000000"/>
          <w:spacing w:val="0"/>
          <w:sz w:val="28"/>
          <w:u w:val="none"/>
        </w:rPr>
        <w:fldChar w:fldCharType="end"/>
      </w:r>
    </w:p>
    <w:sectPr>
      <w:type w:val="nextPage"/>
      <w:pgSz w:h="12240" w:orient="landscape" w:w="15840"/>
      <w:pgMar w:bottom="567" w:footer="0" w:gutter="0" w:header="0" w:left="600" w:right="57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Liberation Serif" w:hAnsi="Liberation Serif"/>
      <w:color w:val="000000"/>
      <w:spacing w:val="0"/>
      <w:sz w:val="24"/>
    </w:rPr>
  </w:style>
  <w:style w:styleId="Style_8" w:type="paragraph">
    <w:name w:val="Contents 3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Contents 31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2"/>
    <w:next w:val="Style_1"/>
    <w:link w:val="Style_9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9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91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4"/>
    <w:next w:val="Style_1"/>
    <w:link w:val="Style_11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8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8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Internet link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13_ch" w:type="character">
    <w:name w:val="Internet link11"/>
    <w:link w:val="Style_13"/>
    <w:rPr>
      <w:rFonts w:ascii="Times New Roman" w:hAnsi="Times New Roman"/>
      <w:color w:val="0000FF"/>
      <w:spacing w:val="0"/>
      <w:sz w:val="24"/>
      <w:u w:val="single"/>
    </w:rPr>
  </w:style>
  <w:style w:styleId="Style_14" w:type="paragraph">
    <w:name w:val="toc 6"/>
    <w:next w:val="Style_1"/>
    <w:link w:val="Style_14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1"/>
    <w:link w:val="Style_15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Колонтитул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6_ch" w:type="character">
    <w:name w:val="Колонтитул"/>
    <w:link w:val="Style_16"/>
    <w:rPr>
      <w:rFonts w:ascii="XO Thames" w:hAnsi="XO Thames"/>
      <w:color w:val="000000"/>
      <w:spacing w:val="0"/>
      <w:sz w:val="20"/>
    </w:rPr>
  </w:style>
  <w:style w:styleId="Style_17" w:type="paragraph">
    <w:name w:val="Заголовок1"/>
    <w:basedOn w:val="Style_1"/>
    <w:next w:val="Style_4"/>
    <w:link w:val="Style_1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Заголовок1"/>
    <w:basedOn w:val="Style_1_ch"/>
    <w:link w:val="Style_17"/>
    <w:rPr>
      <w:rFonts w:ascii="Liberation Sans" w:hAnsi="Liberation Sans"/>
      <w:sz w:val="28"/>
    </w:rPr>
  </w:style>
  <w:style w:styleId="Style_18" w:type="paragraph">
    <w:name w:val="Указатель1"/>
    <w:basedOn w:val="Style_1"/>
    <w:link w:val="Style_18_ch"/>
  </w:style>
  <w:style w:styleId="Style_18_ch" w:type="character">
    <w:name w:val="Указатель1"/>
    <w:basedOn w:val="Style_1_ch"/>
    <w:link w:val="Style_18"/>
  </w:style>
  <w:style w:styleId="Style_19" w:type="paragraph">
    <w:name w:val="Title1"/>
    <w:link w:val="Style_19_ch"/>
    <w:rPr>
      <w:rFonts w:ascii="XO Thames" w:hAnsi="XO Thames"/>
      <w:b w:val="1"/>
      <w:caps w:val="1"/>
      <w:color w:val="000000"/>
      <w:spacing w:val="0"/>
      <w:sz w:val="40"/>
    </w:rPr>
  </w:style>
  <w:style w:styleId="Style_19_ch" w:type="character">
    <w:name w:val="Title1"/>
    <w:link w:val="Style_19"/>
    <w:rPr>
      <w:rFonts w:ascii="XO Thames" w:hAnsi="XO Thames"/>
      <w:b w:val="1"/>
      <w:caps w:val="1"/>
      <w:color w:val="000000"/>
      <w:spacing w:val="0"/>
      <w:sz w:val="40"/>
    </w:rPr>
  </w:style>
  <w:style w:styleId="Style_20" w:type="paragraph">
    <w:name w:val="Содержимое таблицы"/>
    <w:link w:val="Style_20_ch"/>
  </w:style>
  <w:style w:styleId="Style_20_ch" w:type="character">
    <w:name w:val="Содержимое таблицы"/>
    <w:link w:val="Style_20"/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1"/>
    <w:link w:val="Style_2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Заголовок111"/>
    <w:basedOn w:val="Style_1"/>
    <w:next w:val="Style_4"/>
    <w:link w:val="Style_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111"/>
    <w:basedOn w:val="Style_1_ch"/>
    <w:link w:val="Style_23"/>
    <w:rPr>
      <w:rFonts w:ascii="Liberation Sans" w:hAnsi="Liberation Sans"/>
      <w:sz w:val="28"/>
    </w:rPr>
  </w:style>
  <w:style w:styleId="Style_24" w:type="paragraph">
    <w:name w:val="Heading 11"/>
    <w:link w:val="Style_24_ch"/>
    <w:rPr>
      <w:rFonts w:ascii="XO Thames" w:hAnsi="XO Thames"/>
      <w:b w:val="1"/>
      <w:sz w:val="32"/>
    </w:rPr>
  </w:style>
  <w:style w:styleId="Style_24_ch" w:type="character">
    <w:name w:val="Heading 11"/>
    <w:link w:val="Style_24"/>
    <w:rPr>
      <w:rFonts w:ascii="XO Thames" w:hAnsi="XO Thames"/>
      <w:b w:val="1"/>
      <w:sz w:val="32"/>
    </w:rPr>
  </w:style>
  <w:style w:styleId="Style_25" w:type="paragraph">
    <w:name w:val="Text body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Text body1"/>
    <w:link w:val="Style_25"/>
    <w:rPr>
      <w:rFonts w:ascii="Times New Roman" w:hAnsi="Times New Roman"/>
      <w:color w:val="000000"/>
      <w:spacing w:val="0"/>
      <w:sz w:val="20"/>
    </w:rPr>
  </w:style>
  <w:style w:styleId="Style_26" w:type="paragraph">
    <w:name w:val="Contents 4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41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Содержимое таблицы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7_ch" w:type="character">
    <w:name w:val="Содержимое таблицы1"/>
    <w:link w:val="Style_27"/>
    <w:rPr>
      <w:rFonts w:ascii="Times New Roman" w:hAnsi="Times New Roman"/>
      <w:color w:val="000000"/>
      <w:spacing w:val="0"/>
      <w:sz w:val="20"/>
    </w:rPr>
  </w:style>
  <w:style w:styleId="Style_28" w:type="paragraph">
    <w:name w:val="Internet Link"/>
    <w:link w:val="Style_28_ch"/>
    <w:rPr>
      <w:rFonts w:ascii="Times New Roman" w:hAnsi="Times New Roman"/>
      <w:color w:val="0000FF"/>
      <w:spacing w:val="0"/>
      <w:sz w:val="24"/>
      <w:u w:val="single"/>
    </w:rPr>
  </w:style>
  <w:style w:styleId="Style_28_ch" w:type="character">
    <w:name w:val="Internet Link"/>
    <w:link w:val="Style_28"/>
    <w:rPr>
      <w:rFonts w:ascii="Times New Roman" w:hAnsi="Times New Roman"/>
      <w:color w:val="0000FF"/>
      <w:spacing w:val="0"/>
      <w:sz w:val="24"/>
      <w:u w:val="single"/>
    </w:rPr>
  </w:style>
  <w:style w:styleId="Style_29" w:type="paragraph">
    <w:name w:val="Subtitle1"/>
    <w:link w:val="Style_29_ch"/>
    <w:rPr>
      <w:rFonts w:ascii="XO Thames" w:hAnsi="XO Thames"/>
      <w:i w:val="1"/>
      <w:color w:val="000000"/>
      <w:spacing w:val="0"/>
      <w:sz w:val="24"/>
    </w:rPr>
  </w:style>
  <w:style w:styleId="Style_29_ch" w:type="character">
    <w:name w:val="Subtitle1"/>
    <w:link w:val="Style_29"/>
    <w:rPr>
      <w:rFonts w:ascii="XO Thames" w:hAnsi="XO Thames"/>
      <w:i w:val="1"/>
      <w:color w:val="000000"/>
      <w:spacing w:val="0"/>
      <w:sz w:val="24"/>
    </w:rPr>
  </w:style>
  <w:style w:styleId="Style_30" w:type="paragraph">
    <w:name w:val="Contents 2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2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Heading 51"/>
    <w:link w:val="Style_31_ch"/>
    <w:rPr>
      <w:rFonts w:ascii="XO Thames" w:hAnsi="XO Thames"/>
      <w:b w:val="1"/>
      <w:sz w:val="22"/>
    </w:rPr>
  </w:style>
  <w:style w:styleId="Style_31_ch" w:type="character">
    <w:name w:val="Heading 51"/>
    <w:link w:val="Style_31"/>
    <w:rPr>
      <w:rFonts w:ascii="XO Thames" w:hAnsi="XO Thames"/>
      <w:b w:val="1"/>
      <w:sz w:val="22"/>
    </w:rPr>
  </w:style>
  <w:style w:styleId="Style_5" w:type="paragraph">
    <w:name w:val="Содержимое таблицы2"/>
    <w:basedOn w:val="Style_1"/>
    <w:link w:val="Style_5_ch"/>
    <w:pPr>
      <w:widowControl w:val="0"/>
      <w:ind/>
    </w:pPr>
  </w:style>
  <w:style w:styleId="Style_5_ch" w:type="character">
    <w:name w:val="Содержимое таблицы2"/>
    <w:basedOn w:val="Style_1_ch"/>
    <w:link w:val="Style_5"/>
  </w:style>
  <w:style w:styleId="Style_32" w:type="paragraph">
    <w:name w:val="Указатель111"/>
    <w:basedOn w:val="Style_1"/>
    <w:link w:val="Style_32_ch"/>
  </w:style>
  <w:style w:styleId="Style_32_ch" w:type="character">
    <w:name w:val="Указатель111"/>
    <w:basedOn w:val="Style_1_ch"/>
    <w:link w:val="Style_32"/>
  </w:style>
  <w:style w:styleId="Style_33" w:type="paragraph">
    <w:name w:val="toc 3"/>
    <w:next w:val="Style_1"/>
    <w:link w:val="Style_3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Указатель"/>
    <w:link w:val="Style_34_ch"/>
  </w:style>
  <w:style w:styleId="Style_34_ch" w:type="character">
    <w:name w:val="Указатель"/>
    <w:link w:val="Style_34"/>
  </w:style>
  <w:style w:styleId="Style_35" w:type="paragraph">
    <w:name w:val="Верхний и нижний колонтитулы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5_ch" w:type="character">
    <w:name w:val="Верхний и нижний колонтитулы1"/>
    <w:link w:val="Style_35"/>
    <w:rPr>
      <w:rFonts w:ascii="XO Thames" w:hAnsi="XO Thames"/>
      <w:color w:val="000000"/>
      <w:spacing w:val="0"/>
      <w:sz w:val="20"/>
    </w:rPr>
  </w:style>
  <w:style w:styleId="Style_36" w:type="paragraph">
    <w:name w:val="Contents 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Contents 1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heading 5"/>
    <w:next w:val="Style_1"/>
    <w:link w:val="Style_3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Заголовок таблицы"/>
    <w:basedOn w:val="Style_20"/>
    <w:link w:val="Style_38_ch"/>
    <w:rPr>
      <w:b w:val="1"/>
    </w:rPr>
  </w:style>
  <w:style w:styleId="Style_38_ch" w:type="character">
    <w:name w:val="Заголовок таблицы"/>
    <w:basedOn w:val="Style_20_ch"/>
    <w:link w:val="Style_38"/>
    <w:rPr>
      <w:b w:val="1"/>
    </w:rPr>
  </w:style>
  <w:style w:styleId="Style_39" w:type="paragraph">
    <w:name w:val="heading 1"/>
    <w:next w:val="Style_1"/>
    <w:link w:val="Style_3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9_ch" w:type="character">
    <w:name w:val="heading 1"/>
    <w:link w:val="Style_39"/>
    <w:rPr>
      <w:rFonts w:ascii="XO Thames" w:hAnsi="XO Thames"/>
      <w:b w:val="1"/>
      <w:color w:val="000000"/>
      <w:spacing w:val="0"/>
      <w:sz w:val="32"/>
    </w:rPr>
  </w:style>
  <w:style w:styleId="Style_40" w:type="paragraph">
    <w:name w:val="Заголовок11"/>
    <w:basedOn w:val="Style_1"/>
    <w:next w:val="Style_4"/>
    <w:link w:val="Style_4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0_ch" w:type="character">
    <w:name w:val="Заголовок11"/>
    <w:basedOn w:val="Style_1_ch"/>
    <w:link w:val="Style_40"/>
    <w:rPr>
      <w:rFonts w:ascii="Liberation Sans" w:hAnsi="Liberation Sans"/>
      <w:sz w:val="28"/>
    </w:rPr>
  </w:style>
  <w:style w:styleId="Style_41" w:type="paragraph">
    <w:name w:val="Heading 31"/>
    <w:link w:val="Style_41_ch"/>
    <w:rPr>
      <w:rFonts w:ascii="XO Thames" w:hAnsi="XO Thames"/>
      <w:b w:val="1"/>
      <w:sz w:val="26"/>
    </w:rPr>
  </w:style>
  <w:style w:styleId="Style_41_ch" w:type="character">
    <w:name w:val="Heading 31"/>
    <w:link w:val="Style_41"/>
    <w:rPr>
      <w:rFonts w:ascii="XO Thames" w:hAnsi="XO Thames"/>
      <w:b w:val="1"/>
      <w:sz w:val="26"/>
    </w:rPr>
  </w:style>
  <w:style w:styleId="Style_42" w:type="paragraph">
    <w:name w:val="Caption1"/>
    <w:link w:val="Style_42_ch"/>
    <w:rPr>
      <w:i w:val="1"/>
      <w:sz w:val="24"/>
    </w:rPr>
  </w:style>
  <w:style w:styleId="Style_42_ch" w:type="character">
    <w:name w:val="Caption1"/>
    <w:link w:val="Style_42"/>
    <w:rPr>
      <w:i w:val="1"/>
      <w:sz w:val="24"/>
    </w:rPr>
  </w:style>
  <w:style w:styleId="Style_7" w:type="paragraph">
    <w:name w:val="Hyperlink"/>
    <w:link w:val="Style_7_ch"/>
    <w:rPr>
      <w:color w:val="000080"/>
      <w:u w:val="single"/>
    </w:rPr>
  </w:style>
  <w:style w:styleId="Style_7_ch" w:type="character">
    <w:name w:val="Hyperlink"/>
    <w:link w:val="Style_7"/>
    <w:rPr>
      <w:color w:val="000080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44" w:type="paragraph">
    <w:name w:val="Заголовок таблицы2"/>
    <w:basedOn w:val="Style_5"/>
    <w:link w:val="Style_44_ch"/>
    <w:pPr>
      <w:widowControl w:val="1"/>
      <w:ind/>
      <w:jc w:val="center"/>
    </w:pPr>
    <w:rPr>
      <w:b w:val="1"/>
    </w:rPr>
  </w:style>
  <w:style w:styleId="Style_44_ch" w:type="character">
    <w:name w:val="Заголовок таблицы2"/>
    <w:basedOn w:val="Style_5_ch"/>
    <w:link w:val="Style_44"/>
    <w:rPr>
      <w:b w:val="1"/>
    </w:rPr>
  </w:style>
  <w:style w:styleId="Style_45" w:type="paragraph">
    <w:name w:val="Заголовок1111"/>
    <w:next w:val="Style_4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45_ch" w:type="character">
    <w:name w:val="Заголовок1111"/>
    <w:link w:val="Style_45"/>
    <w:rPr>
      <w:rFonts w:ascii="Liberation Sans" w:hAnsi="Liberation Sans"/>
      <w:color w:val="000000"/>
      <w:spacing w:val="0"/>
      <w:sz w:val="28"/>
    </w:rPr>
  </w:style>
  <w:style w:styleId="Style_46" w:type="paragraph">
    <w:name w:val="toc 1"/>
    <w:next w:val="Style_1"/>
    <w:link w:val="Style_4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toc 1"/>
    <w:link w:val="Style_46"/>
    <w:rPr>
      <w:rFonts w:ascii="XO Thames" w:hAnsi="XO Thames"/>
      <w:b w:val="1"/>
      <w:color w:val="000000"/>
      <w:spacing w:val="0"/>
      <w:sz w:val="28"/>
    </w:rPr>
  </w:style>
  <w:style w:styleId="Style_47" w:type="paragraph">
    <w:name w:val="Heading 41"/>
    <w:link w:val="Style_47_ch"/>
    <w:rPr>
      <w:rFonts w:ascii="XO Thames" w:hAnsi="XO Thames"/>
      <w:b w:val="1"/>
      <w:color w:val="000000"/>
      <w:spacing w:val="0"/>
      <w:sz w:val="24"/>
    </w:rPr>
  </w:style>
  <w:style w:styleId="Style_47_ch" w:type="character">
    <w:name w:val="Heading 41"/>
    <w:link w:val="Style_47"/>
    <w:rPr>
      <w:rFonts w:ascii="XO Thames" w:hAnsi="XO Thames"/>
      <w:b w:val="1"/>
      <w:color w:val="000000"/>
      <w:spacing w:val="0"/>
      <w:sz w:val="24"/>
    </w:rPr>
  </w:style>
  <w:style w:styleId="Style_48" w:type="paragraph">
    <w:name w:val="Header and Footer"/>
    <w:link w:val="Style_48_ch"/>
    <w:rPr>
      <w:rFonts w:ascii="XO Thames" w:hAnsi="XO Thames"/>
      <w:sz w:val="20"/>
    </w:rPr>
  </w:style>
  <w:style w:styleId="Style_48_ch" w:type="character">
    <w:name w:val="Header and Footer"/>
    <w:link w:val="Style_48"/>
    <w:rPr>
      <w:rFonts w:ascii="XO Thames" w:hAnsi="XO Thames"/>
      <w:sz w:val="20"/>
    </w:rPr>
  </w:style>
  <w:style w:styleId="Style_4" w:type="paragraph">
    <w:name w:val="Body Text"/>
    <w:basedOn w:val="Style_1"/>
    <w:link w:val="Style_4_ch"/>
    <w:pPr>
      <w:widowControl w:val="1"/>
      <w:spacing w:after="140" w:before="0" w:line="288" w:lineRule="auto"/>
      <w:ind/>
    </w:pPr>
  </w:style>
  <w:style w:styleId="Style_4_ch" w:type="character">
    <w:name w:val="Body Text"/>
    <w:basedOn w:val="Style_1_ch"/>
    <w:link w:val="Style_4"/>
  </w:style>
  <w:style w:styleId="Style_49" w:type="paragraph">
    <w:name w:val="toc 9"/>
    <w:next w:val="Style_1"/>
    <w:link w:val="Style_4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9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Указатель1111"/>
    <w:basedOn w:val="Style_1"/>
    <w:link w:val="Style_50_ch"/>
  </w:style>
  <w:style w:styleId="Style_50_ch" w:type="character">
    <w:name w:val="Указатель1111"/>
    <w:basedOn w:val="Style_1_ch"/>
    <w:link w:val="Style_50"/>
  </w:style>
  <w:style w:styleId="Style_51" w:type="paragraph">
    <w:name w:val="Contents 7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7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List1"/>
    <w:basedOn w:val="Style_25"/>
    <w:link w:val="Style_52_ch"/>
  </w:style>
  <w:style w:styleId="Style_52_ch" w:type="character">
    <w:name w:val="List1"/>
    <w:basedOn w:val="Style_25_ch"/>
    <w:link w:val="Style_52"/>
  </w:style>
  <w:style w:styleId="Style_53" w:type="paragraph">
    <w:name w:val="toc 8"/>
    <w:next w:val="Style_1"/>
    <w:link w:val="Style_5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8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Default Paragraph Font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4_ch" w:type="character">
    <w:name w:val="Default Paragraph Font1"/>
    <w:link w:val="Style_54"/>
    <w:rPr>
      <w:rFonts w:ascii="Times New Roman" w:hAnsi="Times New Roman"/>
      <w:color w:val="000000"/>
      <w:spacing w:val="0"/>
      <w:sz w:val="20"/>
    </w:rPr>
  </w:style>
  <w:style w:styleId="Style_55" w:type="paragraph">
    <w:name w:val="Заголовок таблицы1"/>
    <w:basedOn w:val="Style_27"/>
    <w:link w:val="Style_55_ch"/>
    <w:rPr>
      <w:b w:val="1"/>
    </w:rPr>
  </w:style>
  <w:style w:styleId="Style_55_ch" w:type="character">
    <w:name w:val="Заголовок таблицы1"/>
    <w:basedOn w:val="Style_27_ch"/>
    <w:link w:val="Style_55"/>
    <w:rPr>
      <w:b w:val="1"/>
    </w:rPr>
  </w:style>
  <w:style w:styleId="Style_56" w:type="paragraph">
    <w:name w:val="Указатель11"/>
    <w:basedOn w:val="Style_1"/>
    <w:link w:val="Style_56_ch"/>
  </w:style>
  <w:style w:styleId="Style_56_ch" w:type="character">
    <w:name w:val="Указатель11"/>
    <w:basedOn w:val="Style_1_ch"/>
    <w:link w:val="Style_56"/>
  </w:style>
  <w:style w:styleId="Style_57" w:type="paragraph">
    <w:name w:val="caption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57_ch" w:type="character">
    <w:name w:val="caption"/>
    <w:link w:val="Style_57"/>
    <w:rPr>
      <w:rFonts w:ascii="Times New Roman" w:hAnsi="Times New Roman"/>
      <w:i w:val="1"/>
      <w:color w:val="000000"/>
      <w:spacing w:val="0"/>
      <w:sz w:val="24"/>
    </w:rPr>
  </w:style>
  <w:style w:styleId="Style_58" w:type="paragraph">
    <w:name w:val="Contents 5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51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toc 5"/>
    <w:next w:val="Style_1"/>
    <w:link w:val="Style_5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5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Internet Link1"/>
    <w:link w:val="Style_60_ch"/>
    <w:rPr>
      <w:rFonts w:ascii="Times New Roman" w:hAnsi="Times New Roman"/>
      <w:color w:val="0000FF"/>
      <w:spacing w:val="0"/>
      <w:sz w:val="24"/>
      <w:u w:val="single"/>
    </w:rPr>
  </w:style>
  <w:style w:styleId="Style_60_ch" w:type="character">
    <w:name w:val="Internet Link1"/>
    <w:link w:val="Style_60"/>
    <w:rPr>
      <w:rFonts w:ascii="Times New Roman" w:hAnsi="Times New Roman"/>
      <w:color w:val="0000FF"/>
      <w:spacing w:val="0"/>
      <w:sz w:val="24"/>
      <w:u w:val="single"/>
    </w:rPr>
  </w:style>
  <w:style w:styleId="Style_61" w:type="paragraph">
    <w:name w:val="Subtitle"/>
    <w:next w:val="Style_1"/>
    <w:link w:val="Style_61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1_ch" w:type="character">
    <w:name w:val="Subtitle"/>
    <w:link w:val="Style_61"/>
    <w:rPr>
      <w:rFonts w:ascii="XO Thames" w:hAnsi="XO Thames"/>
      <w:i w:val="1"/>
      <w:color w:val="000000"/>
      <w:spacing w:val="0"/>
      <w:sz w:val="24"/>
    </w:rPr>
  </w:style>
  <w:style w:styleId="Style_62" w:type="paragraph">
    <w:name w:val="Интернет-ссылка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62_ch" w:type="character">
    <w:name w:val="Интернет-ссылка"/>
    <w:link w:val="Style_62"/>
    <w:rPr>
      <w:rFonts w:ascii="Times New Roman" w:hAnsi="Times New Roman"/>
      <w:color w:val="0000FF"/>
      <w:spacing w:val="0"/>
      <w:sz w:val="24"/>
      <w:u w:val="single"/>
    </w:rPr>
  </w:style>
  <w:style w:styleId="Style_63" w:type="paragraph">
    <w:name w:val="Contents 6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6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Title"/>
    <w:next w:val="Style_1"/>
    <w:link w:val="Style_64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64_ch" w:type="character">
    <w:name w:val="Title"/>
    <w:link w:val="Style_64"/>
    <w:rPr>
      <w:rFonts w:ascii="XO Thames" w:hAnsi="XO Thames"/>
      <w:b w:val="1"/>
      <w:caps w:val="1"/>
      <w:color w:val="000000"/>
      <w:spacing w:val="0"/>
      <w:sz w:val="40"/>
    </w:rPr>
  </w:style>
  <w:style w:styleId="Style_65" w:type="paragraph">
    <w:name w:val="Heading 21"/>
    <w:link w:val="Style_65_ch"/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Heading 21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heading 4"/>
    <w:next w:val="Style_1"/>
    <w:link w:val="Style_6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6_ch" w:type="character">
    <w:name w:val="heading 4"/>
    <w:link w:val="Style_66"/>
    <w:rPr>
      <w:rFonts w:ascii="XO Thames" w:hAnsi="XO Thames"/>
      <w:b w:val="1"/>
      <w:color w:val="000000"/>
      <w:spacing w:val="0"/>
      <w:sz w:val="24"/>
    </w:rPr>
  </w:style>
  <w:style w:styleId="Style_67" w:type="paragraph">
    <w:name w:val="List"/>
    <w:basedOn w:val="Style_25"/>
    <w:link w:val="Style_67_ch"/>
  </w:style>
  <w:style w:styleId="Style_67_ch" w:type="character">
    <w:name w:val="List"/>
    <w:basedOn w:val="Style_25_ch"/>
    <w:link w:val="Style_67"/>
  </w:style>
  <w:style w:styleId="Style_2" w:type="paragraph">
    <w:name w:val="heading 2"/>
    <w:next w:val="Style_1"/>
    <w:link w:val="Style_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_ch" w:type="character">
    <w:name w:val="heading 2"/>
    <w:link w:val="Style_2"/>
    <w:rPr>
      <w:rFonts w:ascii="XO Thames" w:hAnsi="XO Thames"/>
      <w:b w:val="1"/>
      <w:color w:val="000000"/>
      <w:spacing w:val="0"/>
      <w:sz w:val="28"/>
    </w:rPr>
  </w:style>
  <w:style w:styleId="Style_68" w:type="paragraph">
    <w:name w:val="Footnote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68_ch" w:type="character">
    <w:name w:val="Footnote1"/>
    <w:link w:val="Style_68"/>
    <w:rPr>
      <w:rFonts w:ascii="XO Thames" w:hAnsi="XO Thames"/>
      <w:color w:val="000000"/>
      <w:spacing w:val="0"/>
      <w:sz w:val="22"/>
    </w:rPr>
  </w:style>
  <w:style w:styleId="Style_69" w:type="paragraph">
    <w:name w:val="Заголовок"/>
    <w:link w:val="Style_69_ch"/>
    <w:rPr>
      <w:rFonts w:ascii="Liberation Sans" w:hAnsi="Liberation Sans"/>
      <w:sz w:val="28"/>
    </w:rPr>
  </w:style>
  <w:style w:styleId="Style_69_ch" w:type="character">
    <w:name w:val="Заголовок"/>
    <w:link w:val="Style_69"/>
    <w:rPr>
      <w:rFonts w:ascii="Liberation Sans" w:hAnsi="Liberation Sans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2026-03-24T14:16:19Z</dcterms:created>
  <dcterms:modified xsi:type="dcterms:W3CDTF">2026-03-24T07:26:13Z</dcterms:modified>
</cp:coreProperties>
</file>