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</w:t>
      </w:r>
      <w:r>
        <w:rPr>
          <w:rFonts w:cs="Times New Roman" w:ascii="Times New Roman" w:hAnsi="Times New Roman"/>
          <w:i/>
          <w:iCs/>
          <w:sz w:val="28"/>
          <w:szCs w:val="28"/>
          <w:lang w:eastAsia="ru-RU"/>
        </w:rPr>
        <w:t>Приложение</w:t>
      </w:r>
      <w:r>
        <w:rPr>
          <w:rFonts w:cs="Times New Roman" w:ascii="Times New Roman" w:hAnsi="Times New Roman"/>
          <w:i/>
          <w:iCs/>
          <w:lang w:eastAsia="ru-RU"/>
        </w:rPr>
        <w:t xml:space="preserve"> № 1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Анкета-заявка</w:t>
        <w:br/>
        <w:t xml:space="preserve">на участие 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bCs/>
          <w:sz w:val="28"/>
          <w:szCs w:val="28"/>
        </w:rPr>
        <w:t xml:space="preserve"> открытом краевом празднике русского танца</w:t>
        <w:br/>
        <w:t>«Сибирский разгуляй»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394"/>
        <w:gridCol w:w="3625"/>
        <w:gridCol w:w="5619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КОЛЛЕКТИВЕ</w:t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Город, район</w:t>
            </w:r>
          </w:p>
        </w:tc>
        <w:tc>
          <w:tcPr>
            <w:tcW w:w="5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 (Ф.И. солиста, дуэта)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указанием имеющихся званий</w:t>
            </w:r>
          </w:p>
        </w:tc>
        <w:tc>
          <w:tcPr>
            <w:tcW w:w="5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 (полное название)</w:t>
            </w:r>
          </w:p>
        </w:tc>
        <w:tc>
          <w:tcPr>
            <w:tcW w:w="5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организации, телефон,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директора организации</w:t>
            </w:r>
          </w:p>
        </w:tc>
        <w:tc>
          <w:tcPr>
            <w:tcW w:w="5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5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СВЕДЕНИЯ 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РУКОВОДИТЕЛЕ</w:t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5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Контактные данные (телефон,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звания, награды</w:t>
            </w:r>
          </w:p>
        </w:tc>
        <w:tc>
          <w:tcPr>
            <w:tcW w:w="5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BodyText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"/>
        <w:spacing w:lineRule="auto" w:line="240"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Внимание!</w:t>
      </w:r>
    </w:p>
    <w:p>
      <w:pPr>
        <w:pStyle w:val="Style41"/>
        <w:spacing w:lineRule="auto" w:line="240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подаче заявки руководители коллективов автоматически подтверждают согласие со всеми пунктами данного Положения.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cs="Times New Roman" w:ascii="Times New Roman" w:hAnsi="Times New Roman"/>
          <w:sz w:val="28"/>
          <w:szCs w:val="28"/>
          <w:lang w:eastAsia="ru-RU"/>
        </w:rPr>
        <w:t>Прием заявки осуществляется при ее полном (без сокращений) заполнении.</w:t>
      </w:r>
      <w:r>
        <w:br w:type="page"/>
      </w:r>
    </w:p>
    <w:p>
      <w:pPr>
        <w:pStyle w:val="List"/>
        <w:spacing w:lineRule="auto" w:line="240" w:before="0" w:after="0"/>
        <w:jc w:val="right"/>
        <w:rPr>
          <w:i/>
          <w:i/>
          <w:iCs/>
        </w:rPr>
      </w:pPr>
      <w:r>
        <w:rPr>
          <w:rFonts w:ascii="Times New Roman" w:hAnsi="Times New Roman"/>
          <w:i/>
          <w:iCs/>
          <w:sz w:val="28"/>
          <w:szCs w:val="28"/>
        </w:rPr>
        <w:t>Приложение № 2</w:t>
      </w:r>
    </w:p>
    <w:p>
      <w:pPr>
        <w:pStyle w:val="List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 конкурсного выступления коллектива на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bCs/>
          <w:sz w:val="28"/>
          <w:szCs w:val="28"/>
        </w:rPr>
        <w:t xml:space="preserve"> открытом краевом празднике русского танца</w:t>
        <w:br/>
        <w:t>«Сибирский разгуляй»</w:t>
      </w:r>
    </w:p>
    <w:p>
      <w:pPr>
        <w:pStyle w:val="List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Территориальная зона участия: _________________________________________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Название коллектива/солист/дуэт: _______________________________________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ФИО руководителя: ___________________________________________________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996"/>
        <w:gridCol w:w="3416"/>
        <w:gridCol w:w="3226"/>
      </w:tblGrid>
      <w:tr>
        <w:trPr/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6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664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before="0" w:after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8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Название номера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исполнителей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постановщика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Место записи произведения (регион, район)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0"/>
                <w:lang w:eastAsia="ru-RU"/>
              </w:rPr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для номинации «Традиционный русский танец»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музыкального произведения, исполнитель, автор музыки, текста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>
      <w:pPr>
        <w:pStyle w:val="List"/>
        <w:spacing w:lineRule="auto" w:line="240"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Normal"/>
        <w:widowControl w:val="false"/>
        <w:spacing w:before="0" w:after="0"/>
        <w:jc w:val="right"/>
        <w:rPr/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</w:rPr>
        <w:t xml:space="preserve"> № 3</w:t>
      </w:r>
    </w:p>
    <w:p>
      <w:pPr>
        <w:pStyle w:val="Normal"/>
        <w:widowControl w:val="false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1. Банковские реквизиты для перечисления денежных средств от </w:t>
      </w:r>
      <w:r>
        <w:rPr>
          <w:rFonts w:ascii="Times New Roman" w:hAnsi="Times New Roman"/>
          <w:b/>
          <w:color w:val="000000"/>
          <w:sz w:val="28"/>
        </w:rPr>
        <w:t>физических лиц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0"/>
        </w:numPr>
        <w:spacing w:lineRule="auto" w:line="276"/>
        <w:outlineLvl w:val="1"/>
        <w:rPr>
          <w:b/>
          <w:u w:val="single"/>
        </w:rPr>
      </w:pPr>
      <w:r>
        <w:rPr>
          <w:b/>
          <w:u w:val="single"/>
        </w:rPr>
      </w:r>
    </w:p>
    <w:tbl>
      <w:tblPr>
        <w:tblW w:w="963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494"/>
        <w:gridCol w:w="7142"/>
      </w:tblGrid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ПОЛУЧАТЕЛЬ ПЛАТЕЖА</w:t>
            </w:r>
          </w:p>
          <w:p>
            <w:pPr>
              <w:pStyle w:val="BodyTextIndented"/>
              <w:ind w:hanging="0"/>
              <w:rPr>
                <w:b/>
              </w:rPr>
            </w:pPr>
            <w:r>
              <w:rPr>
                <w:b/>
              </w:rPr>
              <w:t>(указывается полностью)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ФИНАНСОВ АЛТАЙСКОГО КРАЯ (краевое автономное учреждение «Алтайский государственный Дом народного творчества» л/с 30176Ш95840)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2225029740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222501001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ОКТМО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01701000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БАНКА ПОЛУЧАТЕЛЯ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ОТДЕЛЕНИЕ БАРНАУЛ БАНКА РОССИИ//УФК по Алтайскому краю г. Барнаул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БИК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010173001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р/с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03224643010000001700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к/с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40102810045370000009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КБК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00000000000000000130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Юр. адрес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656043, г. Барнаул, ул. Ползунова, 41</w:t>
            </w:r>
          </w:p>
        </w:tc>
      </w:tr>
      <w:tr>
        <w:trPr>
          <w:trHeight w:val="806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НАЗНАЧЕНИЕ ПЛАТЕЖА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/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«СТУПЕНИ», город/район, наименование коллектива/ Ф.И.О. солиста</w:t>
            </w:r>
          </w:p>
        </w:tc>
      </w:tr>
      <w:tr>
        <w:trPr>
          <w:trHeight w:val="385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rPr/>
            </w:pPr>
            <w:r>
              <w:rPr/>
              <w:t>УИН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rPr/>
            </w:pPr>
            <w:r>
              <w:rPr/>
              <w:t>0</w:t>
            </w:r>
          </w:p>
        </w:tc>
      </w:tr>
      <w:tr>
        <w:trPr>
          <w:trHeight w:val="385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rPr/>
            </w:pPr>
            <w:r>
              <w:rPr/>
              <w:t>ФИО ПОЛУЧАТЕЛЯ УСЛУГИ (или просто ФИО в зависимости от вашего банка)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rPr/>
            </w:pPr>
            <w:r>
              <w:rPr/>
              <w:t>Указать ваши ФИО! (Вы получатель услуги!)</w:t>
            </w:r>
          </w:p>
        </w:tc>
      </w:tr>
      <w:tr>
        <w:trPr>
          <w:trHeight w:val="385" w:hRule="atLeast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BodyTextIndented"/>
              <w:ind w:hanging="0"/>
              <w:rPr/>
            </w:pPr>
            <w:bookmarkStart w:id="0" w:name="_GoBack_Копия_1"/>
            <w:bookmarkEnd w:id="0"/>
            <w:r>
              <w:rPr/>
              <w:t xml:space="preserve">ПРИМЕЧАНИЕ: </w:t>
            </w:r>
            <w:r>
              <w:rPr>
                <w:i/>
              </w:rPr>
              <w:t>ОБЯЗАТЕЛЬНО указывайте наш л/с 30176Ш95840 и наименование получателя ПОЛНОСТЬЮ!</w:t>
            </w:r>
          </w:p>
        </w:tc>
      </w:tr>
    </w:tbl>
    <w:p>
      <w:pPr>
        <w:pStyle w:val="Normal"/>
        <w:widowControl w:val="false"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Контакты бухгалтерии АГДНТ: 8 (3852) 62-80-53, e-mail:</w:t>
      </w:r>
      <w:r>
        <w:rPr>
          <w:rFonts w:ascii="Times New Roman" w:hAnsi="Times New Roman"/>
        </w:rPr>
        <w:t xml:space="preserve"> </w:t>
      </w:r>
      <w:hyperlink r:id="rId2">
        <w:r>
          <w:rPr>
            <w:rStyle w:val="ListLabel22"/>
            <w:rFonts w:ascii="Times New Roman" w:hAnsi="Times New Roman"/>
            <w:color w:val="000000"/>
            <w:sz w:val="28"/>
          </w:rPr>
          <w:t>buh.dom@mail.ru</w:t>
        </w:r>
      </w:hyperlink>
      <w:r>
        <w:br w:type="page"/>
      </w:r>
    </w:p>
    <w:p>
      <w:pPr>
        <w:pStyle w:val="List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</w:rPr>
        <w:t>Приложение № 4</w:t>
      </w:r>
    </w:p>
    <w:p>
      <w:pPr>
        <w:pStyle w:val="List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Запрос на оплату 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организационного взноса</w:t>
      </w:r>
    </w:p>
    <w:p>
      <w:pPr>
        <w:pStyle w:val="BodyTextIndented"/>
        <w:ind w:hanging="0"/>
        <w:jc w:val="center"/>
        <w:rPr>
          <w:b/>
        </w:rPr>
      </w:pPr>
      <w:r>
        <w:rPr>
          <w:b/>
        </w:rPr>
      </w:r>
    </w:p>
    <w:tbl>
      <w:tblPr>
        <w:tblW w:w="963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07"/>
        <w:gridCol w:w="6329"/>
      </w:tblGrid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jc w:val="left"/>
              <w:rPr/>
            </w:pPr>
            <w:r>
              <w:rPr/>
              <w:t>РЕКВИЗИТЫ ОРГАНИЗАЦИИ:</w:t>
            </w:r>
          </w:p>
          <w:p>
            <w:pPr>
              <w:pStyle w:val="BodyTextIndented"/>
              <w:ind w:hanging="0"/>
              <w:jc w:val="left"/>
              <w:rPr>
                <w:sz w:val="22"/>
              </w:rPr>
            </w:pPr>
            <w:r>
              <w:rPr>
                <w:sz w:val="22"/>
              </w:rPr>
              <w:t>(организация, которая будет оплачивать организационный взнос)</w:t>
            </w:r>
          </w:p>
          <w:p>
            <w:pPr>
              <w:pStyle w:val="BodyTextIndented"/>
              <w:ind w:hanging="0"/>
              <w:jc w:val="left"/>
              <w:rPr/>
            </w:pPr>
            <w:r>
              <w:rPr/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Сокращенное наименование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</w:t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 БАНКА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БИК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р/с</w:t>
            </w:r>
          </w:p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к/с</w:t>
            </w:r>
          </w:p>
          <w:p>
            <w:pPr>
              <w:pStyle w:val="Normal"/>
              <w:rPr>
                <w:b/>
              </w:rPr>
            </w:pPr>
            <w:r>
              <w:rPr>
                <w:rFonts w:ascii="Times New Roman" w:hAnsi="Times New Roman"/>
                <w:sz w:val="28"/>
              </w:rPr>
              <w:t>и т.д.</w:t>
            </w:r>
          </w:p>
        </w:tc>
      </w:tr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jc w:val="left"/>
              <w:rPr/>
            </w:pPr>
            <w:r>
              <w:rPr/>
              <w:t>ФИО И ДОЛЖНОСТЬ РУКОВОДИТЕЛЯ:</w:t>
            </w:r>
          </w:p>
          <w:p>
            <w:pPr>
              <w:pStyle w:val="BodyTextIndented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указанием на основании чего действует)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jc w:val="left"/>
              <w:rPr/>
            </w:pPr>
            <w:r>
              <w:rPr/>
              <w:t>НАИМЕНОВАНИЕ МЕРОПРИЯТИЯ:</w:t>
            </w:r>
          </w:p>
          <w:p>
            <w:pPr>
              <w:pStyle w:val="BodyTextIndented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указанием этапа и зоны при наличии)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jc w:val="left"/>
              <w:rPr/>
            </w:pPr>
            <w:r>
              <w:rPr/>
              <w:t>СУММА ОРГАНИЗАЦИОННОГО ВЗНОСА: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76" w:hRule="atLeast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suppressAutoHyphens w:val="true"/>
              <w:ind w:hanging="0"/>
              <w:jc w:val="left"/>
              <w:rPr/>
            </w:pPr>
            <w:r>
              <w:rPr/>
              <w:t>ПРИМЕЧАНИЯ ДЛЯ СОСТАВЛЕНИЯ ДОГОВОРА:</w:t>
            </w:r>
          </w:p>
          <w:p>
            <w:pPr>
              <w:pStyle w:val="BodyTextIndented"/>
              <w:suppressAutoHyphens w:val="true"/>
              <w:ind w:hanging="0"/>
              <w:jc w:val="left"/>
              <w:rPr/>
            </w:pPr>
            <w:r>
              <w:rPr>
                <w:sz w:val="22"/>
              </w:rPr>
              <w:t>(указываются необходимые ссылки на законы, статьи, пункты, которые необходимо включить и т.п.)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Indented"/>
              <w:ind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76" w:hRule="atLeast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suppressAutoHyphens w:val="true"/>
              <w:ind w:hanging="0"/>
              <w:jc w:val="left"/>
              <w:rPr/>
            </w:pPr>
            <w:r>
              <w:rPr/>
              <w:t>ЭЛ. ПОЧТА:</w:t>
            </w:r>
          </w:p>
          <w:p>
            <w:pPr>
              <w:pStyle w:val="BodyTextIndented"/>
              <w:suppressAutoHyphens w:val="true"/>
              <w:ind w:hanging="0"/>
              <w:jc w:val="left"/>
              <w:rPr/>
            </w:pPr>
            <w:r>
              <w:rPr>
                <w:sz w:val="22"/>
              </w:rPr>
              <w:t>(указывается эл. почта, на которую необходимо направить сканы документов)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ed"/>
              <w:ind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0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Целевой взнос оплачивается по безналичному расчету </w:t>
      </w:r>
      <w:r>
        <w:rPr>
          <w:rFonts w:ascii="Times New Roman" w:hAnsi="Times New Roman"/>
          <w:b/>
          <w:sz w:val="28"/>
        </w:rPr>
        <w:t xml:space="preserve">за 15 дней </w:t>
      </w:r>
      <w:r>
        <w:rPr>
          <w:rFonts w:ascii="Times New Roman" w:hAnsi="Times New Roman"/>
          <w:sz w:val="28"/>
        </w:rPr>
        <w:t>до начала конкурсного просмотра в каждой территориальной зоне.</w:t>
      </w:r>
    </w:p>
    <w:p>
      <w:pPr>
        <w:pStyle w:val="Normal"/>
        <w:widowControl w:val="false"/>
        <w:jc w:val="both"/>
        <w:rPr/>
      </w:pPr>
      <w:r>
        <w:rPr>
          <w:rFonts w:ascii="Times New Roman" w:hAnsi="Times New Roman"/>
          <w:sz w:val="28"/>
        </w:rPr>
        <w:tab/>
        <w:t xml:space="preserve">При перечислении денежных средств по безналичному расчету от </w:t>
      </w:r>
      <w:r>
        <w:rPr>
          <w:rFonts w:ascii="Times New Roman" w:hAnsi="Times New Roman"/>
          <w:b/>
          <w:sz w:val="28"/>
        </w:rPr>
        <w:t>юридических лиц</w:t>
      </w:r>
      <w:r>
        <w:rPr>
          <w:rFonts w:ascii="Times New Roman" w:hAnsi="Times New Roman"/>
          <w:sz w:val="28"/>
        </w:rPr>
        <w:t xml:space="preserve"> для получения необходимых документов нужно заполнить и отправить запрос на оплату по форме (Приложение № 3) на электронную почту бухгалтерии КАУ АГДНТ: </w:t>
      </w:r>
      <w:hyperlink r:id="rId3">
        <w:r>
          <w:rPr>
            <w:rStyle w:val="ListLabel23"/>
            <w:rFonts w:cs="Times New Roman" w:ascii="Times New Roman" w:hAnsi="Times New Roman"/>
            <w:color w:val="000080"/>
            <w:sz w:val="28"/>
            <w:u w:val="single"/>
          </w:rPr>
          <w:t>buh.dom@mail.ru</w:t>
        </w:r>
      </w:hyperlink>
      <w:r>
        <w:rPr>
          <w:rFonts w:ascii="Times New Roman" w:hAnsi="Times New Roman"/>
          <w:sz w:val="28"/>
        </w:rPr>
        <w:t xml:space="preserve"> (получить оригиналы можно непосредственно на самом мероприятии).</w:t>
      </w:r>
    </w:p>
    <w:p>
      <w:pPr>
        <w:pStyle w:val="Normal"/>
        <w:widowControl w:val="false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Narro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4">
    <w:name w:val="Heading 4"/>
    <w:basedOn w:val="11"/>
    <w:next w:val="BodyText"/>
    <w:qFormat/>
    <w:pPr>
      <w:spacing w:before="120" w:after="120"/>
      <w:outlineLvl w:val="3"/>
    </w:pPr>
    <w:rPr>
      <w:rFonts w:ascii="Liberation Serif" w:hAnsi="Liberation Serif" w:eastAsia="NSimSu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basedOn w:val="DefaultParagraphFont"/>
    <w:qFormat/>
    <w:rPr>
      <w:rFonts w:cs="Times New Roman"/>
      <w:color w:val="000080"/>
      <w:u w:val="single"/>
    </w:rPr>
  </w:style>
  <w:style w:type="character" w:styleId="WW8Num2z0" w:customStyle="1">
    <w:name w:val="WW8Num2z0"/>
    <w:qFormat/>
    <w:rPr>
      <w:rFonts w:ascii="Symbol" w:hAnsi="Symbol" w:cs="Symbol"/>
      <w:sz w:val="20"/>
      <w:szCs w:val="28"/>
      <w:lang w:eastAsia="ru-RU"/>
    </w:rPr>
  </w:style>
  <w:style w:type="character" w:styleId="WW8Num2z1" w:customStyle="1">
    <w:name w:val="WW8Num2z1"/>
    <w:qFormat/>
    <w:rPr>
      <w:rFonts w:ascii="Courier New" w:hAnsi="Courier New" w:cs="Courier New"/>
      <w:sz w:val="20"/>
    </w:rPr>
  </w:style>
  <w:style w:type="character" w:styleId="WW8Num2z2" w:customStyle="1">
    <w:name w:val="WW8Num2z2"/>
    <w:qFormat/>
    <w:rPr>
      <w:rFonts w:ascii="Wingdings" w:hAnsi="Wingdings" w:cs="Wingdings"/>
      <w:sz w:val="20"/>
    </w:rPr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3" w:customStyle="1">
    <w:name w:val="Маркеры списка"/>
    <w:qFormat/>
    <w:rPr>
      <w:rFonts w:ascii="OpenSymbol" w:hAnsi="OpenSymbol" w:eastAsia="OpenSymbol" w:cs="OpenSymbol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b58a4"/>
    <w:rPr>
      <w:rFonts w:ascii="Tahoma" w:hAnsi="Tahoma" w:cs="Mangal"/>
      <w:sz w:val="16"/>
      <w:szCs w:val="14"/>
    </w:rPr>
  </w:style>
  <w:style w:type="character" w:styleId="InternetLink" w:customStyle="1">
    <w:name w:val="Internet Link"/>
    <w:basedOn w:val="DefaultParagraphFont"/>
    <w:qFormat/>
    <w:rPr>
      <w:color w:themeColor="hyperlink" w:val="0000FF"/>
      <w:u w:val="single"/>
    </w:rPr>
  </w:style>
  <w:style w:type="character" w:styleId="InternetLink1">
    <w:name w:val="Internet Link1"/>
    <w:basedOn w:val="DefaultParagraphFont"/>
    <w:uiPriority w:val="99"/>
    <w:unhideWhenUsed/>
    <w:qFormat/>
    <w:rsid w:val="00437ca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37ca3"/>
    <w:rPr>
      <w:color w:val="605E5C"/>
      <w:shd w:fill="E1DFDD" w:val="clear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7" w:customStyle="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Droid Sans Fallback;Times New R" w:cs="FreeSans;Arial"/>
      <w:color w:val="auto"/>
      <w:kern w:val="2"/>
      <w:sz w:val="24"/>
      <w:szCs w:val="24"/>
      <w:lang w:val="ru-RU" w:eastAsia="zh-CN" w:bidi="hi-IN"/>
    </w:rPr>
  </w:style>
  <w:style w:type="paragraph" w:styleId="Style18" w:customStyle="1">
    <w:name w:val="Содержимое таблицы"/>
    <w:basedOn w:val="Normal"/>
    <w:qFormat/>
    <w:pPr>
      <w:suppressLineNumbers/>
    </w:pPr>
    <w:rPr/>
  </w:style>
  <w:style w:type="paragraph" w:styleId="Style19" w:customStyle="1">
    <w:name w:val="Документ Текст"/>
    <w:basedOn w:val="Normal"/>
    <w:qFormat/>
    <w:pPr>
      <w:ind w:firstLine="567"/>
    </w:pPr>
    <w:rPr/>
  </w:style>
  <w:style w:type="paragraph" w:styleId="Style20" w:customStyle="1">
    <w:name w:val="Документ Текст Ширина"/>
    <w:basedOn w:val="Style19"/>
    <w:qFormat/>
    <w:pPr>
      <w:jc w:val="both"/>
    </w:pPr>
    <w:rPr/>
  </w:style>
  <w:style w:type="paragraph" w:styleId="123" w:customStyle="1">
    <w:name w:val="Документ Текст Ширина Список 1. 2. 3."/>
    <w:basedOn w:val="Style20"/>
    <w:qFormat/>
    <w:pPr/>
    <w:rPr/>
  </w:style>
  <w:style w:type="paragraph" w:styleId="-" w:customStyle="1">
    <w:name w:val="Документ Текст Ширина Список -"/>
    <w:basedOn w:val="123"/>
    <w:qFormat/>
    <w:pPr>
      <w:ind w:hanging="284" w:left="1135"/>
    </w:pPr>
    <w:rPr/>
  </w:style>
  <w:style w:type="paragraph" w:styleId="Style41" w:customStyle="1">
    <w:name w:val="Style4"/>
    <w:next w:val="NormalWeb"/>
    <w:qFormat/>
    <w:pPr>
      <w:widowControl w:val="false"/>
      <w:suppressAutoHyphens w:val="true"/>
      <w:overflowPunct w:val="true"/>
      <w:bidi w:val="0"/>
      <w:spacing w:lineRule="exact" w:line="316" w:before="0" w:after="0"/>
      <w:jc w:val="both"/>
    </w:pPr>
    <w:rPr>
      <w:rFonts w:ascii="Arial Narrow" w:hAnsi="Arial Narrow" w:eastAsia="Arial Narrow" w:cs="Times New Roman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next w:val="Style18"/>
    <w:qFormat/>
    <w:pPr>
      <w:suppressAutoHyphens w:val="false"/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0"/>
      <w:szCs w:val="24"/>
      <w:lang w:val="ru-RU" w:eastAsia="zh-CN" w:bidi="hi-IN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b58a4"/>
    <w:pPr/>
    <w:rPr>
      <w:rFonts w:ascii="Tahoma" w:hAnsi="Tahoma" w:cs="Mangal"/>
      <w:sz w:val="16"/>
      <w:szCs w:val="14"/>
    </w:rPr>
  </w:style>
  <w:style w:type="paragraph" w:styleId="BodyTextIndented" w:customStyle="1">
    <w:name w:val="Body Text;Indented"/>
    <w:basedOn w:val="Normal"/>
    <w:qFormat/>
    <w:rsid w:val="00a974ed"/>
    <w:pPr>
      <w:suppressAutoHyphens w:val="false"/>
      <w:ind w:firstLine="284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eastAsia="ru-RU" w:bidi="ar-SA"/>
    </w:rPr>
  </w:style>
  <w:style w:type="numbering" w:styleId="Style21" w:customStyle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uh.dom@mail.ru" TargetMode="External"/><Relationship Id="rId3" Type="http://schemas.openxmlformats.org/officeDocument/2006/relationships/hyperlink" Target="mailto:buh.dom@mail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Application>LibreOffice/24.2.5.2$Windows_X86_64 LibreOffice_project/bffef4ea93e59bebbeaf7f431bb02b1a39ee8a59</Application>
  <AppVersion>15.0000</AppVersion>
  <Pages>4</Pages>
  <Words>391</Words>
  <Characters>2875</Characters>
  <CharactersWithSpaces>3320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2018-10-11T11:30:00Z</dcterms:created>
  <dc:creator>Rcp-User</dc:creator>
  <dc:description/>
  <dc:language>ru-RU</dc:language>
  <cp:lastModifiedBy/>
  <cp:lastPrinted>2022-08-25T07:05:00Z</cp:lastPrinted>
  <dcterms:modified xsi:type="dcterms:W3CDTF">2025-09-19T13:35:11Z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