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B4D" w:rsidRDefault="00C71B4D" w:rsidP="00C71B4D">
      <w:pPr>
        <w:jc w:val="right"/>
      </w:pPr>
      <w:r>
        <w:t>ПРОЕКТ</w:t>
      </w:r>
      <w:bookmarkStart w:id="0" w:name="_GoBack"/>
      <w:bookmarkEnd w:id="0"/>
    </w:p>
    <w:tbl>
      <w:tblPr>
        <w:tblW w:w="9164" w:type="dxa"/>
        <w:tblInd w:w="5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5"/>
        <w:gridCol w:w="4199"/>
      </w:tblGrid>
      <w:tr w:rsidR="004534D5" w:rsidTr="00C71B4D">
        <w:trPr>
          <w:trHeight w:val="1590"/>
        </w:trPr>
        <w:tc>
          <w:tcPr>
            <w:tcW w:w="4965" w:type="dxa"/>
          </w:tcPr>
          <w:p w:rsidR="004534D5" w:rsidRDefault="00B94934">
            <w:pPr>
              <w:spacing w:line="240" w:lineRule="exact"/>
              <w:rPr>
                <w:rFonts w:hint="eastAsia"/>
                <w:sz w:val="26"/>
              </w:rPr>
            </w:pPr>
            <w:r>
              <w:rPr>
                <w:b/>
                <w:spacing w:val="-2"/>
                <w:sz w:val="26"/>
              </w:rPr>
              <w:t>«СОГЛАСОВАНО»</w:t>
            </w:r>
          </w:p>
          <w:p w:rsidR="004534D5" w:rsidRDefault="00B94934">
            <w:pPr>
              <w:spacing w:line="240" w:lineRule="exact"/>
              <w:rPr>
                <w:rFonts w:hint="eastAsia"/>
                <w:spacing w:val="-2"/>
                <w:sz w:val="26"/>
              </w:rPr>
            </w:pPr>
            <w:r>
              <w:rPr>
                <w:spacing w:val="-2"/>
                <w:sz w:val="26"/>
              </w:rPr>
              <w:t>Министр культуры</w:t>
            </w:r>
          </w:p>
          <w:p w:rsidR="004534D5" w:rsidRDefault="00B94934">
            <w:pPr>
              <w:spacing w:line="240" w:lineRule="exact"/>
              <w:rPr>
                <w:rFonts w:hint="eastAsia"/>
                <w:spacing w:val="-2"/>
                <w:sz w:val="26"/>
              </w:rPr>
            </w:pPr>
            <w:r>
              <w:rPr>
                <w:spacing w:val="-2"/>
                <w:sz w:val="26"/>
              </w:rPr>
              <w:t>Алтайского края</w:t>
            </w:r>
          </w:p>
          <w:p w:rsidR="004534D5" w:rsidRDefault="00B94934">
            <w:pPr>
              <w:spacing w:line="240" w:lineRule="exact"/>
              <w:rPr>
                <w:rFonts w:hint="eastAsia"/>
                <w:spacing w:val="-2"/>
                <w:sz w:val="26"/>
              </w:rPr>
            </w:pPr>
            <w:r>
              <w:rPr>
                <w:spacing w:val="-2"/>
                <w:sz w:val="26"/>
              </w:rPr>
              <w:t>______________Е.Е. Безрукова</w:t>
            </w:r>
          </w:p>
          <w:p w:rsidR="004534D5" w:rsidRDefault="00B94934">
            <w:pPr>
              <w:spacing w:line="240" w:lineRule="exact"/>
              <w:rPr>
                <w:rFonts w:hint="eastAsia"/>
                <w:spacing w:val="-2"/>
                <w:sz w:val="26"/>
              </w:rPr>
            </w:pPr>
            <w:r>
              <w:rPr>
                <w:spacing w:val="-2"/>
                <w:sz w:val="26"/>
              </w:rPr>
              <w:t>«_____»___________2025 г.</w:t>
            </w:r>
          </w:p>
        </w:tc>
        <w:tc>
          <w:tcPr>
            <w:tcW w:w="4199" w:type="dxa"/>
          </w:tcPr>
          <w:p w:rsidR="004534D5" w:rsidRDefault="00B94934">
            <w:pPr>
              <w:spacing w:line="240" w:lineRule="exact"/>
              <w:rPr>
                <w:rFonts w:hint="eastAsia"/>
                <w:sz w:val="26"/>
              </w:rPr>
            </w:pPr>
            <w:r>
              <w:rPr>
                <w:spacing w:val="-2"/>
                <w:sz w:val="26"/>
              </w:rPr>
              <w:t xml:space="preserve">  </w:t>
            </w:r>
            <w:r>
              <w:rPr>
                <w:b/>
                <w:spacing w:val="-2"/>
                <w:sz w:val="26"/>
              </w:rPr>
              <w:t>«СОГЛАСОВАНО»</w:t>
            </w:r>
          </w:p>
          <w:p w:rsidR="004534D5" w:rsidRDefault="00B94934">
            <w:pPr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spacing w:val="-2"/>
                <w:sz w:val="26"/>
              </w:rPr>
              <w:t xml:space="preserve">Глава муниципального округа </w:t>
            </w:r>
            <w:proofErr w:type="spellStart"/>
            <w:r>
              <w:rPr>
                <w:spacing w:val="-2"/>
                <w:sz w:val="26"/>
              </w:rPr>
              <w:t>Змеиногорский</w:t>
            </w:r>
            <w:proofErr w:type="spellEnd"/>
            <w:r>
              <w:rPr>
                <w:spacing w:val="-2"/>
                <w:sz w:val="26"/>
              </w:rPr>
              <w:t xml:space="preserve"> район</w:t>
            </w:r>
          </w:p>
          <w:p w:rsidR="004534D5" w:rsidRDefault="00B94934">
            <w:pPr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spacing w:val="-2"/>
                <w:sz w:val="26"/>
              </w:rPr>
              <w:t>Алтайского края</w:t>
            </w:r>
          </w:p>
          <w:p w:rsidR="004534D5" w:rsidRDefault="00B94934">
            <w:pPr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spacing w:val="-2"/>
                <w:sz w:val="26"/>
              </w:rPr>
              <w:t xml:space="preserve"> ____________Е.В. Фролов</w:t>
            </w:r>
          </w:p>
          <w:p w:rsidR="004534D5" w:rsidRDefault="00B94934">
            <w:pPr>
              <w:spacing w:line="240" w:lineRule="exact"/>
              <w:rPr>
                <w:rFonts w:hint="eastAsia"/>
                <w:spacing w:val="-2"/>
                <w:sz w:val="26"/>
              </w:rPr>
            </w:pPr>
            <w:r>
              <w:rPr>
                <w:spacing w:val="-2"/>
                <w:sz w:val="26"/>
              </w:rPr>
              <w:t>«_____»_________2025 г.</w:t>
            </w:r>
          </w:p>
          <w:p w:rsidR="004534D5" w:rsidRDefault="004534D5">
            <w:pPr>
              <w:spacing w:line="240" w:lineRule="exact"/>
              <w:rPr>
                <w:rFonts w:hint="eastAsia"/>
                <w:sz w:val="26"/>
              </w:rPr>
            </w:pPr>
          </w:p>
        </w:tc>
      </w:tr>
      <w:tr w:rsidR="004534D5" w:rsidTr="00C71B4D">
        <w:tc>
          <w:tcPr>
            <w:tcW w:w="4965" w:type="dxa"/>
          </w:tcPr>
          <w:p w:rsidR="004534D5" w:rsidRDefault="004534D5">
            <w:pPr>
              <w:spacing w:line="240" w:lineRule="exact"/>
              <w:rPr>
                <w:rFonts w:hint="eastAsia"/>
                <w:sz w:val="26"/>
              </w:rPr>
            </w:pPr>
          </w:p>
        </w:tc>
        <w:tc>
          <w:tcPr>
            <w:tcW w:w="4199" w:type="dxa"/>
          </w:tcPr>
          <w:p w:rsidR="004534D5" w:rsidRDefault="00B94934">
            <w:pPr>
              <w:spacing w:line="240" w:lineRule="exact"/>
              <w:rPr>
                <w:rFonts w:hint="eastAsia"/>
                <w:sz w:val="26"/>
              </w:rPr>
            </w:pPr>
            <w:r>
              <w:rPr>
                <w:b/>
                <w:spacing w:val="-2"/>
                <w:sz w:val="26"/>
              </w:rPr>
              <w:t>«СОГЛАСОВАНО»</w:t>
            </w:r>
          </w:p>
          <w:p w:rsidR="004534D5" w:rsidRDefault="00B94934">
            <w:pPr>
              <w:spacing w:line="240" w:lineRule="exact"/>
              <w:rPr>
                <w:rFonts w:hint="eastAsia"/>
              </w:rPr>
            </w:pPr>
            <w:r>
              <w:rPr>
                <w:spacing w:val="-2"/>
                <w:sz w:val="26"/>
              </w:rPr>
              <w:t>Директор КГБУ «Алтайский государственный краеведческий музей»</w:t>
            </w:r>
          </w:p>
          <w:p w:rsidR="004534D5" w:rsidRDefault="00B94934">
            <w:pPr>
              <w:spacing w:line="240" w:lineRule="exact"/>
              <w:rPr>
                <w:rFonts w:hint="eastAsia"/>
              </w:rPr>
            </w:pPr>
            <w:r>
              <w:rPr>
                <w:spacing w:val="-2"/>
                <w:sz w:val="26"/>
              </w:rPr>
              <w:t xml:space="preserve">______________Н.В. </w:t>
            </w:r>
            <w:proofErr w:type="spellStart"/>
            <w:r>
              <w:rPr>
                <w:spacing w:val="-2"/>
                <w:sz w:val="26"/>
              </w:rPr>
              <w:t>Вакалова</w:t>
            </w:r>
            <w:proofErr w:type="spellEnd"/>
          </w:p>
          <w:p w:rsidR="004534D5" w:rsidRDefault="00B94934">
            <w:pPr>
              <w:spacing w:line="240" w:lineRule="exact"/>
              <w:rPr>
                <w:rFonts w:hint="eastAsia"/>
                <w:spacing w:val="-2"/>
                <w:sz w:val="26"/>
              </w:rPr>
            </w:pPr>
            <w:r>
              <w:rPr>
                <w:spacing w:val="-2"/>
                <w:sz w:val="26"/>
              </w:rPr>
              <w:t>«_____»___________2025 г.</w:t>
            </w:r>
          </w:p>
          <w:p w:rsidR="004534D5" w:rsidRDefault="004534D5">
            <w:pPr>
              <w:spacing w:line="240" w:lineRule="exact"/>
              <w:rPr>
                <w:rFonts w:hint="eastAsia"/>
                <w:sz w:val="26"/>
              </w:rPr>
            </w:pPr>
          </w:p>
        </w:tc>
      </w:tr>
      <w:tr w:rsidR="004534D5" w:rsidTr="00C71B4D">
        <w:tc>
          <w:tcPr>
            <w:tcW w:w="4965" w:type="dxa"/>
          </w:tcPr>
          <w:p w:rsidR="004534D5" w:rsidRDefault="004534D5">
            <w:pPr>
              <w:spacing w:line="240" w:lineRule="exact"/>
              <w:rPr>
                <w:rFonts w:hint="eastAsia"/>
                <w:sz w:val="26"/>
              </w:rPr>
            </w:pPr>
          </w:p>
        </w:tc>
        <w:tc>
          <w:tcPr>
            <w:tcW w:w="4199" w:type="dxa"/>
          </w:tcPr>
          <w:p w:rsidR="004534D5" w:rsidRDefault="00B94934">
            <w:pPr>
              <w:spacing w:line="240" w:lineRule="exact"/>
              <w:rPr>
                <w:rFonts w:hint="eastAsia"/>
                <w:sz w:val="26"/>
              </w:rPr>
            </w:pPr>
            <w:r>
              <w:rPr>
                <w:b/>
                <w:spacing w:val="-2"/>
                <w:sz w:val="26"/>
              </w:rPr>
              <w:t>«УТВЕРЖДАЮ»</w:t>
            </w:r>
          </w:p>
          <w:p w:rsidR="004534D5" w:rsidRDefault="00B94934">
            <w:pPr>
              <w:spacing w:line="240" w:lineRule="exact"/>
              <w:ind w:left="57" w:right="57"/>
              <w:rPr>
                <w:rFonts w:hint="eastAsia"/>
                <w:spacing w:val="-2"/>
                <w:sz w:val="26"/>
              </w:rPr>
            </w:pPr>
            <w:r>
              <w:rPr>
                <w:spacing w:val="-2"/>
                <w:sz w:val="26"/>
              </w:rPr>
              <w:t>Директор КАУ АГДНТ</w:t>
            </w:r>
          </w:p>
          <w:p w:rsidR="004534D5" w:rsidRDefault="00B94934">
            <w:pPr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spacing w:val="-2"/>
                <w:sz w:val="26"/>
              </w:rPr>
              <w:t>____________А.А. Панюков</w:t>
            </w:r>
          </w:p>
          <w:p w:rsidR="004534D5" w:rsidRDefault="00B94934">
            <w:pPr>
              <w:spacing w:line="240" w:lineRule="exact"/>
              <w:rPr>
                <w:rFonts w:hint="eastAsia"/>
              </w:rPr>
            </w:pPr>
            <w:r>
              <w:rPr>
                <w:spacing w:val="-2"/>
                <w:sz w:val="26"/>
              </w:rPr>
              <w:t>«_____»_________2025 г.</w:t>
            </w:r>
          </w:p>
          <w:p w:rsidR="004534D5" w:rsidRDefault="004534D5">
            <w:pPr>
              <w:spacing w:line="240" w:lineRule="exact"/>
              <w:rPr>
                <w:rFonts w:hint="eastAsia"/>
                <w:b/>
                <w:spacing w:val="-2"/>
                <w:sz w:val="26"/>
              </w:rPr>
            </w:pPr>
          </w:p>
        </w:tc>
      </w:tr>
    </w:tbl>
    <w:p w:rsidR="004534D5" w:rsidRDefault="004534D5">
      <w:pPr>
        <w:spacing w:line="240" w:lineRule="exact"/>
        <w:rPr>
          <w:rFonts w:hint="eastAsia"/>
          <w:spacing w:val="-2"/>
          <w:sz w:val="26"/>
        </w:rPr>
      </w:pPr>
    </w:p>
    <w:p w:rsidR="004534D5" w:rsidRDefault="004534D5">
      <w:pPr>
        <w:spacing w:line="283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spacing w:line="283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4534D5" w:rsidRDefault="00B94934">
      <w:pPr>
        <w:spacing w:line="283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Межрегионального фестиваля  </w:t>
      </w:r>
      <w:r>
        <w:rPr>
          <w:rFonts w:ascii="Times New Roman" w:hAnsi="Times New Roman"/>
          <w:b/>
          <w:color w:val="111111"/>
          <w:sz w:val="28"/>
          <w:szCs w:val="28"/>
        </w:rPr>
        <w:t>национальных культур</w:t>
      </w:r>
    </w:p>
    <w:p w:rsidR="004534D5" w:rsidRDefault="00B94934">
      <w:pPr>
        <w:spacing w:line="283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«Перекресток культур»</w:t>
      </w:r>
    </w:p>
    <w:p w:rsidR="004534D5" w:rsidRDefault="004534D5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Положение определяет порядок организации и проведения Межрегионального фестиваля </w:t>
      </w:r>
      <w:r>
        <w:rPr>
          <w:rFonts w:ascii="Times New Roman" w:hAnsi="Times New Roman"/>
          <w:color w:val="111111"/>
          <w:sz w:val="28"/>
          <w:szCs w:val="28"/>
        </w:rPr>
        <w:t>национальных культур</w:t>
      </w:r>
      <w:r>
        <w:rPr>
          <w:rFonts w:ascii="Times New Roman" w:hAnsi="Times New Roman"/>
          <w:color w:val="FF542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«Перекресток культур» (далее – Фестиваль), который пройдет со 2 по 6 июля 2025 года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Змеиногорском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районе Алтайского края.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Руководство подготовкой и проведением Фестиваля возлагается на Организационный комитет.</w:t>
      </w:r>
    </w:p>
    <w:p w:rsidR="004534D5" w:rsidRDefault="004534D5">
      <w:pPr>
        <w:jc w:val="both"/>
        <w:rPr>
          <w:rFonts w:ascii="Times New Roman" w:hAnsi="Times New Roman"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Учредители и организаторы Фестиваля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Учредитель Фестиваля: Министерство культуры Алтайского края.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Организаторы Фестиваля: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КАУ «Алтайский государственный Дом народного творчества»;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КГБУ «Алтайский государственный краеведческий музей»;</w:t>
      </w:r>
    </w:p>
    <w:p w:rsidR="004534D5" w:rsidRDefault="00B949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муниципального округа </w:t>
      </w:r>
      <w:proofErr w:type="spellStart"/>
      <w:r>
        <w:rPr>
          <w:rFonts w:ascii="Times New Roman" w:hAnsi="Times New Roman"/>
          <w:sz w:val="28"/>
          <w:szCs w:val="28"/>
        </w:rPr>
        <w:t>Змеиногорский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Алтайского края;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 по культуре и туризму администрации муниципального округа </w:t>
      </w:r>
      <w:proofErr w:type="spellStart"/>
      <w:r>
        <w:rPr>
          <w:rFonts w:ascii="Times New Roman" w:hAnsi="Times New Roman"/>
          <w:sz w:val="28"/>
          <w:szCs w:val="28"/>
        </w:rPr>
        <w:t>Змеиногорский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Алтайского края;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АКТООНР «Город мастеров»;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МОО НКА «</w:t>
      </w:r>
      <w:proofErr w:type="spellStart"/>
      <w:r>
        <w:rPr>
          <w:rFonts w:ascii="Times New Roman" w:hAnsi="Times New Roman"/>
          <w:sz w:val="28"/>
          <w:szCs w:val="28"/>
        </w:rPr>
        <w:t>Алтаймари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4534D5" w:rsidRDefault="004534D5">
      <w:pPr>
        <w:jc w:val="both"/>
        <w:rPr>
          <w:rFonts w:ascii="Times New Roman" w:hAnsi="Times New Roman"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Цели и задачи Фестиваля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Фестиваля является </w:t>
      </w:r>
      <w:r>
        <w:rPr>
          <w:rFonts w:ascii="Times New Roman" w:hAnsi="Times New Roman"/>
          <w:color w:val="222222"/>
          <w:sz w:val="28"/>
          <w:szCs w:val="28"/>
        </w:rPr>
        <w:t>укрепление общероссийской гражданской идентичности и единства многонационального народа, проживающ</w:t>
      </w:r>
      <w:r w:rsidR="00913F8B">
        <w:rPr>
          <w:rFonts w:ascii="Times New Roman" w:hAnsi="Times New Roman"/>
          <w:color w:val="222222"/>
          <w:sz w:val="28"/>
          <w:szCs w:val="28"/>
        </w:rPr>
        <w:t>его</w:t>
      </w:r>
      <w:r>
        <w:rPr>
          <w:rFonts w:ascii="Times New Roman" w:hAnsi="Times New Roman"/>
          <w:color w:val="222222"/>
          <w:sz w:val="28"/>
          <w:szCs w:val="28"/>
        </w:rPr>
        <w:t xml:space="preserve"> в России.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Фестиваля: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содействие сохранению</w:t>
      </w:r>
      <w:r>
        <w:rPr>
          <w:rFonts w:ascii="Times New Roman" w:hAnsi="Times New Roman"/>
          <w:color w:val="222222"/>
          <w:sz w:val="28"/>
          <w:szCs w:val="28"/>
        </w:rPr>
        <w:t xml:space="preserve">, развитию и популяризации традиционной </w:t>
      </w:r>
      <w:r>
        <w:rPr>
          <w:rFonts w:ascii="Times New Roman" w:hAnsi="Times New Roman"/>
          <w:sz w:val="28"/>
          <w:szCs w:val="28"/>
        </w:rPr>
        <w:t>культуры народов, проживающих на территории Сибирского федерального округа;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единого культурного пространства;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укрепление межнациональных отношений;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уважения к истории и культуре народов России;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поддержка и популяризация народных художественных промыслов.  </w:t>
      </w:r>
    </w:p>
    <w:p w:rsidR="004534D5" w:rsidRDefault="004534D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Участники Фестиваля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Фестивале могут принять участие фольклорные, вокальные, хореографические, театральные, инструментальные коллективы и отдельные исполнители независимо от ведомственной принадлежности, представляющие этнокультурные традиции своих территорий, центры традиционной народной культуры, культурные автономии </w:t>
      </w:r>
      <w:bookmarkStart w:id="1" w:name="__DdeLink__2340_2035234443"/>
      <w:bookmarkStart w:id="2" w:name="__DdeLink__3774_2884154490"/>
      <w:bookmarkStart w:id="3" w:name="__DdeLink__1944_3001703002"/>
      <w:bookmarkEnd w:id="1"/>
      <w:bookmarkEnd w:id="2"/>
      <w:r>
        <w:rPr>
          <w:rFonts w:ascii="Times New Roman" w:hAnsi="Times New Roman"/>
          <w:sz w:val="28"/>
          <w:szCs w:val="28"/>
        </w:rPr>
        <w:t>(далее – «участники»)</w:t>
      </w:r>
      <w:bookmarkEnd w:id="3"/>
      <w:r>
        <w:rPr>
          <w:rFonts w:ascii="Times New Roman" w:hAnsi="Times New Roman"/>
          <w:sz w:val="28"/>
          <w:szCs w:val="28"/>
        </w:rPr>
        <w:t>.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Участниками выставки в рамках Фестиваля могут быть мастера, владеющие традиционными видами народных ремесел: художественная обработка металла, камня, кости, дерева, бересты; плетение из лозы и природных материалов; керамика (ручная лепка из глины, гончарное искусство); художественная обработка меха и кожи; художественный текстиль (ручное ткачество, художественная вышивка, лоскутное шитье, роспись по ткани, валяние);</w:t>
      </w:r>
      <w:proofErr w:type="gramEnd"/>
      <w:r>
        <w:rPr>
          <w:rFonts w:ascii="Times New Roman" w:hAnsi="Times New Roman"/>
          <w:sz w:val="28"/>
          <w:szCs w:val="28"/>
        </w:rPr>
        <w:t xml:space="preserve"> традиционная тряпичная кукла (кукла в национальном костюме); художественная роспись (дерево, металл); традици</w:t>
      </w:r>
      <w:r w:rsidR="00913F8B">
        <w:rPr>
          <w:rFonts w:ascii="Times New Roman" w:hAnsi="Times New Roman"/>
          <w:sz w:val="28"/>
          <w:szCs w:val="28"/>
        </w:rPr>
        <w:t>онный национальный костюм и др.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участию допускаются лица в возрасте от 14 лет.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 за нарушение возрастных требований, искажение данных о возрасте участников в заявках лежит на командирующей стороне, руководителе делегации, участниках и их законных представителях.</w:t>
      </w: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Порядок проведения Фестиваля</w:t>
      </w:r>
    </w:p>
    <w:p w:rsidR="004534D5" w:rsidRDefault="00B949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Фестиваль проводится в два этапа.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 этап – отборочный: с 1</w:t>
      </w:r>
      <w:r w:rsidR="00D37D24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апреля по 12 мая 2025 года </w:t>
      </w:r>
    </w:p>
    <w:p w:rsidR="004534D5" w:rsidRDefault="00B94934">
      <w:pPr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Приём и обработка заявок, фото-видеоматериалов.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рассмотрения заявок организаторы направляют приглашения. Участники, принявшие приглашение на Фестиваль и условия его проведения, включаются в программу Фестиваля.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 этап </w:t>
      </w:r>
      <w:r>
        <w:rPr>
          <w:rFonts w:ascii="Times New Roman" w:hAnsi="Times New Roman"/>
          <w:sz w:val="28"/>
          <w:szCs w:val="28"/>
        </w:rPr>
        <w:t xml:space="preserve">– проведение Фестиваля в период со 2 по 6 июля 2025 года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Змеиногорском </w:t>
      </w:r>
      <w:proofErr w:type="gramStart"/>
      <w:r>
        <w:rPr>
          <w:rFonts w:ascii="Times New Roman" w:hAnsi="Times New Roman"/>
          <w:sz w:val="28"/>
          <w:szCs w:val="28"/>
        </w:rPr>
        <w:t>районе</w:t>
      </w:r>
      <w:proofErr w:type="gramEnd"/>
      <w:r>
        <w:rPr>
          <w:rFonts w:ascii="Times New Roman" w:hAnsi="Times New Roman"/>
          <w:sz w:val="28"/>
          <w:szCs w:val="28"/>
        </w:rPr>
        <w:t xml:space="preserve"> Алтайского края.</w:t>
      </w:r>
    </w:p>
    <w:p w:rsidR="004534D5" w:rsidRDefault="00B94934">
      <w:pPr>
        <w:ind w:firstLine="39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534D5" w:rsidRDefault="00B94934">
      <w:pPr>
        <w:ind w:firstLine="39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Условия проведения Фестиваля</w:t>
      </w:r>
    </w:p>
    <w:p w:rsidR="004534D5" w:rsidRDefault="00B94934">
      <w:pPr>
        <w:ind w:firstLine="73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Для участия в Фестивале </w:t>
      </w:r>
      <w:r>
        <w:rPr>
          <w:rFonts w:ascii="Times New Roman" w:hAnsi="Times New Roman"/>
          <w:b/>
          <w:sz w:val="28"/>
          <w:szCs w:val="28"/>
        </w:rPr>
        <w:t xml:space="preserve">до 12 мая 2025 года </w:t>
      </w:r>
      <w:r>
        <w:rPr>
          <w:rFonts w:ascii="Times New Roman" w:hAnsi="Times New Roman"/>
          <w:sz w:val="28"/>
          <w:szCs w:val="28"/>
        </w:rPr>
        <w:t xml:space="preserve">необходимо отправить заявки в соответствии с Приложениями № 2 –  № 10 и согласие на обработку персональных данных (Приложение № 11) на электронный адрес организаторов Фестиваля: </w:t>
      </w:r>
      <w:hyperlink r:id="rId6">
        <w:r>
          <w:rPr>
            <w:rFonts w:ascii="Times New Roman" w:hAnsi="Times New Roman"/>
            <w:sz w:val="28"/>
            <w:szCs w:val="28"/>
          </w:rPr>
          <w:t>perekrestok_altai@mail.ru</w:t>
        </w:r>
      </w:hyperlink>
      <w:r>
        <w:rPr>
          <w:rFonts w:ascii="Times New Roman" w:hAnsi="Times New Roman"/>
          <w:sz w:val="28"/>
          <w:szCs w:val="28"/>
        </w:rPr>
        <w:t xml:space="preserve">    </w:t>
      </w:r>
    </w:p>
    <w:p w:rsidR="004534D5" w:rsidRDefault="00B94934">
      <w:pPr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Заявки, поданные позже установленного срока, не рассматриваются.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Организаторы вправе отклонить заявки, не соответствующие требованиям Положения Фестиваля.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534D5" w:rsidRDefault="00B94934">
      <w:pPr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Положение о проведении Фестиваля и формы заявок размещаются на официальном сайте КАУ «Алтайский государственный Дом народного творчества»: </w:t>
      </w:r>
      <w:hyperlink r:id="rId7">
        <w:r>
          <w:rPr>
            <w:rFonts w:ascii="Times New Roman" w:hAnsi="Times New Roman"/>
            <w:sz w:val="28"/>
            <w:szCs w:val="28"/>
          </w:rPr>
          <w:t>http:cntdaltai.ru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4534D5" w:rsidRDefault="00B94934">
      <w:pPr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Подав заявку, участник дает согласие на обработку организаторами персональных данных, в том числе на совершение действий, предусмотренных в п. 3 ст. 3 Федерального закона от 27.07.2006 года № 152-ФЗ «О персональных данных», а также согласие на публикацию фото и видеоматериалов в сети Интернет и на ресурсах, принадлежащих учредителям и организаторам фестиваля. </w:t>
      </w:r>
    </w:p>
    <w:p w:rsidR="004534D5" w:rsidRDefault="004534D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Программа Фестиваля </w:t>
      </w:r>
    </w:p>
    <w:p w:rsidR="004534D5" w:rsidRDefault="00B949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программу Фестиваля </w:t>
      </w:r>
      <w:proofErr w:type="gramStart"/>
      <w:r>
        <w:rPr>
          <w:rFonts w:ascii="Times New Roman" w:hAnsi="Times New Roman"/>
          <w:sz w:val="28"/>
          <w:szCs w:val="28"/>
        </w:rPr>
        <w:t>включены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презентация </w:t>
      </w:r>
      <w:r>
        <w:rPr>
          <w:rFonts w:ascii="Times New Roman" w:hAnsi="Times New Roman"/>
          <w:color w:val="111111"/>
          <w:sz w:val="28"/>
          <w:szCs w:val="28"/>
        </w:rPr>
        <w:t>учреждений</w:t>
      </w:r>
      <w:r>
        <w:rPr>
          <w:rFonts w:ascii="Times New Roman" w:hAnsi="Times New Roman"/>
          <w:sz w:val="28"/>
          <w:szCs w:val="28"/>
        </w:rPr>
        <w:t xml:space="preserve"> традиционной народной культур</w:t>
      </w:r>
      <w:r>
        <w:rPr>
          <w:rFonts w:ascii="Times New Roman" w:hAnsi="Times New Roman"/>
          <w:color w:val="111111"/>
          <w:sz w:val="28"/>
          <w:szCs w:val="28"/>
        </w:rPr>
        <w:t>ы,</w:t>
      </w:r>
      <w:r>
        <w:rPr>
          <w:rFonts w:ascii="Times New Roman" w:hAnsi="Times New Roman"/>
          <w:sz w:val="28"/>
          <w:szCs w:val="28"/>
        </w:rPr>
        <w:t xml:space="preserve"> национально-культурных автономий. Презентация включает в себя информацию о формах работы по возрождению и сохранению народной культуры, национального языка, приобщению подрастающего поколения к этнокультурному творчеству, информацию о  научно-исследовательской работе и другое. Продолжительность презентации –  не более 7 минут; 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выставочного пространства «Национальные подворья», оформленного под национальное жилище;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круглый стол «Герои Отечества в традиционной культуре народов России». В работе круглого стола принимают участие руководители творческих коллективов, центров, </w:t>
      </w:r>
      <w:r>
        <w:rPr>
          <w:rFonts w:ascii="Times New Roman" w:hAnsi="Times New Roman"/>
          <w:color w:val="111111"/>
          <w:sz w:val="28"/>
          <w:szCs w:val="28"/>
        </w:rPr>
        <w:t>национально-культурных автономий</w:t>
      </w:r>
      <w:r>
        <w:rPr>
          <w:rFonts w:ascii="Times New Roman" w:hAnsi="Times New Roman"/>
          <w:sz w:val="28"/>
          <w:szCs w:val="28"/>
        </w:rPr>
        <w:t>;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танцевальная площадка «В вихре традиций»: возможность познакомиться с традиционными танцами народов России, представленных на Фестивале и зарубежных гостей Фестиваля;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выставка изделий мастеров-ремесленников «Алтай мастеровой» (АКТООНР</w:t>
      </w:r>
      <w:r>
        <w:rPr>
          <w:rFonts w:ascii="Times New Roman" w:hAnsi="Times New Roman"/>
          <w:sz w:val="28"/>
          <w:szCs w:val="28"/>
          <w:highlight w:val="white"/>
        </w:rPr>
        <w:t xml:space="preserve"> «Город мастеров»);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выставка изделий мастеров-ремесленников «Перекрёсток ремёсел»;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для мастеров-ремесленников «На страже мира и добра», посвящённый Году защитников Отечества. Лучшие работы будут переданы в КГБУ «Алтайский государственный краеведческий музей» и</w:t>
      </w:r>
      <w:r>
        <w:rPr>
          <w:rFonts w:ascii="Times New Roman" w:hAnsi="Times New Roman"/>
          <w:color w:val="292929"/>
          <w:sz w:val="28"/>
          <w:szCs w:val="28"/>
          <w:highlight w:val="white"/>
        </w:rPr>
        <w:t xml:space="preserve"> МБУК «Музей истории развития горного производства имени </w:t>
      </w:r>
      <w:proofErr w:type="spellStart"/>
      <w:r>
        <w:rPr>
          <w:rFonts w:ascii="Times New Roman" w:hAnsi="Times New Roman"/>
          <w:color w:val="292929"/>
          <w:sz w:val="28"/>
          <w:szCs w:val="28"/>
          <w:highlight w:val="white"/>
        </w:rPr>
        <w:t>Акинфия</w:t>
      </w:r>
      <w:proofErr w:type="spellEnd"/>
      <w:r>
        <w:rPr>
          <w:rFonts w:ascii="Times New Roman" w:hAnsi="Times New Roman"/>
          <w:color w:val="292929"/>
          <w:sz w:val="28"/>
          <w:szCs w:val="28"/>
          <w:highlight w:val="white"/>
        </w:rPr>
        <w:t xml:space="preserve"> Демидова</w:t>
      </w:r>
      <w:r>
        <w:rPr>
          <w:rFonts w:ascii="Times New Roman" w:hAnsi="Times New Roman"/>
          <w:sz w:val="28"/>
          <w:szCs w:val="28"/>
        </w:rPr>
        <w:t>»;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мастер-классы участников выставок;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выездные концерты в села муниципального округа </w:t>
      </w:r>
      <w:proofErr w:type="spellStart"/>
      <w:r>
        <w:rPr>
          <w:rFonts w:ascii="Times New Roman" w:hAnsi="Times New Roman"/>
          <w:sz w:val="28"/>
          <w:szCs w:val="28"/>
        </w:rPr>
        <w:t>Змеиногорский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район;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площадка казачьей культуры «Казачьи забавы»;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площадка гармонистов «Живи, гармонь — душа России!»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гала-концерт Фестиваля;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гастро</w:t>
      </w:r>
      <w:proofErr w:type="spellEnd"/>
      <w:r>
        <w:rPr>
          <w:rFonts w:ascii="Times New Roman" w:hAnsi="Times New Roman"/>
          <w:sz w:val="28"/>
          <w:szCs w:val="28"/>
        </w:rPr>
        <w:t>-джем;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этнодискотека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534D5" w:rsidRDefault="004534D5">
      <w:pPr>
        <w:jc w:val="both"/>
        <w:rPr>
          <w:rFonts w:ascii="Times New Roman" w:hAnsi="Times New Roman"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Сроки проведения Фестиваля</w:t>
      </w:r>
    </w:p>
    <w:p w:rsidR="004534D5" w:rsidRDefault="00D37D2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15</w:t>
      </w:r>
      <w:r w:rsidR="00B94934">
        <w:rPr>
          <w:rFonts w:ascii="Times New Roman" w:hAnsi="Times New Roman"/>
          <w:sz w:val="28"/>
          <w:szCs w:val="28"/>
        </w:rPr>
        <w:t xml:space="preserve"> апреля по 12 мая 2025 года – прием заявок  на участие в Фестивале согласно данному Положению (раздел 5).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26 мая по 30 мая 2025 года – рассылка приглашений Участникам  Фестиваля. 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 2 по 6 июля 2025 года – проведение Фестиваля в муниципальном округе  </w:t>
      </w:r>
      <w:proofErr w:type="spellStart"/>
      <w:r>
        <w:rPr>
          <w:rFonts w:ascii="Times New Roman" w:hAnsi="Times New Roman"/>
          <w:sz w:val="28"/>
          <w:szCs w:val="28"/>
        </w:rPr>
        <w:t>Змеиногорский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Алтайского края. </w:t>
      </w:r>
    </w:p>
    <w:p w:rsidR="004534D5" w:rsidRDefault="004534D5">
      <w:pPr>
        <w:ind w:hanging="57"/>
        <w:jc w:val="both"/>
        <w:rPr>
          <w:rFonts w:ascii="Times New Roman" w:hAnsi="Times New Roman"/>
          <w:sz w:val="28"/>
          <w:szCs w:val="28"/>
        </w:rPr>
      </w:pPr>
    </w:p>
    <w:p w:rsidR="004534D5" w:rsidRDefault="00B94934">
      <w:pPr>
        <w:ind w:hanging="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Финансовое обеспечение Фестиваля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 Фестиваля формируется за счет сре</w:t>
      </w:r>
      <w:proofErr w:type="gramStart"/>
      <w:r>
        <w:rPr>
          <w:rFonts w:ascii="Times New Roman" w:hAnsi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/>
          <w:sz w:val="28"/>
          <w:szCs w:val="28"/>
        </w:rPr>
        <w:t>аевого и муниципального бюджетов, партнеров Фестиваля.</w:t>
      </w:r>
    </w:p>
    <w:p w:rsidR="0046308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Организаторы за счет средств бюджета Фестиваля обеспечивают участникам проживание, питание, предоставление сценической (концертной) площадки и выставочных площадей, а также осуществляют оплату расходов </w:t>
      </w:r>
      <w:r w:rsidR="00463085">
        <w:rPr>
          <w:rFonts w:ascii="Times New Roman" w:hAnsi="Times New Roman"/>
          <w:sz w:val="28"/>
          <w:szCs w:val="28"/>
        </w:rPr>
        <w:t>в соответствии с принятым Министерством культуры Алтайского края решением, о предоставлении субсидии (сметой).</w:t>
      </w:r>
    </w:p>
    <w:p w:rsidR="004534D5" w:rsidRDefault="004534D5">
      <w:pPr>
        <w:ind w:hanging="57"/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ind w:hanging="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Заключительные положения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Участникам Фестиваля вручаются свидетельства и </w:t>
      </w:r>
      <w:r>
        <w:rPr>
          <w:rFonts w:ascii="Times New Roman" w:hAnsi="Times New Roman"/>
          <w:color w:val="111111"/>
          <w:sz w:val="28"/>
          <w:szCs w:val="28"/>
        </w:rPr>
        <w:t>сувенирная продукция.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заезда участников Фестиваля – 2 июля, отъезд – 6 июля 2025 года.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Организаторы Фестиваля оставляют за собой право воспроизводить, распространять фото, вид</w:t>
      </w:r>
      <w:proofErr w:type="gramStart"/>
      <w:r>
        <w:rPr>
          <w:rFonts w:ascii="Times New Roman" w:hAnsi="Times New Roman"/>
          <w:sz w:val="28"/>
          <w:szCs w:val="28"/>
        </w:rPr>
        <w:t>ео и ау</w:t>
      </w:r>
      <w:proofErr w:type="gramEnd"/>
      <w:r>
        <w:rPr>
          <w:rFonts w:ascii="Times New Roman" w:hAnsi="Times New Roman"/>
          <w:sz w:val="28"/>
          <w:szCs w:val="28"/>
        </w:rPr>
        <w:t>диозаписи, произведенные во время Фестиваля, а также использовать их при издании сборников, буклетов, выпуске аудио и видеоматериалов без выплаты гонорара.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взаимоотношения по авторским и смежным правам с авторскими обществами, прочими организациями и лицами члены делегации/участники или их законные представители регулируют самостоятельно.</w:t>
      </w:r>
    </w:p>
    <w:p w:rsidR="004534D5" w:rsidRDefault="004534D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Контакты организаторов</w:t>
      </w:r>
    </w:p>
    <w:p w:rsidR="004534D5" w:rsidRDefault="00B94934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Краевое автономное учреждение «Алтайский государственный Дом народного творчества», почтовый адрес: 656043, Россия, Алтайский край,                            г. Барнаул, ул. Крупской, 97.</w:t>
      </w:r>
      <w:proofErr w:type="gramEnd"/>
    </w:p>
    <w:p w:rsidR="004534D5" w:rsidRDefault="00B949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Контактные телефоны: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4534D5" w:rsidRDefault="00B949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8(385-2) 62-64-23 – </w:t>
      </w:r>
      <w:proofErr w:type="spellStart"/>
      <w:r>
        <w:rPr>
          <w:rFonts w:ascii="Times New Roman" w:hAnsi="Times New Roman"/>
          <w:sz w:val="28"/>
          <w:szCs w:val="28"/>
        </w:rPr>
        <w:t>Брачкова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Александровна (приём заявок).</w:t>
      </w:r>
    </w:p>
    <w:p w:rsidR="004534D5" w:rsidRDefault="00B949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(913) 215-88-18 – Ляшенко Светлана Александровна (главный администратор фестиваля).</w:t>
      </w:r>
    </w:p>
    <w:p w:rsidR="004534D5" w:rsidRDefault="00B949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8(385-2) 62-80-57 — Чернов Сергей Афанасьевич (заместитель директора КАУ «Алтайский государственный Дом народного творчества»).</w:t>
      </w:r>
    </w:p>
    <w:p w:rsidR="004534D5" w:rsidRDefault="004534D5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534D5" w:rsidRDefault="00B94934">
      <w:pPr>
        <w:jc w:val="right"/>
        <w:rPr>
          <w:rFonts w:ascii="Times New Roman" w:hAnsi="Times New Roman"/>
          <w:sz w:val="28"/>
          <w:szCs w:val="28"/>
        </w:rPr>
      </w:pPr>
      <w:r>
        <w:br w:type="page"/>
      </w:r>
    </w:p>
    <w:p w:rsidR="004534D5" w:rsidRDefault="00B9493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 № 1</w:t>
      </w:r>
    </w:p>
    <w:p w:rsidR="004534D5" w:rsidRDefault="004534D5">
      <w:pPr>
        <w:jc w:val="center"/>
        <w:rPr>
          <w:rFonts w:ascii="Times New Roman" w:hAnsi="Times New Roman"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Организационный комитет</w:t>
      </w: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проведению Межрегионального фестиваля  </w:t>
      </w:r>
      <w:r>
        <w:rPr>
          <w:rFonts w:ascii="Times New Roman" w:hAnsi="Times New Roman"/>
          <w:color w:val="111111"/>
          <w:sz w:val="28"/>
          <w:szCs w:val="28"/>
        </w:rPr>
        <w:t>национальных культур</w:t>
      </w: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«Перекресток культур»</w:t>
      </w:r>
    </w:p>
    <w:p w:rsidR="004534D5" w:rsidRDefault="004534D5">
      <w:pPr>
        <w:jc w:val="center"/>
        <w:rPr>
          <w:rFonts w:ascii="Times New Roman" w:hAnsi="Times New Roman"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85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611"/>
        <w:gridCol w:w="3493"/>
        <w:gridCol w:w="5751"/>
      </w:tblGrid>
      <w:tr w:rsidR="004534D5">
        <w:trPr>
          <w:trHeight w:val="415"/>
        </w:trPr>
        <w:tc>
          <w:tcPr>
            <w:tcW w:w="611" w:type="dxa"/>
          </w:tcPr>
          <w:p w:rsidR="004534D5" w:rsidRDefault="00B94934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493" w:type="dxa"/>
          </w:tcPr>
          <w:p w:rsidR="004534D5" w:rsidRDefault="00B94934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Безрукова</w:t>
            </w:r>
          </w:p>
          <w:p w:rsidR="004534D5" w:rsidRDefault="00B94934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Елена Евгеньевна</w:t>
            </w:r>
          </w:p>
        </w:tc>
        <w:tc>
          <w:tcPr>
            <w:tcW w:w="5751" w:type="dxa"/>
          </w:tcPr>
          <w:p w:rsidR="004534D5" w:rsidRDefault="00B94934">
            <w:pPr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Министр культуры Алтайского края, председатель организационного комитета Фестиваля;</w:t>
            </w:r>
          </w:p>
        </w:tc>
      </w:tr>
      <w:tr w:rsidR="004534D5">
        <w:trPr>
          <w:trHeight w:val="415"/>
        </w:trPr>
        <w:tc>
          <w:tcPr>
            <w:tcW w:w="611" w:type="dxa"/>
          </w:tcPr>
          <w:p w:rsidR="004534D5" w:rsidRDefault="00B94934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93" w:type="dxa"/>
          </w:tcPr>
          <w:p w:rsidR="004534D5" w:rsidRDefault="00B94934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Фролов Евгений Васильевич</w:t>
            </w:r>
          </w:p>
        </w:tc>
        <w:tc>
          <w:tcPr>
            <w:tcW w:w="5751" w:type="dxa"/>
          </w:tcPr>
          <w:p w:rsidR="004534D5" w:rsidRDefault="00B94934">
            <w:pPr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глава муниципального округа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  <w:szCs w:val="28"/>
              </w:rPr>
              <w:t>Змеиногорский</w:t>
            </w:r>
            <w:proofErr w:type="spellEnd"/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район Алтайского края, сопредседатель организационного комитета Фестиваля;</w:t>
            </w:r>
          </w:p>
          <w:p w:rsidR="004534D5" w:rsidRDefault="004534D5">
            <w:pPr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4534D5">
        <w:trPr>
          <w:trHeight w:val="415"/>
        </w:trPr>
        <w:tc>
          <w:tcPr>
            <w:tcW w:w="611" w:type="dxa"/>
          </w:tcPr>
          <w:p w:rsidR="004534D5" w:rsidRDefault="00B94934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93" w:type="dxa"/>
          </w:tcPr>
          <w:p w:rsidR="004534D5" w:rsidRDefault="00B94934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Качанова</w:t>
            </w:r>
          </w:p>
          <w:p w:rsidR="004534D5" w:rsidRDefault="00B94934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Леонидовна</w:t>
            </w:r>
          </w:p>
          <w:p w:rsidR="004534D5" w:rsidRDefault="004534D5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1" w:type="dxa"/>
          </w:tcPr>
          <w:p w:rsidR="004534D5" w:rsidRDefault="00B94934">
            <w:pPr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культурной политики Министерства культуры Алтайского края;</w:t>
            </w:r>
          </w:p>
          <w:p w:rsidR="004534D5" w:rsidRDefault="004534D5">
            <w:pPr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rPr>
          <w:trHeight w:val="415"/>
        </w:trPr>
        <w:tc>
          <w:tcPr>
            <w:tcW w:w="611" w:type="dxa"/>
          </w:tcPr>
          <w:p w:rsidR="004534D5" w:rsidRDefault="00B94934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93" w:type="dxa"/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Панюков Алексей Александрович</w:t>
            </w:r>
          </w:p>
        </w:tc>
        <w:tc>
          <w:tcPr>
            <w:tcW w:w="5751" w:type="dxa"/>
          </w:tcPr>
          <w:p w:rsidR="004534D5" w:rsidRDefault="00B9493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КАУ «Алтайский государственный Дом народного творчества»;</w:t>
            </w:r>
          </w:p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rPr>
          <w:trHeight w:val="415"/>
        </w:trPr>
        <w:tc>
          <w:tcPr>
            <w:tcW w:w="611" w:type="dxa"/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493" w:type="dxa"/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Чернов</w:t>
            </w:r>
          </w:p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Афанасьевич</w:t>
            </w:r>
          </w:p>
        </w:tc>
        <w:tc>
          <w:tcPr>
            <w:tcW w:w="5751" w:type="dxa"/>
          </w:tcPr>
          <w:p w:rsidR="004534D5" w:rsidRDefault="00B9493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КАУ «Алтайский государственный Дом народного творчества»;</w:t>
            </w:r>
          </w:p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rPr>
          <w:trHeight w:val="415"/>
        </w:trPr>
        <w:tc>
          <w:tcPr>
            <w:tcW w:w="611" w:type="dxa"/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493" w:type="dxa"/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Устинова Ирина Михайловна</w:t>
            </w:r>
          </w:p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1" w:type="dxa"/>
          </w:tcPr>
          <w:p w:rsidR="004534D5" w:rsidRDefault="00B9493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комитета по культуре и туризму Администрации муниципального округа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  <w:szCs w:val="28"/>
              </w:rPr>
              <w:t>Змеиногорский</w:t>
            </w:r>
            <w:proofErr w:type="spellEnd"/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район Алтайского края;</w:t>
            </w:r>
          </w:p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rPr>
          <w:trHeight w:val="415"/>
        </w:trPr>
        <w:tc>
          <w:tcPr>
            <w:tcW w:w="611" w:type="dxa"/>
          </w:tcPr>
          <w:p w:rsidR="004534D5" w:rsidRDefault="00B94934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493" w:type="dxa"/>
          </w:tcPr>
          <w:p w:rsidR="004534D5" w:rsidRDefault="00B94934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Мамонтова</w:t>
            </w:r>
          </w:p>
          <w:p w:rsidR="004534D5" w:rsidRDefault="00B94934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Оксана Сергеевна</w:t>
            </w:r>
          </w:p>
        </w:tc>
        <w:tc>
          <w:tcPr>
            <w:tcW w:w="5751" w:type="dxa"/>
          </w:tcPr>
          <w:p w:rsidR="004534D5" w:rsidRDefault="00B94934">
            <w:pPr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заместитель директора по научной работе КГБУ «Алтайский государственный краеведческий музей»;</w:t>
            </w:r>
          </w:p>
          <w:p w:rsidR="004534D5" w:rsidRDefault="004534D5">
            <w:pPr>
              <w:ind w:left="57" w:right="57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4534D5">
        <w:trPr>
          <w:trHeight w:val="415"/>
        </w:trPr>
        <w:tc>
          <w:tcPr>
            <w:tcW w:w="611" w:type="dxa"/>
          </w:tcPr>
          <w:p w:rsidR="004534D5" w:rsidRDefault="00B94934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493" w:type="dxa"/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Ляшенко</w:t>
            </w:r>
          </w:p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Светлана Александровна</w:t>
            </w:r>
          </w:p>
        </w:tc>
        <w:tc>
          <w:tcPr>
            <w:tcW w:w="5751" w:type="dxa"/>
          </w:tcPr>
          <w:p w:rsidR="004534D5" w:rsidRDefault="00B9493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народного творчества КАУ «Алтайский государственный Дом народного творчества», секретарь оргкомитета.</w:t>
            </w:r>
          </w:p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34D5" w:rsidRDefault="00B94934">
      <w:pPr>
        <w:jc w:val="right"/>
        <w:rPr>
          <w:rFonts w:ascii="Times New Roman" w:hAnsi="Times New Roman"/>
          <w:sz w:val="28"/>
          <w:szCs w:val="28"/>
        </w:rPr>
      </w:pPr>
      <w:r>
        <w:br w:type="page"/>
      </w:r>
    </w:p>
    <w:p w:rsidR="004534D5" w:rsidRDefault="00B9493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</w:t>
      </w:r>
    </w:p>
    <w:p w:rsidR="004534D5" w:rsidRDefault="00B9493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 № 2</w:t>
      </w:r>
    </w:p>
    <w:p w:rsidR="004534D5" w:rsidRDefault="004534D5">
      <w:pPr>
        <w:jc w:val="right"/>
        <w:rPr>
          <w:rFonts w:ascii="Times New Roman" w:hAnsi="Times New Roman"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ОБЩАЯ ЗАЯВКА</w:t>
      </w:r>
    </w:p>
    <w:p w:rsidR="004534D5" w:rsidRDefault="00B94934">
      <w:pPr>
        <w:tabs>
          <w:tab w:val="left" w:pos="252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делегации на участие в Межрегиональном фестивале </w:t>
      </w:r>
      <w:r>
        <w:rPr>
          <w:rFonts w:ascii="Times New Roman" w:hAnsi="Times New Roman"/>
          <w:b/>
          <w:color w:val="111111"/>
          <w:sz w:val="28"/>
          <w:szCs w:val="28"/>
        </w:rPr>
        <w:t>национальных культур</w:t>
      </w:r>
      <w:r>
        <w:rPr>
          <w:rFonts w:ascii="Times New Roman" w:hAnsi="Times New Roman"/>
          <w:b/>
          <w:color w:val="FF5429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«Перекресток культур»</w:t>
      </w:r>
    </w:p>
    <w:p w:rsidR="004534D5" w:rsidRDefault="004534D5">
      <w:pPr>
        <w:tabs>
          <w:tab w:val="left" w:pos="252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numPr>
          <w:ilvl w:val="0"/>
          <w:numId w:val="1"/>
        </w:numPr>
        <w:tabs>
          <w:tab w:val="clear" w:pos="720"/>
          <w:tab w:val="left" w:pos="25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 (город, регион)____________________________________________</w:t>
      </w:r>
    </w:p>
    <w:p w:rsidR="004534D5" w:rsidRDefault="00B94934">
      <w:pPr>
        <w:numPr>
          <w:ilvl w:val="0"/>
          <w:numId w:val="1"/>
        </w:numPr>
        <w:tabs>
          <w:tab w:val="clear" w:pos="720"/>
          <w:tab w:val="left" w:pos="25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организации _______________________________________</w:t>
      </w:r>
    </w:p>
    <w:p w:rsidR="004534D5" w:rsidRDefault="00B94934">
      <w:pPr>
        <w:tabs>
          <w:tab w:val="left" w:pos="2520"/>
        </w:tabs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</w:t>
      </w:r>
    </w:p>
    <w:p w:rsidR="004534D5" w:rsidRDefault="00B94934">
      <w:pPr>
        <w:numPr>
          <w:ilvl w:val="0"/>
          <w:numId w:val="1"/>
        </w:numPr>
        <w:tabs>
          <w:tab w:val="clear" w:pos="720"/>
          <w:tab w:val="left" w:pos="25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Численность делегации: _______ чел., в т. ч. муж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________, </w:t>
      </w:r>
      <w:proofErr w:type="gramStart"/>
      <w:r>
        <w:rPr>
          <w:rFonts w:ascii="Times New Roman" w:hAnsi="Times New Roman"/>
          <w:sz w:val="28"/>
          <w:szCs w:val="28"/>
        </w:rPr>
        <w:t>ж</w:t>
      </w:r>
      <w:proofErr w:type="gramEnd"/>
      <w:r>
        <w:rPr>
          <w:rFonts w:ascii="Times New Roman" w:hAnsi="Times New Roman"/>
          <w:sz w:val="28"/>
          <w:szCs w:val="28"/>
        </w:rPr>
        <w:t xml:space="preserve">ен.________ 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 участников:</w:t>
      </w:r>
      <w:bookmarkStart w:id="4" w:name="_GoBack_Copy_1"/>
      <w:bookmarkEnd w:id="4"/>
    </w:p>
    <w:p w:rsidR="004534D5" w:rsidRDefault="00B94934">
      <w:pPr>
        <w:numPr>
          <w:ilvl w:val="0"/>
          <w:numId w:val="1"/>
        </w:numPr>
        <w:tabs>
          <w:tab w:val="clear" w:pos="720"/>
          <w:tab w:val="left" w:pos="25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об участниках:</w:t>
      </w:r>
    </w:p>
    <w:p w:rsidR="004534D5" w:rsidRDefault="004534D5">
      <w:pPr>
        <w:tabs>
          <w:tab w:val="left" w:pos="2520"/>
        </w:tabs>
        <w:ind w:left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9133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1822"/>
        <w:gridCol w:w="1791"/>
        <w:gridCol w:w="1860"/>
        <w:gridCol w:w="1793"/>
        <w:gridCol w:w="1867"/>
      </w:tblGrid>
      <w:tr w:rsidR="004534D5"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B94934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полностью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B94934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B94934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Паспортные данные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B94934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Контакты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34D5" w:rsidRDefault="00B94934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4534D5">
        <w:tc>
          <w:tcPr>
            <w:tcW w:w="18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c>
          <w:tcPr>
            <w:tcW w:w="18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c>
          <w:tcPr>
            <w:tcW w:w="18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c>
          <w:tcPr>
            <w:tcW w:w="18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c>
          <w:tcPr>
            <w:tcW w:w="18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c>
          <w:tcPr>
            <w:tcW w:w="18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c>
          <w:tcPr>
            <w:tcW w:w="18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c>
          <w:tcPr>
            <w:tcW w:w="18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c>
          <w:tcPr>
            <w:tcW w:w="18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rPr>
          <w:trHeight w:val="160"/>
        </w:trPr>
        <w:tc>
          <w:tcPr>
            <w:tcW w:w="18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34D5" w:rsidRDefault="004534D5">
      <w:pPr>
        <w:tabs>
          <w:tab w:val="left" w:pos="2520"/>
        </w:tabs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right"/>
        <w:rPr>
          <w:rFonts w:ascii="Times New Roman" w:hAnsi="Times New Roman"/>
          <w:sz w:val="28"/>
          <w:szCs w:val="28"/>
        </w:rPr>
      </w:pPr>
    </w:p>
    <w:p w:rsidR="004534D5" w:rsidRDefault="004534D5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534D5" w:rsidRDefault="004534D5">
      <w:pPr>
        <w:jc w:val="right"/>
        <w:rPr>
          <w:rFonts w:ascii="Times New Roman" w:hAnsi="Times New Roman"/>
          <w:sz w:val="28"/>
          <w:szCs w:val="28"/>
        </w:rPr>
      </w:pPr>
    </w:p>
    <w:p w:rsidR="004534D5" w:rsidRDefault="004534D5">
      <w:pPr>
        <w:jc w:val="right"/>
        <w:rPr>
          <w:rFonts w:ascii="Times New Roman" w:hAnsi="Times New Roman"/>
          <w:sz w:val="28"/>
          <w:szCs w:val="28"/>
        </w:rPr>
      </w:pPr>
    </w:p>
    <w:p w:rsidR="004534D5" w:rsidRDefault="004534D5">
      <w:pPr>
        <w:jc w:val="right"/>
        <w:rPr>
          <w:rFonts w:ascii="Times New Roman" w:hAnsi="Times New Roman"/>
          <w:sz w:val="28"/>
          <w:szCs w:val="28"/>
        </w:rPr>
      </w:pPr>
    </w:p>
    <w:p w:rsidR="004534D5" w:rsidRDefault="004534D5">
      <w:pPr>
        <w:jc w:val="right"/>
        <w:rPr>
          <w:rFonts w:ascii="Times New Roman" w:hAnsi="Times New Roman"/>
          <w:sz w:val="28"/>
          <w:szCs w:val="28"/>
        </w:rPr>
      </w:pPr>
    </w:p>
    <w:p w:rsidR="004534D5" w:rsidRDefault="004534D5">
      <w:pPr>
        <w:jc w:val="right"/>
        <w:rPr>
          <w:rFonts w:ascii="Times New Roman" w:hAnsi="Times New Roman"/>
          <w:sz w:val="28"/>
          <w:szCs w:val="28"/>
        </w:rPr>
      </w:pPr>
    </w:p>
    <w:p w:rsidR="004534D5" w:rsidRDefault="00B9493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</w:t>
      </w:r>
      <w:r>
        <w:rPr>
          <w:rFonts w:ascii="Times New Roman" w:hAnsi="Times New Roman"/>
          <w:sz w:val="28"/>
          <w:szCs w:val="28"/>
        </w:rPr>
        <w:t>ПРИЛОЖЕНИЕ № 3</w:t>
      </w: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участие в Межрегиональном фестивале национальных культур «Перекрёсток культур»</w:t>
      </w: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Презентация </w:t>
      </w:r>
      <w:r>
        <w:rPr>
          <w:rFonts w:ascii="Times New Roman" w:hAnsi="Times New Roman"/>
          <w:b/>
          <w:color w:val="111111"/>
          <w:sz w:val="28"/>
          <w:szCs w:val="28"/>
        </w:rPr>
        <w:t>учреждений</w:t>
      </w:r>
      <w:r>
        <w:rPr>
          <w:rFonts w:ascii="Times New Roman" w:hAnsi="Times New Roman"/>
          <w:b/>
          <w:sz w:val="28"/>
          <w:szCs w:val="28"/>
        </w:rPr>
        <w:t xml:space="preserve"> традиционной народной культур</w:t>
      </w:r>
      <w:r>
        <w:rPr>
          <w:rFonts w:ascii="Times New Roman" w:hAnsi="Times New Roman"/>
          <w:b/>
          <w:color w:val="111111"/>
          <w:sz w:val="28"/>
          <w:szCs w:val="28"/>
        </w:rPr>
        <w:t>ы,</w:t>
      </w:r>
      <w:r>
        <w:rPr>
          <w:rFonts w:ascii="Times New Roman" w:hAnsi="Times New Roman"/>
          <w:b/>
          <w:sz w:val="28"/>
          <w:szCs w:val="28"/>
        </w:rPr>
        <w:t xml:space="preserve"> национально-культурных автономий </w:t>
      </w: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(видео или слайд-презентация)</w:t>
      </w: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презентации –  не более 7 минут.  </w:t>
      </w:r>
    </w:p>
    <w:p w:rsidR="004534D5" w:rsidRDefault="004534D5">
      <w:pPr>
        <w:jc w:val="center"/>
        <w:rPr>
          <w:rFonts w:ascii="Times New Roman" w:hAnsi="Times New Roman"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Район (город, регион) _______________________________________________</w:t>
      </w: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Наименование организации  __________________________________________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Почтовый адрес, контактный телефон, e-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 xml:space="preserve"> 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Ф.И.О. руководителя ________________________________________________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Ф.И.О. </w:t>
      </w:r>
      <w:proofErr w:type="gramStart"/>
      <w:r>
        <w:rPr>
          <w:rFonts w:ascii="Times New Roman" w:hAnsi="Times New Roman"/>
          <w:sz w:val="28"/>
          <w:szCs w:val="28"/>
        </w:rPr>
        <w:t>выступающего</w:t>
      </w:r>
      <w:proofErr w:type="gramEnd"/>
      <w:r>
        <w:rPr>
          <w:rFonts w:ascii="Times New Roman" w:hAnsi="Times New Roman"/>
          <w:sz w:val="28"/>
          <w:szCs w:val="28"/>
        </w:rPr>
        <w:t>, должность, контактный телефон __________________ ____________________________________________________________________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br w:type="page"/>
      </w:r>
    </w:p>
    <w:p w:rsidR="004534D5" w:rsidRDefault="00B9493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4534D5" w:rsidRDefault="004534D5">
      <w:pPr>
        <w:jc w:val="right"/>
        <w:rPr>
          <w:rFonts w:ascii="Times New Roman" w:hAnsi="Times New Roman"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4534D5" w:rsidRDefault="00B94934">
      <w:pPr>
        <w:tabs>
          <w:tab w:val="left" w:pos="252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участие в Межрегиональном фестивале национальных культур «Перекрёсток культур»</w:t>
      </w:r>
    </w:p>
    <w:p w:rsidR="004534D5" w:rsidRDefault="004534D5">
      <w:pPr>
        <w:tabs>
          <w:tab w:val="left" w:pos="252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tabs>
          <w:tab w:val="left" w:pos="252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Выставочное пространство «Национальные подворья»,</w:t>
      </w:r>
    </w:p>
    <w:p w:rsidR="004534D5" w:rsidRDefault="00B94934">
      <w:pPr>
        <w:tabs>
          <w:tab w:val="left" w:pos="2520"/>
        </w:tabs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оформленного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под национальное жильё</w:t>
      </w: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оформляют и представляют выставочное пространство с внутренним убранством, предметами быта, одеждой, традиционными промыслами, выставкой изделий мастеров-ремесленников, обрядовой частью, творческими номерами  (на территории парка). </w:t>
      </w:r>
    </w:p>
    <w:p w:rsidR="004534D5" w:rsidRDefault="004534D5">
      <w:pPr>
        <w:jc w:val="center"/>
        <w:rPr>
          <w:rFonts w:ascii="Times New Roman" w:hAnsi="Times New Roman"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Район (город, регион) _______________________________________________</w:t>
      </w: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Наименование организации __________________________________________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Название выставочного пространства (национального жилища):____________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(перечислить, что будет представлено на площадке)</w:t>
      </w:r>
    </w:p>
    <w:p w:rsidR="004534D5" w:rsidRDefault="004534D5">
      <w:pPr>
        <w:jc w:val="center"/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Ф.И.О. </w:t>
      </w:r>
      <w:proofErr w:type="gramStart"/>
      <w:r>
        <w:rPr>
          <w:rFonts w:ascii="Times New Roman" w:hAnsi="Times New Roman"/>
          <w:sz w:val="28"/>
          <w:szCs w:val="28"/>
        </w:rPr>
        <w:t>ответственного</w:t>
      </w:r>
      <w:proofErr w:type="gramEnd"/>
      <w:r>
        <w:rPr>
          <w:rFonts w:ascii="Times New Roman" w:hAnsi="Times New Roman"/>
          <w:sz w:val="28"/>
          <w:szCs w:val="28"/>
        </w:rPr>
        <w:t>, контактный телефон ___________________________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Количество </w:t>
      </w:r>
      <w:proofErr w:type="gramStart"/>
      <w:r>
        <w:rPr>
          <w:rFonts w:ascii="Times New Roman" w:hAnsi="Times New Roman"/>
          <w:sz w:val="28"/>
          <w:szCs w:val="28"/>
        </w:rPr>
        <w:t>выступающих</w:t>
      </w:r>
      <w:proofErr w:type="gramEnd"/>
      <w:r>
        <w:rPr>
          <w:rFonts w:ascii="Times New Roman" w:hAnsi="Times New Roman"/>
          <w:sz w:val="28"/>
          <w:szCs w:val="28"/>
        </w:rPr>
        <w:t xml:space="preserve"> (название творческого коллектива с указанием ведомственной принадлежности, время выступления) ______________________ ____________________________________________________________________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</w:p>
    <w:p w:rsidR="004534D5" w:rsidRDefault="00B9493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участие в Межрегиональном фестивале национальных культур «Перекрёсток культур»</w:t>
      </w: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tabs>
          <w:tab w:val="left" w:pos="252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Круглый стол (слушатель)</w:t>
      </w:r>
    </w:p>
    <w:p w:rsidR="004534D5" w:rsidRDefault="00B94934">
      <w:pPr>
        <w:tabs>
          <w:tab w:val="left" w:pos="252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«Герои Отечества в традиционной культуре народов России»</w:t>
      </w: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 работе круглого стола принимают участие руководители творческих коллективов, центров, </w:t>
      </w:r>
      <w:r>
        <w:rPr>
          <w:rFonts w:ascii="Times New Roman" w:hAnsi="Times New Roman"/>
          <w:i/>
          <w:color w:val="111111"/>
          <w:sz w:val="28"/>
          <w:szCs w:val="28"/>
        </w:rPr>
        <w:t>национально-культурных автономий</w:t>
      </w:r>
    </w:p>
    <w:p w:rsidR="004534D5" w:rsidRDefault="004534D5">
      <w:pPr>
        <w:jc w:val="center"/>
        <w:rPr>
          <w:rFonts w:ascii="Times New Roman" w:hAnsi="Times New Roman"/>
          <w:color w:val="111111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Район (город, регион) _______________________________________________</w:t>
      </w: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Наименование организации  __________________________________________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Почтовый адрес, контактный телефон, e-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 xml:space="preserve"> 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Ф.И.О. руководителя ________________________________________________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Ф.И.О. участника круглого стола, должность, контактный телефон ____________________________________________________________________ ____________________________________________________________________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</w:p>
    <w:p w:rsidR="004534D5" w:rsidRDefault="00B9493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:rsidR="004534D5" w:rsidRDefault="004534D5">
      <w:pPr>
        <w:jc w:val="right"/>
        <w:rPr>
          <w:rFonts w:ascii="Times New Roman" w:hAnsi="Times New Roman"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участие в Межрегиональном фестивале национальных культур «Перекрёсток культур»</w:t>
      </w:r>
    </w:p>
    <w:p w:rsidR="004534D5" w:rsidRDefault="004534D5">
      <w:pPr>
        <w:tabs>
          <w:tab w:val="left" w:pos="252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Танцевальная площадка «В вихре традиций» </w:t>
      </w:r>
    </w:p>
    <w:p w:rsidR="004534D5" w:rsidRDefault="00B94934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коллективы участники Фестиваля предлагают разучить традиционный танец (или отдельные элементы танца) своего народа </w:t>
      </w:r>
    </w:p>
    <w:p w:rsidR="004534D5" w:rsidRDefault="004534D5">
      <w:pPr>
        <w:jc w:val="center"/>
        <w:rPr>
          <w:rFonts w:ascii="Times New Roman" w:hAnsi="Times New Roman"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color w:val="111111"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Район (город, регион) _______________________________________________</w:t>
      </w: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Наименование организации  (название коллектива с указанием ведомственной принадлежности, Ф.И.О. руководителя) ____________________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Ф.И.О. участника, должность, контактный телефон _____________________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4534D5" w:rsidRDefault="004534D5">
      <w:pPr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</w:p>
    <w:p w:rsidR="004534D5" w:rsidRDefault="00B9493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4534D5" w:rsidRDefault="00B94934">
      <w:pPr>
        <w:tabs>
          <w:tab w:val="left" w:pos="252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участие в Межрегиональном фестивале </w:t>
      </w:r>
      <w:r>
        <w:rPr>
          <w:rFonts w:ascii="Times New Roman" w:hAnsi="Times New Roman"/>
          <w:b/>
          <w:color w:val="111111"/>
          <w:sz w:val="28"/>
          <w:szCs w:val="28"/>
        </w:rPr>
        <w:t>национальных культур</w:t>
      </w:r>
      <w:r>
        <w:rPr>
          <w:rFonts w:ascii="Times New Roman" w:hAnsi="Times New Roman"/>
          <w:b/>
          <w:color w:val="FF5429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«Перекресток культур»</w:t>
      </w: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Площадка казачьей культуры «Казачьи забавы»</w:t>
      </w: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(коллективы, солисты, мастера ДПИ, кузнецы, </w:t>
      </w:r>
      <w:proofErr w:type="spellStart"/>
      <w:r>
        <w:rPr>
          <w:rFonts w:ascii="Times New Roman" w:hAnsi="Times New Roman"/>
          <w:sz w:val="28"/>
          <w:szCs w:val="28"/>
        </w:rPr>
        <w:t>фланкировщики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др.)</w:t>
      </w:r>
    </w:p>
    <w:p w:rsidR="004534D5" w:rsidRDefault="004534D5">
      <w:pPr>
        <w:ind w:firstLine="709"/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Район (город) _____________________________________________________</w:t>
      </w: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Название коллектива, ФИО участника (ведомственная принадлежность, контактный телефон)  ________________________________________________________________________________________________________________________________________3. Вид творчества 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</w:p>
    <w:p w:rsidR="004534D5" w:rsidRDefault="00B9493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8</w:t>
      </w: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4534D5" w:rsidRDefault="00B94934">
      <w:pPr>
        <w:tabs>
          <w:tab w:val="left" w:pos="252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участие в Межрегиональном фестивале </w:t>
      </w:r>
      <w:r>
        <w:rPr>
          <w:rFonts w:ascii="Times New Roman" w:hAnsi="Times New Roman"/>
          <w:b/>
          <w:color w:val="111111"/>
          <w:sz w:val="28"/>
          <w:szCs w:val="28"/>
        </w:rPr>
        <w:t>национальных культур</w:t>
      </w:r>
      <w:r>
        <w:rPr>
          <w:rFonts w:ascii="Times New Roman" w:hAnsi="Times New Roman"/>
          <w:b/>
          <w:color w:val="FF5429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«Перекресток культур»</w:t>
      </w:r>
    </w:p>
    <w:p w:rsidR="004534D5" w:rsidRDefault="004534D5">
      <w:pPr>
        <w:tabs>
          <w:tab w:val="left" w:pos="252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Площадка гармонистов «Живи, гармонь – душа России!»</w:t>
      </w: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(гармонисты и коллективы гармонистов)</w:t>
      </w:r>
    </w:p>
    <w:p w:rsidR="004534D5" w:rsidRDefault="004534D5">
      <w:pPr>
        <w:ind w:firstLine="709"/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Район (город) _____________________________________________________</w:t>
      </w: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ФИО участника / Название коллектива, (ведомственная принадлежность, контактный телефон)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</w:p>
    <w:p w:rsidR="004534D5" w:rsidRDefault="00B9493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9</w:t>
      </w: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участие в Межрегиональном фестивале </w:t>
      </w:r>
      <w:r>
        <w:rPr>
          <w:rFonts w:ascii="Times New Roman" w:hAnsi="Times New Roman"/>
          <w:b/>
          <w:color w:val="111111"/>
          <w:sz w:val="28"/>
          <w:szCs w:val="28"/>
        </w:rPr>
        <w:t>национальных культур</w:t>
      </w:r>
      <w:r>
        <w:rPr>
          <w:rFonts w:ascii="Times New Roman" w:hAnsi="Times New Roman"/>
          <w:b/>
          <w:color w:val="FF5429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«Перекресток культур»</w:t>
      </w: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Выставка изделий мастеров-ремесленников</w:t>
      </w:r>
    </w:p>
    <w:p w:rsidR="004534D5" w:rsidRDefault="00B94934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«Перекрёсток ремёсел»</w:t>
      </w:r>
    </w:p>
    <w:p w:rsidR="004534D5" w:rsidRDefault="004534D5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534D5" w:rsidRDefault="004534D5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Район (город, регион) __________________________________________</w:t>
      </w:r>
    </w:p>
    <w:p w:rsidR="004534D5" w:rsidRDefault="004534D5">
      <w:pPr>
        <w:tabs>
          <w:tab w:val="left" w:pos="2520"/>
        </w:tabs>
        <w:ind w:left="11" w:hanging="720"/>
        <w:jc w:val="center"/>
        <w:rPr>
          <w:rFonts w:ascii="Times New Roman" w:hAnsi="Times New Roman"/>
          <w:sz w:val="28"/>
          <w:szCs w:val="28"/>
        </w:rPr>
      </w:pPr>
    </w:p>
    <w:p w:rsidR="004534D5" w:rsidRDefault="00B94934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Ф.И.О. мастера-ремесленника (</w:t>
      </w:r>
      <w:proofErr w:type="spellStart"/>
      <w:r>
        <w:rPr>
          <w:rFonts w:ascii="Times New Roman" w:hAnsi="Times New Roman"/>
          <w:sz w:val="28"/>
          <w:szCs w:val="28"/>
        </w:rPr>
        <w:t>email</w:t>
      </w:r>
      <w:proofErr w:type="spellEnd"/>
      <w:r>
        <w:rPr>
          <w:rFonts w:ascii="Times New Roman" w:hAnsi="Times New Roman"/>
          <w:sz w:val="28"/>
          <w:szCs w:val="28"/>
        </w:rPr>
        <w:t>, контактный телефон, техника выполняемых изделий) ________________________________________________</w:t>
      </w:r>
    </w:p>
    <w:p w:rsidR="004534D5" w:rsidRDefault="00B94934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534D5" w:rsidRDefault="00B94934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Список изделий, планируемых к демонстрации (описание): ____________________________________________________________________</w:t>
      </w:r>
    </w:p>
    <w:p w:rsidR="004534D5" w:rsidRDefault="00B94934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4. Необходимое техническое оборудование:_______________________________</w:t>
      </w:r>
    </w:p>
    <w:p w:rsidR="004534D5" w:rsidRDefault="00B94934">
      <w:pPr>
        <w:tabs>
          <w:tab w:val="left" w:pos="25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Возможность проведения мастер-класса (название мастер-класса) 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Участие в конкурсе для мастеров-ремесленников «На страже мира и добра», посвящённому Году защитников Отечества (да/нет)____________________________________________________</w:t>
      </w: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B9493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Название работы: _________________________________________________</w:t>
      </w:r>
    </w:p>
    <w:p w:rsidR="004534D5" w:rsidRDefault="004534D5">
      <w:pPr>
        <w:jc w:val="both"/>
        <w:rPr>
          <w:rFonts w:ascii="Times New Roman" w:hAnsi="Times New Roman"/>
          <w:sz w:val="28"/>
          <w:szCs w:val="28"/>
        </w:rPr>
      </w:pPr>
    </w:p>
    <w:p w:rsidR="004534D5" w:rsidRDefault="004534D5">
      <w:pPr>
        <w:jc w:val="both"/>
        <w:rPr>
          <w:rFonts w:ascii="Times New Roman" w:hAnsi="Times New Roman"/>
          <w:sz w:val="28"/>
          <w:szCs w:val="28"/>
        </w:rPr>
      </w:pPr>
    </w:p>
    <w:p w:rsidR="004534D5" w:rsidRDefault="00B94934">
      <w:pPr>
        <w:jc w:val="both"/>
        <w:rPr>
          <w:rFonts w:ascii="Times New Roman" w:hAnsi="Times New Roman"/>
          <w:sz w:val="28"/>
          <w:szCs w:val="28"/>
        </w:rPr>
      </w:pPr>
      <w:r>
        <w:br w:type="page"/>
      </w:r>
    </w:p>
    <w:p w:rsidR="004534D5" w:rsidRDefault="004534D5">
      <w:pPr>
        <w:jc w:val="both"/>
        <w:rPr>
          <w:rFonts w:ascii="Times New Roman" w:hAnsi="Times New Roman"/>
          <w:sz w:val="28"/>
          <w:szCs w:val="28"/>
        </w:rPr>
      </w:pPr>
    </w:p>
    <w:p w:rsidR="004534D5" w:rsidRDefault="00B9493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10</w:t>
      </w: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участие в Межрегиональном фестивале </w:t>
      </w:r>
      <w:r>
        <w:rPr>
          <w:rFonts w:ascii="Times New Roman" w:hAnsi="Times New Roman"/>
          <w:b/>
          <w:color w:val="111111"/>
          <w:sz w:val="28"/>
          <w:szCs w:val="28"/>
        </w:rPr>
        <w:t>национальных культур</w:t>
      </w:r>
      <w:r>
        <w:rPr>
          <w:rFonts w:ascii="Times New Roman" w:hAnsi="Times New Roman"/>
          <w:b/>
          <w:color w:val="FF5429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«Перекресток культур»</w:t>
      </w: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Участие 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концертных программах Фестиваля</w:t>
      </w:r>
    </w:p>
    <w:p w:rsidR="004534D5" w:rsidRDefault="004534D5">
      <w:pPr>
        <w:jc w:val="center"/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Район (город, регион) __________________________________________</w:t>
      </w: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Название коллектива (Ф.И. участника) с указанием ведомственной принадлежности ______________________________________________________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Ф.И.О. руководителя ________________________________________________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Контактный телефон ________________________________________________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Жанровое направление (фольклорное/народное пение; фольклорный/ народный танец; народная инструментальная музыка; обрядовый фольклор)___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Программа выступления (4-5 номеров) ________________________________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Список участников коллектива:</w:t>
      </w: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2429"/>
        <w:gridCol w:w="1790"/>
        <w:gridCol w:w="1867"/>
        <w:gridCol w:w="1790"/>
        <w:gridCol w:w="1763"/>
      </w:tblGrid>
      <w:tr w:rsidR="004534D5"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B94934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полностью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B94934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B94934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Паспортные данные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B94934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Контакты</w:t>
            </w:r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34D5" w:rsidRDefault="00B94934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4534D5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34D5" w:rsidRDefault="004534D5">
      <w:pPr>
        <w:jc w:val="center"/>
        <w:rPr>
          <w:rFonts w:ascii="Times New Roman" w:hAnsi="Times New Roman"/>
          <w:sz w:val="28"/>
          <w:szCs w:val="28"/>
        </w:rPr>
      </w:pP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sz w:val="28"/>
          <w:szCs w:val="28"/>
        </w:rPr>
      </w:pPr>
    </w:p>
    <w:p w:rsidR="004534D5" w:rsidRDefault="004534D5">
      <w:pPr>
        <w:tabs>
          <w:tab w:val="left" w:pos="252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tabs>
          <w:tab w:val="left" w:pos="2520"/>
        </w:tabs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</w:p>
    <w:p w:rsidR="004534D5" w:rsidRDefault="00B94934">
      <w:pPr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aps/>
          <w:color w:val="00000A"/>
          <w:sz w:val="28"/>
          <w:szCs w:val="28"/>
        </w:rPr>
        <w:lastRenderedPageBreak/>
        <w:t>Приложение № 11</w:t>
      </w:r>
    </w:p>
    <w:p w:rsidR="004534D5" w:rsidRDefault="004534D5">
      <w:pPr>
        <w:spacing w:before="600"/>
        <w:contextualSpacing/>
        <w:jc w:val="right"/>
        <w:rPr>
          <w:rFonts w:ascii="Times New Roman" w:hAnsi="Times New Roman"/>
          <w:caps/>
          <w:color w:val="00000A"/>
          <w:sz w:val="28"/>
          <w:szCs w:val="28"/>
        </w:rPr>
      </w:pPr>
    </w:p>
    <w:p w:rsidR="004534D5" w:rsidRDefault="00B94934">
      <w:pPr>
        <w:spacing w:before="60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Согласие</w:t>
      </w:r>
    </w:p>
    <w:p w:rsidR="004534D5" w:rsidRDefault="00B94934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обработку персональных данных</w:t>
      </w:r>
    </w:p>
    <w:p w:rsidR="004534D5" w:rsidRDefault="004534D5">
      <w:pPr>
        <w:contextualSpacing/>
        <w:rPr>
          <w:rFonts w:ascii="Times New Roman" w:hAnsi="Times New Roman"/>
          <w:sz w:val="28"/>
          <w:szCs w:val="28"/>
        </w:rPr>
      </w:pPr>
    </w:p>
    <w:tbl>
      <w:tblPr>
        <w:tblW w:w="10034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37"/>
        <w:gridCol w:w="442"/>
        <w:gridCol w:w="2516"/>
        <w:gridCol w:w="2205"/>
        <w:gridCol w:w="4334"/>
      </w:tblGrid>
      <w:tr w:rsidR="004534D5">
        <w:trPr>
          <w:trHeight w:hRule="exact" w:val="284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Я, субъект персональных данных:</w:t>
            </w:r>
          </w:p>
        </w:tc>
      </w:tr>
      <w:tr w:rsidR="004534D5">
        <w:trPr>
          <w:trHeight w:hRule="exact" w:val="284"/>
        </w:trPr>
        <w:tc>
          <w:tcPr>
            <w:tcW w:w="1003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rPr>
          <w:trHeight w:hRule="exact" w:val="284"/>
        </w:trPr>
        <w:tc>
          <w:tcPr>
            <w:tcW w:w="1003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(ФИО полностью)</w:t>
            </w:r>
          </w:p>
        </w:tc>
      </w:tr>
      <w:tr w:rsidR="004534D5">
        <w:trPr>
          <w:trHeight w:hRule="exact" w:val="284"/>
        </w:trPr>
        <w:tc>
          <w:tcPr>
            <w:tcW w:w="97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телефон:</w:t>
            </w:r>
          </w:p>
        </w:tc>
        <w:tc>
          <w:tcPr>
            <w:tcW w:w="2516" w:type="dxa"/>
            <w:tcBorders>
              <w:bottom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bottom w:val="single" w:sz="2" w:space="0" w:color="000000"/>
            </w:tcBorders>
            <w:vAlign w:val="center"/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электронная почта:</w:t>
            </w:r>
          </w:p>
        </w:tc>
        <w:tc>
          <w:tcPr>
            <w:tcW w:w="433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rPr>
          <w:trHeight w:hRule="exact" w:val="284"/>
        </w:trPr>
        <w:tc>
          <w:tcPr>
            <w:tcW w:w="97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tcBorders>
              <w:bottom w:val="single" w:sz="2" w:space="0" w:color="000000"/>
            </w:tcBorders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(номер)</w:t>
            </w:r>
          </w:p>
        </w:tc>
        <w:tc>
          <w:tcPr>
            <w:tcW w:w="2205" w:type="dxa"/>
            <w:tcBorders>
              <w:bottom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34" w:type="dxa"/>
            <w:tcBorders>
              <w:bottom w:val="single" w:sz="2" w:space="0" w:color="000000"/>
              <w:right w:val="single" w:sz="2" w:space="0" w:color="000000"/>
            </w:tcBorders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(адрес)</w:t>
            </w:r>
          </w:p>
        </w:tc>
      </w:tr>
      <w:tr w:rsidR="004534D5">
        <w:trPr>
          <w:trHeight w:hRule="exact" w:val="284"/>
        </w:trPr>
        <w:tc>
          <w:tcPr>
            <w:tcW w:w="3494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зарегистрированный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адресу:</w:t>
            </w:r>
          </w:p>
        </w:tc>
        <w:tc>
          <w:tcPr>
            <w:tcW w:w="6539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rPr>
          <w:trHeight w:hRule="exact" w:val="284"/>
        </w:trPr>
        <w:tc>
          <w:tcPr>
            <w:tcW w:w="3494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9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(адрес полностью)</w:t>
            </w:r>
          </w:p>
        </w:tc>
      </w:tr>
      <w:tr w:rsidR="004534D5">
        <w:trPr>
          <w:trHeight w:hRule="exact" w:val="284"/>
        </w:trPr>
        <w:tc>
          <w:tcPr>
            <w:tcW w:w="1003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rPr>
          <w:trHeight w:hRule="exact" w:val="284"/>
        </w:trPr>
        <w:tc>
          <w:tcPr>
            <w:tcW w:w="1003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(адрес полностью)</w:t>
            </w:r>
          </w:p>
        </w:tc>
      </w:tr>
    </w:tbl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лице представителя субъекта персональных данных </w:t>
      </w:r>
      <w:r>
        <w:rPr>
          <w:rFonts w:ascii="Times New Roman" w:hAnsi="Times New Roman"/>
          <w:i/>
          <w:sz w:val="28"/>
          <w:szCs w:val="28"/>
        </w:rPr>
        <w:t>(заполняется в случае получения согласия от представителя субъекта персональных данных)</w:t>
      </w:r>
      <w:r>
        <w:rPr>
          <w:rFonts w:ascii="Times New Roman" w:hAnsi="Times New Roman"/>
          <w:sz w:val="28"/>
          <w:szCs w:val="28"/>
        </w:rPr>
        <w:t>:</w:t>
      </w: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tbl>
      <w:tblPr>
        <w:tblW w:w="10034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1"/>
        <w:gridCol w:w="78"/>
        <w:gridCol w:w="1605"/>
        <w:gridCol w:w="926"/>
        <w:gridCol w:w="61"/>
        <w:gridCol w:w="629"/>
        <w:gridCol w:w="1470"/>
        <w:gridCol w:w="943"/>
        <w:gridCol w:w="1036"/>
        <w:gridCol w:w="2385"/>
      </w:tblGrid>
      <w:tr w:rsidR="004534D5">
        <w:trPr>
          <w:trHeight w:hRule="exact" w:val="284"/>
        </w:trPr>
        <w:tc>
          <w:tcPr>
            <w:tcW w:w="1003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rPr>
          <w:trHeight w:hRule="exact" w:val="284"/>
        </w:trPr>
        <w:tc>
          <w:tcPr>
            <w:tcW w:w="10033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(ФИО полностью)</w:t>
            </w:r>
          </w:p>
        </w:tc>
      </w:tr>
      <w:tr w:rsidR="004534D5">
        <w:trPr>
          <w:trHeight w:hRule="exact" w:val="284"/>
        </w:trPr>
        <w:tc>
          <w:tcPr>
            <w:tcW w:w="97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телефон:</w:t>
            </w:r>
          </w:p>
        </w:tc>
        <w:tc>
          <w:tcPr>
            <w:tcW w:w="2592" w:type="dxa"/>
            <w:gridSpan w:val="3"/>
            <w:tcBorders>
              <w:bottom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9" w:type="dxa"/>
            <w:gridSpan w:val="2"/>
            <w:tcBorders>
              <w:bottom w:val="single" w:sz="2" w:space="0" w:color="000000"/>
            </w:tcBorders>
            <w:vAlign w:val="center"/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электронная почта:</w:t>
            </w:r>
          </w:p>
        </w:tc>
        <w:tc>
          <w:tcPr>
            <w:tcW w:w="4364" w:type="dxa"/>
            <w:gridSpan w:val="3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rPr>
          <w:trHeight w:hRule="exact" w:val="284"/>
        </w:trPr>
        <w:tc>
          <w:tcPr>
            <w:tcW w:w="97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2" w:type="dxa"/>
            <w:gridSpan w:val="3"/>
            <w:tcBorders>
              <w:bottom w:val="single" w:sz="2" w:space="0" w:color="000000"/>
            </w:tcBorders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(номер)</w:t>
            </w:r>
          </w:p>
        </w:tc>
        <w:tc>
          <w:tcPr>
            <w:tcW w:w="2099" w:type="dxa"/>
            <w:gridSpan w:val="2"/>
            <w:tcBorders>
              <w:bottom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(адрес)</w:t>
            </w:r>
          </w:p>
        </w:tc>
      </w:tr>
      <w:tr w:rsidR="004534D5">
        <w:trPr>
          <w:trHeight w:hRule="exact" w:val="284"/>
        </w:trPr>
        <w:tc>
          <w:tcPr>
            <w:tcW w:w="4199" w:type="dxa"/>
            <w:gridSpan w:val="6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2413" w:type="dxa"/>
            <w:gridSpan w:val="2"/>
            <w:tcBorders>
              <w:bottom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  <w:tcBorders>
              <w:bottom w:val="single" w:sz="2" w:space="0" w:color="000000"/>
            </w:tcBorders>
            <w:vAlign w:val="center"/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серия:</w:t>
            </w:r>
          </w:p>
        </w:tc>
        <w:tc>
          <w:tcPr>
            <w:tcW w:w="2385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rPr>
          <w:trHeight w:hRule="exact" w:val="284"/>
        </w:trPr>
        <w:tc>
          <w:tcPr>
            <w:tcW w:w="4199" w:type="dxa"/>
            <w:gridSpan w:val="6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tcBorders>
              <w:bottom w:val="single" w:sz="2" w:space="0" w:color="000000"/>
            </w:tcBorders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(документ)</w:t>
            </w:r>
          </w:p>
        </w:tc>
        <w:tc>
          <w:tcPr>
            <w:tcW w:w="1036" w:type="dxa"/>
            <w:tcBorders>
              <w:bottom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5" w:type="dxa"/>
            <w:tcBorders>
              <w:bottom w:val="single" w:sz="2" w:space="0" w:color="000000"/>
              <w:right w:val="single" w:sz="2" w:space="0" w:color="000000"/>
            </w:tcBorders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(серия)</w:t>
            </w:r>
          </w:p>
        </w:tc>
      </w:tr>
      <w:tr w:rsidR="004534D5">
        <w:trPr>
          <w:trHeight w:hRule="exact" w:val="284"/>
        </w:trPr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номер:</w:t>
            </w:r>
          </w:p>
        </w:tc>
        <w:tc>
          <w:tcPr>
            <w:tcW w:w="1683" w:type="dxa"/>
            <w:gridSpan w:val="2"/>
            <w:tcBorders>
              <w:bottom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6" w:type="dxa"/>
            <w:tcBorders>
              <w:bottom w:val="single" w:sz="2" w:space="0" w:color="000000"/>
            </w:tcBorders>
            <w:vAlign w:val="center"/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выдан:</w:t>
            </w:r>
          </w:p>
        </w:tc>
        <w:tc>
          <w:tcPr>
            <w:tcW w:w="6524" w:type="dxa"/>
            <w:gridSpan w:val="6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rPr>
          <w:trHeight w:hRule="exact" w:val="284"/>
        </w:trPr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bottom w:val="single" w:sz="2" w:space="0" w:color="000000"/>
            </w:tcBorders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(номер)</w:t>
            </w:r>
          </w:p>
        </w:tc>
        <w:tc>
          <w:tcPr>
            <w:tcW w:w="926" w:type="dxa"/>
            <w:tcBorders>
              <w:bottom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4" w:type="dxa"/>
            <w:gridSpan w:val="6"/>
            <w:tcBorders>
              <w:bottom w:val="single" w:sz="2" w:space="0" w:color="000000"/>
              <w:right w:val="single" w:sz="2" w:space="0" w:color="000000"/>
            </w:tcBorders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(кем и когда)</w:t>
            </w:r>
          </w:p>
        </w:tc>
      </w:tr>
      <w:tr w:rsidR="004534D5">
        <w:trPr>
          <w:trHeight w:hRule="exact" w:val="284"/>
        </w:trPr>
        <w:tc>
          <w:tcPr>
            <w:tcW w:w="10033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rPr>
          <w:trHeight w:hRule="exact" w:val="284"/>
        </w:trPr>
        <w:tc>
          <w:tcPr>
            <w:tcW w:w="10033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(кем и когда)</w:t>
            </w:r>
          </w:p>
        </w:tc>
      </w:tr>
      <w:tr w:rsidR="004534D5">
        <w:trPr>
          <w:trHeight w:hRule="exact" w:val="284"/>
        </w:trPr>
        <w:tc>
          <w:tcPr>
            <w:tcW w:w="10033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rPr>
          <w:trHeight w:hRule="exact" w:val="284"/>
        </w:trPr>
        <w:tc>
          <w:tcPr>
            <w:tcW w:w="10033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(кем и когда)</w:t>
            </w:r>
          </w:p>
        </w:tc>
      </w:tr>
      <w:tr w:rsidR="004534D5">
        <w:trPr>
          <w:trHeight w:hRule="exact" w:val="284"/>
        </w:trPr>
        <w:tc>
          <w:tcPr>
            <w:tcW w:w="3570" w:type="dxa"/>
            <w:gridSpan w:val="5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зарегистрированный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адресу:</w:t>
            </w:r>
          </w:p>
        </w:tc>
        <w:tc>
          <w:tcPr>
            <w:tcW w:w="6463" w:type="dxa"/>
            <w:gridSpan w:val="5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rPr>
          <w:trHeight w:hRule="exact" w:val="284"/>
        </w:trPr>
        <w:tc>
          <w:tcPr>
            <w:tcW w:w="3570" w:type="dxa"/>
            <w:gridSpan w:val="5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3" w:type="dxa"/>
            <w:gridSpan w:val="5"/>
            <w:tcBorders>
              <w:bottom w:val="single" w:sz="2" w:space="0" w:color="000000"/>
              <w:right w:val="single" w:sz="2" w:space="0" w:color="000000"/>
            </w:tcBorders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(адрес полностью)</w:t>
            </w:r>
          </w:p>
        </w:tc>
      </w:tr>
      <w:tr w:rsidR="004534D5">
        <w:trPr>
          <w:trHeight w:hRule="exact" w:val="284"/>
        </w:trPr>
        <w:tc>
          <w:tcPr>
            <w:tcW w:w="10033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rPr>
          <w:trHeight w:hRule="exact" w:val="284"/>
        </w:trPr>
        <w:tc>
          <w:tcPr>
            <w:tcW w:w="10033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(адрес полностью)</w:t>
            </w:r>
          </w:p>
        </w:tc>
      </w:tr>
      <w:tr w:rsidR="004534D5">
        <w:trPr>
          <w:trHeight w:hRule="exact" w:val="284"/>
        </w:trPr>
        <w:tc>
          <w:tcPr>
            <w:tcW w:w="10033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действующий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 имени субъекта персональных данных на основании:</w:t>
            </w:r>
          </w:p>
        </w:tc>
      </w:tr>
      <w:tr w:rsidR="004534D5">
        <w:trPr>
          <w:trHeight w:hRule="exact" w:val="284"/>
        </w:trPr>
        <w:tc>
          <w:tcPr>
            <w:tcW w:w="10033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rPr>
          <w:trHeight w:hRule="exact" w:val="284"/>
        </w:trPr>
        <w:tc>
          <w:tcPr>
            <w:tcW w:w="10033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(реквизиты доверенности или иного документы, подтверждающего полномочия представителя)</w:t>
            </w:r>
          </w:p>
        </w:tc>
      </w:tr>
      <w:tr w:rsidR="004534D5">
        <w:trPr>
          <w:trHeight w:hRule="exact" w:val="284"/>
        </w:trPr>
        <w:tc>
          <w:tcPr>
            <w:tcW w:w="10033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rPr>
          <w:trHeight w:hRule="exact" w:val="284"/>
        </w:trPr>
        <w:tc>
          <w:tcPr>
            <w:tcW w:w="10033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(реквизиты доверенности или иного документы, подтверждающего полномочия представителя)</w:t>
            </w:r>
          </w:p>
        </w:tc>
      </w:tr>
    </w:tbl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принимаю решение о предоставлении моих персональных данных и даю согласие на их обработку свободно, своей волей и в своём интересе.</w:t>
      </w:r>
    </w:p>
    <w:p w:rsidR="004534D5" w:rsidRDefault="00B949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и адрес оператора, получающего согласие субъекта персональных данных:</w:t>
      </w:r>
      <w:r>
        <w:rPr>
          <w:rFonts w:ascii="Times New Roman" w:hAnsi="Times New Roman"/>
          <w:sz w:val="28"/>
          <w:szCs w:val="28"/>
        </w:rPr>
        <w:t xml:space="preserve"> краевое автономное учреждение «Алтайский государственный Дом народного творчества», 656043, г. Барнаул, ул. Ползунова, 41, ИНН 2225029740, ОГРН 1022201762054.</w:t>
      </w:r>
    </w:p>
    <w:p w:rsidR="004534D5" w:rsidRDefault="00B949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Сведения об информационных ресурсах оператора, посредством которых осуществляется предоставление доступа неограниченному кругу лиц</w:t>
      </w:r>
      <w:r>
        <w:rPr>
          <w:rFonts w:ascii="Times New Roman" w:hAnsi="Times New Roman"/>
          <w:sz w:val="28"/>
          <w:szCs w:val="28"/>
        </w:rPr>
        <w:t>:</w:t>
      </w:r>
    </w:p>
    <w:p w:rsidR="004534D5" w:rsidRDefault="00B949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https://cntdaltai.ru</w:t>
      </w:r>
    </w:p>
    <w:p w:rsidR="004534D5" w:rsidRDefault="00B949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https://vk.com/domnarodnogotvorchestva</w:t>
      </w:r>
    </w:p>
    <w:p w:rsidR="004534D5" w:rsidRDefault="00B949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https://ok.ru/profile/593729816839</w:t>
      </w:r>
    </w:p>
    <w:p w:rsidR="004534D5" w:rsidRDefault="00B949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https://vk.com/club205469241</w:t>
      </w:r>
    </w:p>
    <w:p w:rsidR="004534D5" w:rsidRDefault="00B949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https://ok.ru/group/63923992461540</w:t>
      </w:r>
    </w:p>
    <w:p w:rsidR="004534D5" w:rsidRDefault="00B949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 следующей целью обработки персональных данных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  <w:u w:val="single"/>
        </w:rPr>
        <w:t xml:space="preserve"> участие в мероприятиях.</w:t>
      </w:r>
    </w:p>
    <w:p w:rsidR="004534D5" w:rsidRDefault="00B949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персональных данных, на обработку которых даётся согласие субъекта персональных данных:</w:t>
      </w:r>
      <w:r>
        <w:rPr>
          <w:rFonts w:ascii="Times New Roman" w:hAnsi="Times New Roman"/>
          <w:sz w:val="28"/>
          <w:szCs w:val="28"/>
        </w:rPr>
        <w:t xml:space="preserve"> фамилия, имя, отчество; год, месяц, дата и место рождения; место жительства/место регистрации; номер телефона; электронная почта; паспортные данные; иные данные предусмотренные законодательством Российской Федерации.</w:t>
      </w:r>
    </w:p>
    <w:p w:rsidR="004534D5" w:rsidRDefault="00B94934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Перечень действий с персональными данными, на совершение которых даётся согласие, общее описание используемых оператором способов обработки персональных данных:</w:t>
      </w:r>
      <w:r>
        <w:rPr>
          <w:rFonts w:ascii="Times New Roman" w:hAnsi="Times New Roman"/>
          <w:sz w:val="28"/>
          <w:szCs w:val="28"/>
        </w:rPr>
        <w:t xml:space="preserve"> обработка вышеуказанных персональных данных будет осуществляться путём смешанной (автоматизированной и неавтоматизированной) обработки персональных данных (сбор, систематизация, накопление, хранение, обновление, изменение, извлечение, использование, распространение, предоставление, блокирование, удаление, обезличивание).</w:t>
      </w:r>
      <w:proofErr w:type="gramEnd"/>
    </w:p>
    <w:p w:rsidR="004534D5" w:rsidRDefault="00B949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действия согласия субъекта персональных данных, а также способ его отзыва, если иное не установлено федеральным законом: с</w:t>
      </w:r>
      <w:r>
        <w:rPr>
          <w:rFonts w:ascii="Times New Roman" w:hAnsi="Times New Roman"/>
          <w:sz w:val="28"/>
          <w:szCs w:val="28"/>
        </w:rPr>
        <w:t>рок действия настоящего согласия 5 (пять) лет; согласие может быть отозвано субъектом персональных данных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дней); действие согласия субъекта персональных данных прекращается: при ликвидации оператора, при реорганизации оператора, при расторжении договора с субъектом персональных данных.</w:t>
      </w:r>
    </w:p>
    <w:p w:rsidR="004534D5" w:rsidRDefault="00B949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Субъект персональных данных уведомляется о том, что в случае отзыва субъектом персональных данных согласия на обработку персональных данных, оператор вправе продолжить обработку персональных данных без согласия субъекта персональных данных в соответствии с ч.2 ст.9 Федерального закона от 27.07.2006 № 152-ФЗ «О персональных данных».</w:t>
      </w:r>
    </w:p>
    <w:p w:rsidR="004534D5" w:rsidRDefault="00B949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Субъект персональных данных по письменному запросу имеет право на получение информации, касающейся обработки его персональных данных в соответствии с п.4 ст.14 Федерального закона от 27.07.2006  № 152-ФЗ «О персональных данных».</w:t>
      </w:r>
    </w:p>
    <w:p w:rsidR="004534D5" w:rsidRDefault="00B949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Подтверждаю, что ознакомле</w:t>
      </w:r>
      <w:proofErr w:type="gramStart"/>
      <w:r>
        <w:rPr>
          <w:rFonts w:ascii="Times New Roman" w:hAnsi="Times New Roman"/>
          <w:sz w:val="28"/>
          <w:szCs w:val="28"/>
        </w:rPr>
        <w:t>н(</w:t>
      </w:r>
      <w:proofErr w:type="gramEnd"/>
      <w:r>
        <w:rPr>
          <w:rFonts w:ascii="Times New Roman" w:hAnsi="Times New Roman"/>
          <w:sz w:val="28"/>
          <w:szCs w:val="28"/>
        </w:rPr>
        <w:t>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4534D5">
      <w:pPr>
        <w:rPr>
          <w:rFonts w:ascii="Times New Roman" w:hAnsi="Times New Roman"/>
          <w:sz w:val="28"/>
          <w:szCs w:val="28"/>
        </w:rPr>
      </w:pPr>
      <w:bookmarkStart w:id="5" w:name="_GoBack_Copy_1_Copy_1"/>
      <w:bookmarkEnd w:id="5"/>
    </w:p>
    <w:p w:rsidR="004534D5" w:rsidRDefault="004534D5">
      <w:pPr>
        <w:rPr>
          <w:rFonts w:hint="eastAsia"/>
        </w:rPr>
        <w:sectPr w:rsidR="004534D5">
          <w:pgSz w:w="11906" w:h="16838"/>
          <w:pgMar w:top="709" w:right="1127" w:bottom="1134" w:left="1134" w:header="0" w:footer="0" w:gutter="0"/>
          <w:cols w:space="720"/>
          <w:formProt w:val="0"/>
          <w:docGrid w:linePitch="100"/>
        </w:sect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«___» _______________ 20___ г.</w:t>
      </w: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(подпись)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(ФИО)</w:t>
      </w:r>
    </w:p>
    <w:p w:rsidR="004534D5" w:rsidRDefault="004534D5">
      <w:pPr>
        <w:rPr>
          <w:rFonts w:hint="eastAsia"/>
        </w:rPr>
        <w:sectPr w:rsidR="004534D5">
          <w:type w:val="continuous"/>
          <w:pgSz w:w="11906" w:h="16838"/>
          <w:pgMar w:top="709" w:right="1127" w:bottom="1134" w:left="1134" w:header="0" w:footer="0" w:gutter="0"/>
          <w:cols w:space="720"/>
          <w:formProt w:val="0"/>
          <w:docGrid w:linePitch="100"/>
        </w:sectPr>
      </w:pPr>
    </w:p>
    <w:p w:rsidR="004534D5" w:rsidRDefault="004534D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34D5" w:rsidRDefault="004534D5">
      <w:pPr>
        <w:rPr>
          <w:rFonts w:hint="eastAsia"/>
        </w:rPr>
        <w:sectPr w:rsidR="004534D5">
          <w:type w:val="continuous"/>
          <w:pgSz w:w="11906" w:h="16838"/>
          <w:pgMar w:top="709" w:right="1127" w:bottom="1134" w:left="1134" w:header="0" w:footer="0" w:gutter="0"/>
          <w:cols w:space="720"/>
          <w:formProt w:val="0"/>
          <w:docGrid w:linePitch="100"/>
        </w:sectPr>
      </w:pPr>
    </w:p>
    <w:p w:rsidR="004534D5" w:rsidRDefault="00B94934">
      <w:pPr>
        <w:ind w:right="35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lastRenderedPageBreak/>
        <w:t xml:space="preserve">                                                      </w:t>
      </w:r>
    </w:p>
    <w:sectPr w:rsidR="004534D5">
      <w:type w:val="continuous"/>
      <w:pgSz w:w="11906" w:h="16838"/>
      <w:pgMar w:top="709" w:right="112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91437"/>
    <w:multiLevelType w:val="multilevel"/>
    <w:tmpl w:val="862CCE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EA600BC"/>
    <w:multiLevelType w:val="multilevel"/>
    <w:tmpl w:val="AC04A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4534D5"/>
    <w:rsid w:val="004534D5"/>
    <w:rsid w:val="00463085"/>
    <w:rsid w:val="00913F8B"/>
    <w:rsid w:val="00B94934"/>
    <w:rsid w:val="00C71B4D"/>
    <w:rsid w:val="00D3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NSimSun" w:hAnsi="XO Thames" w:cs="Arial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ind w:left="200"/>
    </w:pPr>
    <w:rPr>
      <w:sz w:val="28"/>
    </w:rPr>
  </w:style>
  <w:style w:type="paragraph" w:styleId="40">
    <w:name w:val="toc 4"/>
    <w:next w:val="a"/>
    <w:uiPriority w:val="39"/>
    <w:pPr>
      <w:ind w:left="600"/>
    </w:pPr>
    <w:rPr>
      <w:sz w:val="28"/>
    </w:rPr>
  </w:style>
  <w:style w:type="paragraph" w:styleId="6">
    <w:name w:val="toc 6"/>
    <w:next w:val="a"/>
    <w:uiPriority w:val="39"/>
    <w:pPr>
      <w:ind w:left="1000"/>
    </w:pPr>
    <w:rPr>
      <w:sz w:val="28"/>
    </w:rPr>
  </w:style>
  <w:style w:type="paragraph" w:styleId="7">
    <w:name w:val="toc 7"/>
    <w:next w:val="a"/>
    <w:uiPriority w:val="39"/>
    <w:pPr>
      <w:ind w:left="1200"/>
    </w:pPr>
    <w:rPr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sz w:val="22"/>
    </w:rPr>
  </w:style>
  <w:style w:type="paragraph" w:styleId="30">
    <w:name w:val="toc 3"/>
    <w:next w:val="a"/>
    <w:uiPriority w:val="39"/>
    <w:pPr>
      <w:ind w:left="400"/>
    </w:pPr>
    <w:rPr>
      <w:sz w:val="28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sz w:val="22"/>
    </w:rPr>
  </w:style>
  <w:style w:type="paragraph" w:styleId="10">
    <w:name w:val="toc 1"/>
    <w:next w:val="a"/>
    <w:uiPriority w:val="39"/>
    <w:rPr>
      <w:b/>
      <w:sz w:val="28"/>
    </w:rPr>
  </w:style>
  <w:style w:type="paragraph" w:customStyle="1" w:styleId="HeaderandFooter1">
    <w:name w:val="Header and Footer1"/>
    <w:link w:val="HeaderandFooter"/>
    <w:qFormat/>
    <w:pPr>
      <w:jc w:val="both"/>
    </w:pPr>
    <w:rPr>
      <w:sz w:val="28"/>
    </w:rPr>
  </w:style>
  <w:style w:type="paragraph" w:styleId="9">
    <w:name w:val="toc 9"/>
    <w:next w:val="a"/>
    <w:uiPriority w:val="39"/>
    <w:pPr>
      <w:ind w:left="1600"/>
    </w:pPr>
    <w:rPr>
      <w:sz w:val="28"/>
    </w:rPr>
  </w:style>
  <w:style w:type="paragraph" w:styleId="8">
    <w:name w:val="toc 8"/>
    <w:next w:val="a"/>
    <w:uiPriority w:val="39"/>
    <w:pPr>
      <w:ind w:left="1400"/>
    </w:pPr>
    <w:rPr>
      <w:sz w:val="28"/>
    </w:rPr>
  </w:style>
  <w:style w:type="paragraph" w:styleId="50">
    <w:name w:val="toc 5"/>
    <w:next w:val="a"/>
    <w:uiPriority w:val="39"/>
    <w:pPr>
      <w:ind w:left="800"/>
    </w:pPr>
    <w:rPr>
      <w:sz w:val="28"/>
    </w:rPr>
  </w:style>
  <w:style w:type="paragraph" w:styleId="a9">
    <w:name w:val="Subtitle"/>
    <w:next w:val="a"/>
    <w:uiPriority w:val="11"/>
    <w:qFormat/>
    <w:pPr>
      <w:jc w:val="both"/>
    </w:pPr>
    <w:rPr>
      <w:i/>
    </w:rPr>
  </w:style>
  <w:style w:type="paragraph" w:styleId="aa">
    <w:name w:val="Title"/>
    <w:next w:val="a"/>
    <w:uiPriority w:val="10"/>
    <w:qFormat/>
    <w:pPr>
      <w:spacing w:before="567" w:after="567"/>
      <w:jc w:val="center"/>
    </w:pPr>
    <w:rPr>
      <w:b/>
      <w:caps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ntdalta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ekrestok_altai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17</Pages>
  <Words>3691</Words>
  <Characters>21040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Rcp-User</cp:lastModifiedBy>
  <cp:revision>5</cp:revision>
  <dcterms:created xsi:type="dcterms:W3CDTF">2025-04-10T09:11:00Z</dcterms:created>
  <dcterms:modified xsi:type="dcterms:W3CDTF">2025-04-15T07:12:00Z</dcterms:modified>
  <dc:language>ru-RU</dc:language>
</cp:coreProperties>
</file>