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lineRule="auto" w:line="240" w:before="0" w:after="0"/>
        <w:jc w:val="right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Приложение № 5</w:t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p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академическое пение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солисты</w:t>
      </w:r>
      <w:r>
        <w:rPr>
          <w:rFonts w:ascii="Times New Roman" w:hAnsi="Times New Roman"/>
          <w:sz w:val="28"/>
        </w:rPr>
        <w:t xml:space="preserve">)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1"/>
        <w:gridCol w:w="5666"/>
      </w:tblGrid>
      <w:tr>
        <w:trPr/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Город/район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вокалу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участника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момент проведения Игр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 телефон участника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</w:t>
      </w:r>
    </w:p>
    <w:tbl>
      <w:tblPr>
        <w:tblStyle w:val="Style_5"/>
        <w:tblW w:w="9668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3464"/>
        <w:gridCol w:w="3775"/>
      </w:tblGrid>
      <w:tr>
        <w:trPr/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Название номера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Использование фонограммы (</w:t>
            </w:r>
            <w:r>
              <w:rPr>
                <w:rFonts w:ascii="Times New Roman" w:hAnsi="Times New Roman"/>
                <w:b w:val="false"/>
                <w:i/>
                <w:kern w:val="0"/>
                <w:sz w:val="28"/>
                <w:szCs w:val="20"/>
              </w:rPr>
              <w:t>да/нет</w:t>
            </w: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)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Приложение № 5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художественное чтение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солисты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учреждении базируется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участника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A"/>
                <w:kern w:val="0"/>
                <w:sz w:val="28"/>
                <w:szCs w:val="20"/>
              </w:rPr>
              <w:t>Участник какого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произведение: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Автор произведения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Название произведения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до</w:t>
            </w: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kern w:val="0"/>
                <w:sz w:val="28"/>
                <w:szCs w:val="20"/>
              </w:rPr>
              <w:t>4 мин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Аккомпанемент, фонограмма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художественное чтение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>)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25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произведение: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Автор произведения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Название произведения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до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8 мин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Аккомпанемент/фонограмма/ реквизит.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театр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произведение: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спектакля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 xml:space="preserve">малая форма </w:t>
            </w:r>
            <w:r>
              <w:rPr>
                <w:rFonts w:ascii="Times New Roman" w:hAnsi="Times New Roman"/>
                <w:b/>
                <w:i/>
                <w:kern w:val="0"/>
                <w:sz w:val="28"/>
                <w:szCs w:val="20"/>
              </w:rPr>
              <w:t>до 20 мин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Аккомпанемент, фонограмма,  реквизит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инструментальное исполнительство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солисты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Педагог по вокалу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false"/>
                <w:kern w:val="0"/>
                <w:sz w:val="28"/>
                <w:szCs w:val="20"/>
              </w:rPr>
              <w:t>ФИО к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онцертмейстера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Инструмент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участника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произведения:</w:t>
      </w:r>
    </w:p>
    <w:tbl>
      <w:tblPr>
        <w:tblStyle w:val="Style_5"/>
        <w:tblW w:w="9645" w:type="dxa"/>
        <w:jc w:val="left"/>
        <w:tblInd w:w="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603"/>
        <w:gridCol w:w="3780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обработки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народный танец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Конкурсная программа:</w:t>
      </w:r>
    </w:p>
    <w:tbl>
      <w:tblPr>
        <w:tblStyle w:val="Style_5"/>
        <w:tblW w:w="9645" w:type="dxa"/>
        <w:jc w:val="left"/>
        <w:tblInd w:w="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780"/>
        <w:gridCol w:w="3603"/>
      </w:tblGrid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номинация:</w:t>
      </w:r>
      <w:r>
        <w:rPr>
          <w:rFonts w:ascii="Times New Roman" w:hAnsi="Times New Roman"/>
          <w:b/>
          <w:color w:val="7030A0"/>
          <w:sz w:val="28"/>
        </w:rPr>
        <w:t xml:space="preserve"> бальный танец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Конкурсная программа:</w:t>
      </w:r>
    </w:p>
    <w:tbl>
      <w:tblPr>
        <w:tblStyle w:val="Style_5"/>
        <w:tblW w:w="9645" w:type="dxa"/>
        <w:jc w:val="left"/>
        <w:tblInd w:w="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780"/>
        <w:gridCol w:w="3603"/>
      </w:tblGrid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№ 5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современная хореография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Конкурсная программа:</w:t>
      </w:r>
    </w:p>
    <w:tbl>
      <w:tblPr>
        <w:tblStyle w:val="Style_5"/>
        <w:tblW w:w="9645" w:type="dxa"/>
        <w:jc w:val="left"/>
        <w:tblInd w:w="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780"/>
        <w:gridCol w:w="3603"/>
      </w:tblGrid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spacing w:before="0" w:after="0"/>
        <w:ind w:left="2832" w:righ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эстрадный танец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коллективы</w:t>
      </w:r>
      <w:r>
        <w:rPr>
          <w:rFonts w:ascii="Times New Roman" w:hAnsi="Times New Roman"/>
          <w:sz w:val="28"/>
        </w:rPr>
        <w:t xml:space="preserve">)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педагога/руководителя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Конкурсная программа:</w:t>
      </w:r>
    </w:p>
    <w:tbl>
      <w:tblPr>
        <w:tblStyle w:val="Style_5"/>
        <w:tblW w:w="9645" w:type="dxa"/>
        <w:jc w:val="left"/>
        <w:tblInd w:w="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780"/>
        <w:gridCol w:w="3603"/>
      </w:tblGrid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>
          <w:trHeight w:val="361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эстрадное пение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солисты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Педагог по вокалу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участника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Участник какого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произведения:</w:t>
      </w:r>
    </w:p>
    <w:tbl>
      <w:tblPr>
        <w:tblStyle w:val="Style_5"/>
        <w:tblW w:w="9668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3569"/>
        <w:gridCol w:w="3774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Фонограмма,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tabs>
          <w:tab w:val="clear" w:pos="708"/>
          <w:tab w:val="left" w:pos="1106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эстрадное пение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ансамбли до 8 чел.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Педагог по вокалу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Возраст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до______лет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руководителя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произведения:</w:t>
      </w:r>
    </w:p>
    <w:tbl>
      <w:tblPr>
        <w:tblStyle w:val="Style_5"/>
        <w:tblW w:w="9615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570"/>
        <w:gridCol w:w="3780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исполнителей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микрофонов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Фонограмма/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народное пение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солисты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38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556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Педагог по вокалу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аккомпаниатора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участника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участника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6" w:leader="none"/>
              </w:tabs>
              <w:suppressAutoHyphens w:val="tru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Участник какого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коллектива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произведения:</w:t>
      </w:r>
    </w:p>
    <w:tbl>
      <w:tblPr>
        <w:tblStyle w:val="Style_5"/>
        <w:tblW w:w="9600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3495"/>
        <w:gridCol w:w="3780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обработки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Фонограмма/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2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XXIII Малых краевых Дельфийских игр «Вместе лучше!»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>
        <w:rPr>
          <w:rFonts w:ascii="Times New Roman" w:hAnsi="Times New Roman"/>
          <w:b/>
          <w:color w:val="7030A0"/>
          <w:sz w:val="28"/>
        </w:rPr>
        <w:t>народное пение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ансамбли до</w:t>
      </w:r>
      <w:r>
        <w:rPr>
          <w:rFonts w:ascii="Times New Roman" w:hAnsi="Times New Roman"/>
          <w:b/>
          <w:bCs/>
          <w:i/>
          <w:color w:val="000000"/>
          <w:sz w:val="28"/>
        </w:rPr>
        <w:t xml:space="preserve"> 8 чел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возраст от 14 до 24 лет</w:t>
      </w:r>
    </w:p>
    <w:tbl>
      <w:tblPr>
        <w:tblStyle w:val="Style_5"/>
        <w:tblW w:w="9645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35"/>
        <w:gridCol w:w="5609"/>
      </w:tblGrid>
      <w:tr>
        <w:trPr/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Город/район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полное название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Полное название коллектива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Педагог по вокалу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 аккомпаниатора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участников кол-ва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6" w:hRule="atLeast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Возраст участников 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на момент проведения Игр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</w:rPr>
              <w:t>от______лет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</w:rPr>
              <w:t>до______лет</w:t>
            </w:r>
          </w:p>
        </w:tc>
      </w:tr>
      <w:tr>
        <w:trPr/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 телефон руководителя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Конкурсные произведения:</w:t>
      </w:r>
    </w:p>
    <w:tbl>
      <w:tblPr>
        <w:tblStyle w:val="Style_5"/>
        <w:tblW w:w="9463" w:type="dxa"/>
        <w:jc w:val="left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3450"/>
        <w:gridCol w:w="3688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Название номера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музыки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Автор текста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Хронометраж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Фонограмма,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аккомпанемент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исполнителей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микрофонов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largest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475.75pt;margin-top:0.05pt;width:6pt;height:13.6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-0.05pt;margin-top:0.05pt;width:6pt;height:27.45pt;mso-wrap-style:square;v-text-anchor:top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A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next w:val="Normal"/>
    <w:uiPriority w:val="9"/>
    <w:qFormat/>
    <w:pPr>
      <w:keepNext w:val="true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next w:val="Normal"/>
    <w:uiPriority w:val="9"/>
    <w:qFormat/>
    <w:pPr>
      <w:keepNext w:val="true"/>
      <w:jc w:val="center"/>
      <w:outlineLvl w:val="2"/>
    </w:pPr>
    <w:rPr>
      <w:b/>
      <w:sz w:val="32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3">
    <w:name w:val="Heading 3"/>
    <w:qFormat/>
    <w:rPr>
      <w:b/>
      <w:sz w:val="32"/>
    </w:rPr>
  </w:style>
  <w:style w:type="character" w:styleId="Style9">
    <w:name w:val="Содержимое врезки"/>
    <w:link w:val="Style24"/>
    <w:qFormat/>
    <w:rPr/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Style10">
    <w:name w:val="Содержимое таблицы"/>
    <w:link w:val="Style27"/>
    <w:qFormat/>
    <w:rPr/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4"/>
      <w:u w:val="single"/>
    </w:rPr>
  </w:style>
  <w:style w:type="character" w:styleId="Style11">
    <w:name w:val="Заголовок таблицы"/>
    <w:basedOn w:val="Style10"/>
    <w:link w:val="Style28"/>
    <w:qFormat/>
    <w:rPr>
      <w:b/>
    </w:rPr>
  </w:style>
  <w:style w:type="character" w:styleId="Caption">
    <w:name w:val="Caption"/>
    <w:qFormat/>
    <w:rPr>
      <w:i/>
      <w:sz w:val="24"/>
    </w:rPr>
  </w:style>
  <w:style w:type="character" w:styleId="DefaultParagraphFont">
    <w:name w:val="Default Paragraph Font"/>
    <w:link w:val="DefaultParagraphFont1"/>
    <w:qFormat/>
    <w:rPr>
      <w:rFonts w:ascii="Calibri" w:hAnsi="Calibri"/>
      <w:color w:val="000000"/>
      <w:spacing w:val="0"/>
      <w:sz w:val="24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Textbody">
    <w:name w:val="Text body"/>
    <w:link w:val="Textbody1"/>
    <w:qFormat/>
    <w:rPr/>
  </w:style>
  <w:style w:type="character" w:styleId="Contents3">
    <w:name w:val="Contents 3"/>
    <w:link w:val="Contents31"/>
    <w:qFormat/>
    <w:rPr>
      <w:rFonts w:ascii="XO Thames" w:hAnsi="XO Thames"/>
      <w:sz w:val="28"/>
    </w:rPr>
  </w:style>
  <w:style w:type="character" w:styleId="Caption1">
    <w:name w:val="caption"/>
    <w:link w:val="Caption2"/>
    <w:qFormat/>
    <w:rPr>
      <w:rFonts w:ascii="Times New Roman" w:hAnsi="Times New Roman"/>
      <w:color w:val="000000"/>
      <w:sz w:val="32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2">
    <w:name w:val="Верхний и нижний колонтитулы"/>
    <w:link w:val="Style29"/>
    <w:qFormat/>
    <w:rPr>
      <w:rFonts w:ascii="XO Thames" w:hAnsi="XO Thames"/>
      <w:color w:val="000000"/>
      <w:spacing w:val="0"/>
      <w:sz w:val="20"/>
    </w:rPr>
  </w:style>
  <w:style w:type="character" w:styleId="Style13">
    <w:name w:val="Заголовок"/>
    <w:link w:val="Style19"/>
    <w:qFormat/>
    <w:rPr>
      <w:rFonts w:ascii="Liberation Sans" w:hAnsi="Liberation Sans"/>
      <w:sz w:val="28"/>
    </w:rPr>
  </w:style>
  <w:style w:type="character" w:styleId="Style14">
    <w:name w:val="Emphasis"/>
    <w:qFormat/>
    <w:rPr>
      <w:rFonts w:ascii="Calibri" w:hAnsi="Calibri"/>
      <w:i/>
      <w:color w:val="000000"/>
      <w:spacing w:val="0"/>
      <w:sz w:val="24"/>
    </w:rPr>
  </w:style>
  <w:style w:type="character" w:styleId="Heading1">
    <w:name w:val="Heading 1"/>
    <w:qFormat/>
    <w:rPr>
      <w:sz w:val="32"/>
    </w:rPr>
  </w:style>
  <w:style w:type="character" w:styleId="-">
    <w:name w:val="Hyperlink"/>
    <w:rPr>
      <w:color w:val="0000FF"/>
      <w:u w:val="single"/>
    </w:rPr>
  </w:style>
  <w:style w:type="character" w:styleId="Subtitle">
    <w:name w:val="Subtitle"/>
    <w:qFormat/>
    <w:rPr>
      <w:b/>
      <w:sz w:val="32"/>
    </w:rPr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15">
    <w:name w:val="Указатель"/>
    <w:link w:val="Style23"/>
    <w:qFormat/>
    <w:rPr/>
  </w:style>
  <w:style w:type="character" w:styleId="Style16">
    <w:name w:val="Колонтитул"/>
    <w:link w:val="Style25"/>
    <w:qFormat/>
    <w:rPr/>
  </w:style>
  <w:style w:type="character" w:styleId="Heading2">
    <w:name w:val="Heading 2"/>
    <w:qFormat/>
    <w:rPr>
      <w:rFonts w:ascii="Cambria" w:hAnsi="Cambria"/>
      <w:b/>
      <w:i/>
      <w:sz w:val="28"/>
    </w:rPr>
  </w:style>
  <w:style w:type="character" w:styleId="Title">
    <w:name w:val="Title"/>
    <w:qFormat/>
    <w:rPr>
      <w:rFonts w:ascii="Liberation Sans" w:hAnsi="Liberation Sans"/>
      <w:sz w:val="28"/>
    </w:rPr>
  </w:style>
  <w:style w:type="character" w:styleId="List">
    <w:name w:val="List"/>
    <w:basedOn w:val="Textbody"/>
    <w:qFormat/>
    <w:rPr/>
  </w:style>
  <w:style w:type="character" w:styleId="Style17">
    <w:name w:val="Выделение"/>
    <w:link w:val="Style32"/>
    <w:qFormat/>
    <w:rPr>
      <w:i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pacing w:before="120" w:after="120"/>
    </w:pPr>
    <w:rPr>
      <w:i/>
      <w:sz w:val="24"/>
    </w:rPr>
  </w:style>
  <w:style w:type="paragraph" w:styleId="Style23">
    <w:name w:val="Указатель"/>
    <w:basedOn w:val="Normal"/>
    <w:link w:val="Style15"/>
    <w:qFormat/>
    <w:pPr/>
    <w:rPr/>
  </w:style>
  <w:style w:type="paragraph" w:styleId="Style24">
    <w:name w:val="Содержимое врезки"/>
    <w:basedOn w:val="Normal"/>
    <w:link w:val="Style9"/>
    <w:qFormat/>
    <w:pPr/>
    <w:rPr/>
  </w:style>
  <w:style w:type="paragraph" w:styleId="BalloonText1">
    <w:name w:val="Balloon Text"/>
    <w:link w:val="BalloonTex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Колонтитул"/>
    <w:basedOn w:val="Normal"/>
    <w:link w:val="Style16"/>
    <w:qFormat/>
    <w:pPr/>
    <w:rPr/>
  </w:style>
  <w:style w:type="paragraph" w:styleId="Style26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Содержимое таблицы"/>
    <w:basedOn w:val="Normal"/>
    <w:link w:val="Style10"/>
    <w:qFormat/>
    <w:pPr/>
    <w:rPr/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Заголовок таблицы"/>
    <w:basedOn w:val="Style27"/>
    <w:link w:val="Style11"/>
    <w:qFormat/>
    <w:pPr>
      <w:jc w:val="center"/>
    </w:pPr>
    <w:rPr>
      <w:b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">
    <w:name w:val="caption"/>
    <w:next w:val="Style30"/>
    <w:link w:val="Caption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32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Subtitle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Title"/>
    <w:next w:val="Style20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Выделение"/>
    <w:link w:val="Style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i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LibreOffice/7.5.2.2$Windows_X86_64 LibreOffice_project/53bb9681a964705cf672590721dbc85eb4d0c3a2</Application>
  <AppVersion>15.0000</AppVersion>
  <Pages>13</Pages>
  <Words>788</Words>
  <Characters>5441</Characters>
  <CharactersWithSpaces>5958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2024-03-13T12:03:38Z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