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left" w:pos="10631" w:leader="none"/>
        </w:tabs>
        <w:spacing w:lineRule="exact" w:line="322" w:before="101" w:after="0"/>
        <w:ind w:hanging="0" w:left="0" w:right="143"/>
        <w:jc w:val="right"/>
        <w:rPr>
          <w:rFonts w:ascii="Times New Roman" w:hAnsi="Times New Roman"/>
          <w:b w:val="false"/>
          <w:i/>
          <w:i/>
          <w:sz w:val="28"/>
        </w:rPr>
      </w:pPr>
      <w:r>
        <w:rPr>
          <w:rFonts w:ascii="Times New Roman" w:hAnsi="Times New Roman"/>
          <w:i/>
          <w:sz w:val="28"/>
        </w:rPr>
        <w:t>Приложение № 1</w:t>
      </w:r>
    </w:p>
    <w:p>
      <w:pPr>
        <w:pStyle w:val="Normal"/>
        <w:tabs>
          <w:tab w:val="clear" w:pos="709"/>
          <w:tab w:val="left" w:pos="10631" w:leader="none"/>
        </w:tabs>
        <w:spacing w:lineRule="exact" w:line="322" w:before="101" w:after="0"/>
        <w:ind w:hanging="0" w:left="0" w:right="143"/>
        <w:jc w:val="center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ЗАЯВКА</w:t>
      </w:r>
    </w:p>
    <w:p>
      <w:pPr>
        <w:pStyle w:val="Normal"/>
        <w:tabs>
          <w:tab w:val="clear" w:pos="709"/>
          <w:tab w:val="left" w:pos="0" w:leader="none"/>
          <w:tab w:val="left" w:pos="10631" w:leader="none"/>
        </w:tabs>
        <w:spacing w:lineRule="exact" w:line="326"/>
        <w:ind w:hanging="0" w:left="5" w:right="143"/>
        <w:jc w:val="center"/>
        <w:rPr>
          <w:rFonts w:ascii="Times New Roman" w:hAnsi="Times New Roman"/>
          <w:b w:val="false"/>
          <w:spacing w:val="-3"/>
          <w:sz w:val="28"/>
        </w:rPr>
      </w:pPr>
      <w:r>
        <w:rPr>
          <w:rFonts w:ascii="Times New Roman" w:hAnsi="Times New Roman"/>
          <w:b w:val="false"/>
          <w:spacing w:val="-3"/>
          <w:sz w:val="28"/>
        </w:rPr>
        <w:t>на участие в XXVIII краевом фестивале ветеранских хоровых коллективов</w:t>
      </w:r>
    </w:p>
    <w:p>
      <w:pPr>
        <w:pStyle w:val="Normal"/>
        <w:tabs>
          <w:tab w:val="clear" w:pos="709"/>
          <w:tab w:val="left" w:pos="0" w:leader="none"/>
          <w:tab w:val="left" w:pos="10631" w:leader="none"/>
        </w:tabs>
        <w:spacing w:lineRule="exact" w:line="326"/>
        <w:ind w:hanging="0" w:left="5" w:right="143"/>
        <w:jc w:val="center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pacing w:val="-3"/>
          <w:sz w:val="28"/>
        </w:rPr>
        <w:t>«С песней по жизни»</w:t>
      </w:r>
      <w:r>
        <w:rPr>
          <w:rFonts w:ascii="Times New Roman" w:hAnsi="Times New Roman"/>
          <w:b w:val="false"/>
          <w:sz w:val="28"/>
          <w:u w:val="none"/>
        </w:rPr>
        <w:t xml:space="preserve"> </w:t>
      </w:r>
      <w:r>
        <w:rPr>
          <w:rFonts w:ascii="Times New Roman" w:hAnsi="Times New Roman"/>
          <w:b w:val="false"/>
          <w:sz w:val="28"/>
          <w:u w:val="single"/>
        </w:rPr>
        <w:t>21.04.2024</w:t>
      </w:r>
    </w:p>
    <w:p>
      <w:pPr>
        <w:pStyle w:val="Normal"/>
        <w:tabs>
          <w:tab w:val="clear" w:pos="709"/>
          <w:tab w:val="left" w:pos="3705" w:leader="none"/>
          <w:tab w:val="left" w:pos="3825" w:leader="none"/>
          <w:tab w:val="center" w:pos="5201" w:leader="none"/>
          <w:tab w:val="left" w:pos="10631" w:leader="none"/>
        </w:tabs>
        <w:ind w:hanging="0" w:left="0" w:right="143"/>
        <w:jc w:val="center"/>
        <w:rPr>
          <w:rFonts w:ascii="Times New Roman" w:hAnsi="Times New Roman"/>
          <w:b w:val="false"/>
          <w:sz w:val="28"/>
          <w:u w:val="single"/>
        </w:rPr>
      </w:pPr>
      <w:r>
        <w:rPr>
          <w:rFonts w:ascii="Times New Roman" w:hAnsi="Times New Roman"/>
          <w:b w:val="false"/>
          <w:sz w:val="28"/>
          <w:u w:val="single"/>
        </w:rPr>
      </w:r>
    </w:p>
    <w:p>
      <w:pPr>
        <w:pStyle w:val="Normal"/>
        <w:tabs>
          <w:tab w:val="clear" w:pos="709"/>
          <w:tab w:val="left" w:pos="3705" w:leader="none"/>
          <w:tab w:val="left" w:pos="3825" w:leader="none"/>
          <w:tab w:val="center" w:pos="5201" w:leader="none"/>
          <w:tab w:val="left" w:pos="10631" w:leader="none"/>
        </w:tabs>
        <w:ind w:hanging="0" w:left="0" w:right="143"/>
        <w:jc w:val="left"/>
        <w:rPr>
          <w:rFonts w:ascii="Times New Roman" w:hAnsi="Times New Roman"/>
          <w:b w:val="false"/>
          <w:sz w:val="28"/>
          <w:u w:val="none"/>
        </w:rPr>
      </w:pPr>
      <w:r>
        <w:rPr>
          <w:rFonts w:ascii="Times New Roman" w:hAnsi="Times New Roman"/>
          <w:b w:val="false"/>
          <w:sz w:val="28"/>
          <w:u w:val="none"/>
        </w:rPr>
        <w:t>НОМИНАЦИИ:</w:t>
      </w:r>
      <w:r>
        <w:rPr>
          <w:rFonts w:ascii="Times New Roman" w:hAnsi="Times New Roman"/>
          <w:b w:val="false"/>
          <w:i/>
          <w:color w:val="000000"/>
          <w:spacing w:val="-3"/>
          <w:sz w:val="28"/>
          <w:u w:val="none"/>
        </w:rPr>
        <w:t xml:space="preserve"> (нужное подчеркнуть)</w:t>
      </w:r>
    </w:p>
    <w:p>
      <w:pPr>
        <w:pStyle w:val="Normal"/>
        <w:tabs>
          <w:tab w:val="clear" w:pos="709"/>
          <w:tab w:val="left" w:pos="0" w:leader="none"/>
        </w:tabs>
        <w:spacing w:lineRule="exact" w:line="326"/>
        <w:ind w:hanging="0" w:left="0" w:right="709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Академический хоровой коллектив, Народный хоровой коллектив, Академический вокальный ансамбль, Народный вокальный ансамбль, Эстрадный вокальный ансамбль</w:t>
      </w:r>
    </w:p>
    <w:p>
      <w:pPr>
        <w:pStyle w:val="Normal"/>
        <w:tabs>
          <w:tab w:val="clear" w:pos="709"/>
          <w:tab w:val="left" w:pos="0" w:leader="none"/>
        </w:tabs>
        <w:spacing w:lineRule="exact" w:line="326"/>
        <w:ind w:hanging="0" w:left="0" w:right="709"/>
        <w:jc w:val="center"/>
        <w:rPr>
          <w:b/>
          <w:i/>
          <w:i/>
        </w:rPr>
      </w:pPr>
      <w:r>
        <w:rPr>
          <w:rFonts w:ascii="Times New Roman" w:hAnsi="Times New Roman"/>
          <w:b/>
          <w:i/>
          <w:sz w:val="28"/>
        </w:rPr>
        <w:t>На каждую номинацию заполняется отдельная заявка</w:t>
      </w:r>
    </w:p>
    <w:p>
      <w:pPr>
        <w:pStyle w:val="Normal"/>
        <w:tabs>
          <w:tab w:val="clear" w:pos="709"/>
          <w:tab w:val="left" w:pos="0" w:leader="none"/>
        </w:tabs>
        <w:spacing w:lineRule="exact" w:line="326"/>
        <w:ind w:hanging="0" w:left="0" w:right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3"/>
        <w:tblW w:w="10274" w:type="dxa"/>
        <w:jc w:val="left"/>
        <w:tblInd w:w="-5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"/>
        <w:gridCol w:w="4300"/>
        <w:gridCol w:w="5633"/>
      </w:tblGrid>
      <w:tr>
        <w:trPr/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3705" w:leader="none"/>
              </w:tabs>
              <w:spacing w:lineRule="auto" w:line="240" w:before="0" w:after="0"/>
              <w:ind w:hanging="0" w:left="0" w:right="709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1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3705" w:leader="none"/>
              </w:tabs>
              <w:spacing w:lineRule="auto" w:line="240" w:before="0" w:after="0"/>
              <w:ind w:hanging="0" w:left="0" w:right="709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color w:val="000000"/>
                <w:spacing w:val="-3"/>
                <w:kern w:val="0"/>
                <w:sz w:val="28"/>
                <w:szCs w:val="20"/>
              </w:rPr>
              <w:t>Город/район/село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3705" w:leader="none"/>
              </w:tabs>
              <w:spacing w:lineRule="auto" w:line="240" w:before="0" w:after="0"/>
              <w:ind w:hanging="0" w:left="0" w:right="709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0"/>
              </w:rPr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3705" w:leader="none"/>
              </w:tabs>
              <w:spacing w:lineRule="auto" w:line="240" w:before="0" w:after="0"/>
              <w:ind w:hanging="0" w:left="0" w:right="70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0"/>
              </w:rPr>
            </w:r>
          </w:p>
        </w:tc>
      </w:tr>
      <w:tr>
        <w:trPr>
          <w:trHeight w:val="1163" w:hRule="atLeast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3705" w:leader="none"/>
              </w:tabs>
              <w:spacing w:lineRule="auto" w:line="240" w:before="0" w:after="0"/>
              <w:ind w:hanging="0" w:left="0" w:right="709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2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spacing w:lineRule="exact" w:line="326" w:before="0" w:after="0"/>
              <w:ind w:hanging="0" w:left="0" w:right="709"/>
              <w:jc w:val="left"/>
              <w:rPr>
                <w:rFonts w:ascii="Times New Roman" w:hAnsi="Times New Roman"/>
                <w:spacing w:val="-3"/>
                <w:sz w:val="28"/>
              </w:rPr>
            </w:pPr>
            <w:r>
              <w:rPr>
                <w:rFonts w:ascii="Times New Roman" w:hAnsi="Times New Roman"/>
                <w:color w:val="000000"/>
                <w:spacing w:val="-3"/>
                <w:kern w:val="0"/>
                <w:sz w:val="28"/>
                <w:szCs w:val="20"/>
              </w:rPr>
              <w:t>Принадлежность коллектива организации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spacing w:lineRule="exact" w:line="326" w:before="0" w:after="0"/>
              <w:ind w:hanging="0" w:left="0" w:right="709"/>
              <w:jc w:val="left"/>
              <w:rPr>
                <w:rFonts w:ascii="Times New Roman" w:hAnsi="Times New Roman"/>
                <w:spacing w:val="-3"/>
                <w:sz w:val="28"/>
              </w:rPr>
            </w:pPr>
            <w:r>
              <w:rPr>
                <w:rFonts w:ascii="Times New Roman" w:hAnsi="Times New Roman"/>
                <w:color w:val="000000"/>
                <w:spacing w:val="-3"/>
                <w:kern w:val="0"/>
                <w:sz w:val="28"/>
                <w:szCs w:val="20"/>
              </w:rPr>
              <w:t>(указать без сокращений)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spacing w:lineRule="exact" w:line="326" w:before="0" w:after="0"/>
              <w:ind w:hanging="0" w:left="0" w:right="709"/>
              <w:jc w:val="both"/>
              <w:rPr>
                <w:rFonts w:ascii="Times New Roman" w:hAnsi="Times New Roman"/>
                <w:spacing w:val="-3"/>
                <w:sz w:val="28"/>
              </w:rPr>
            </w:pPr>
            <w:r>
              <w:rPr>
                <w:rFonts w:ascii="Times New Roman" w:hAnsi="Times New Roman"/>
                <w:spacing w:val="-3"/>
                <w:kern w:val="0"/>
                <w:sz w:val="28"/>
                <w:szCs w:val="20"/>
              </w:rPr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3705" w:leader="none"/>
              </w:tabs>
              <w:spacing w:lineRule="auto" w:line="240" w:before="0" w:after="0"/>
              <w:ind w:hanging="0" w:left="0" w:right="70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0"/>
              </w:rPr>
            </w:r>
          </w:p>
        </w:tc>
      </w:tr>
      <w:tr>
        <w:trPr/>
        <w:tc>
          <w:tcPr>
            <w:tcW w:w="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3705" w:leader="none"/>
              </w:tabs>
              <w:spacing w:lineRule="auto" w:line="240" w:before="0" w:after="0"/>
              <w:ind w:hanging="0" w:left="0" w:right="709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3</w:t>
            </w:r>
          </w:p>
        </w:tc>
        <w:tc>
          <w:tcPr>
            <w:tcW w:w="4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spacing w:lineRule="exact" w:line="326" w:before="0" w:after="0"/>
              <w:ind w:hanging="0" w:left="0" w:right="709"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0"/>
              </w:rPr>
              <w:t xml:space="preserve">Полное название коллектива 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spacing w:lineRule="exact" w:line="326" w:before="0" w:after="0"/>
              <w:ind w:hanging="0" w:left="0" w:right="709"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0"/>
              </w:rPr>
            </w:r>
          </w:p>
        </w:tc>
        <w:tc>
          <w:tcPr>
            <w:tcW w:w="5633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3705" w:leader="none"/>
              </w:tabs>
              <w:spacing w:lineRule="auto" w:line="240" w:before="0" w:after="0"/>
              <w:ind w:hanging="0" w:left="0" w:right="70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0"/>
              </w:rPr>
            </w:r>
          </w:p>
        </w:tc>
      </w:tr>
      <w:tr>
        <w:trPr/>
        <w:tc>
          <w:tcPr>
            <w:tcW w:w="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3705" w:leader="none"/>
              </w:tabs>
              <w:spacing w:lineRule="auto" w:line="240" w:before="0" w:after="0"/>
              <w:ind w:hanging="0" w:left="0" w:right="709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4</w:t>
            </w:r>
          </w:p>
        </w:tc>
        <w:tc>
          <w:tcPr>
            <w:tcW w:w="4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spacing w:lineRule="exact" w:line="326" w:before="0" w:after="0"/>
              <w:ind w:hanging="0" w:left="5" w:right="709"/>
              <w:jc w:val="both"/>
              <w:rPr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-3"/>
                <w:kern w:val="0"/>
                <w:sz w:val="28"/>
                <w:szCs w:val="20"/>
              </w:rPr>
              <w:t xml:space="preserve">Количество участников 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spacing w:lineRule="exact" w:line="326" w:before="0" w:after="0"/>
              <w:ind w:hanging="0" w:left="0" w:right="709"/>
              <w:jc w:val="both"/>
              <w:rPr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3"/>
                <w:kern w:val="0"/>
                <w:sz w:val="28"/>
                <w:szCs w:val="20"/>
              </w:rPr>
              <w:t>(указывать обязательно)</w:t>
            </w:r>
          </w:p>
        </w:tc>
        <w:tc>
          <w:tcPr>
            <w:tcW w:w="5633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3705" w:leader="none"/>
              </w:tabs>
              <w:spacing w:lineRule="auto" w:line="240" w:before="0" w:after="0"/>
              <w:ind w:hanging="0" w:left="0" w:right="70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0"/>
              </w:rPr>
            </w:r>
          </w:p>
        </w:tc>
      </w:tr>
      <w:tr>
        <w:trPr/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3705" w:leader="none"/>
              </w:tabs>
              <w:spacing w:lineRule="auto" w:line="240" w:before="0" w:after="0"/>
              <w:ind w:hanging="0" w:left="0" w:right="709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5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spacing w:lineRule="exact" w:line="326" w:before="0" w:after="0"/>
              <w:ind w:hanging="0" w:left="0" w:right="709"/>
              <w:jc w:val="left"/>
              <w:rPr>
                <w:rFonts w:ascii="Times New Roman" w:hAnsi="Times New Roman"/>
                <w:spacing w:val="-3"/>
                <w:sz w:val="28"/>
              </w:rPr>
            </w:pPr>
            <w:r>
              <w:rPr>
                <w:rFonts w:ascii="Times New Roman" w:hAnsi="Times New Roman"/>
                <w:color w:val="000000"/>
                <w:spacing w:val="-3"/>
                <w:kern w:val="0"/>
                <w:sz w:val="28"/>
                <w:szCs w:val="20"/>
              </w:rPr>
              <w:t>Жанр выступления коллектива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spacing w:lineRule="exact" w:line="326" w:before="0" w:after="0"/>
              <w:ind w:hanging="0" w:left="0" w:right="709"/>
              <w:jc w:val="left"/>
              <w:rPr>
                <w:rFonts w:ascii="Times New Roman" w:hAnsi="Times New Roman"/>
                <w:spacing w:val="-3"/>
                <w:sz w:val="28"/>
              </w:rPr>
            </w:pPr>
            <w:r>
              <w:rPr>
                <w:rFonts w:ascii="Times New Roman" w:hAnsi="Times New Roman"/>
                <w:color w:val="000000"/>
                <w:spacing w:val="-3"/>
                <w:kern w:val="0"/>
                <w:sz w:val="28"/>
                <w:szCs w:val="20"/>
              </w:rPr>
              <w:t>(</w:t>
            </w:r>
            <w:r>
              <w:rPr>
                <w:rFonts w:ascii="Times New Roman" w:hAnsi="Times New Roman"/>
                <w:b w:val="false"/>
                <w:i/>
                <w:color w:val="000000"/>
                <w:spacing w:val="-3"/>
                <w:kern w:val="0"/>
                <w:sz w:val="28"/>
                <w:szCs w:val="20"/>
              </w:rPr>
              <w:t>нужное подчеркнуть</w:t>
            </w:r>
            <w:r>
              <w:rPr>
                <w:rFonts w:ascii="Times New Roman" w:hAnsi="Times New Roman"/>
                <w:color w:val="000000"/>
                <w:spacing w:val="-3"/>
                <w:kern w:val="0"/>
                <w:sz w:val="28"/>
                <w:szCs w:val="20"/>
              </w:rPr>
              <w:t xml:space="preserve">) 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spacing w:lineRule="exact" w:line="326" w:before="0" w:after="0"/>
              <w:ind w:hanging="0" w:left="0" w:right="709"/>
              <w:jc w:val="left"/>
              <w:rPr>
                <w:rFonts w:ascii="Times New Roman" w:hAnsi="Times New Roman"/>
                <w:spacing w:val="-3"/>
                <w:sz w:val="28"/>
              </w:rPr>
            </w:pPr>
            <w:r>
              <w:rPr>
                <w:rFonts w:ascii="Times New Roman" w:hAnsi="Times New Roman"/>
                <w:color w:val="000000"/>
                <w:spacing w:val="-3"/>
                <w:kern w:val="0"/>
                <w:sz w:val="28"/>
                <w:szCs w:val="20"/>
              </w:rPr>
              <w:t xml:space="preserve">академический 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spacing w:lineRule="exact" w:line="326" w:before="0" w:after="0"/>
              <w:ind w:hanging="0" w:left="0" w:right="709"/>
              <w:jc w:val="left"/>
              <w:rPr>
                <w:rFonts w:ascii="Times New Roman" w:hAnsi="Times New Roman"/>
                <w:spacing w:val="-3"/>
                <w:sz w:val="28"/>
              </w:rPr>
            </w:pPr>
            <w:r>
              <w:rPr>
                <w:rFonts w:ascii="Times New Roman" w:hAnsi="Times New Roman"/>
                <w:color w:val="000000"/>
                <w:spacing w:val="-3"/>
                <w:kern w:val="0"/>
                <w:sz w:val="28"/>
                <w:szCs w:val="20"/>
              </w:rPr>
              <w:t>народный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spacing w:lineRule="exact" w:line="326" w:before="0" w:after="0"/>
              <w:ind w:hanging="0" w:left="0" w:right="709"/>
              <w:jc w:val="left"/>
              <w:rPr>
                <w:rFonts w:ascii="Times New Roman" w:hAnsi="Times New Roman"/>
                <w:spacing w:val="-3"/>
                <w:sz w:val="28"/>
              </w:rPr>
            </w:pPr>
            <w:r>
              <w:rPr>
                <w:rFonts w:ascii="Times New Roman" w:hAnsi="Times New Roman"/>
                <w:color w:val="000000"/>
                <w:spacing w:val="-3"/>
                <w:kern w:val="0"/>
                <w:sz w:val="28"/>
                <w:szCs w:val="20"/>
              </w:rPr>
              <w:t>эстрадный</w:t>
            </w:r>
          </w:p>
        </w:tc>
      </w:tr>
      <w:tr>
        <w:trPr/>
        <w:tc>
          <w:tcPr>
            <w:tcW w:w="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3705" w:leader="none"/>
              </w:tabs>
              <w:spacing w:lineRule="auto" w:line="240" w:before="0" w:after="0"/>
              <w:ind w:hanging="0" w:left="0" w:right="709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6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3705" w:leader="none"/>
              </w:tabs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color w:val="000000"/>
                <w:spacing w:val="-3"/>
                <w:kern w:val="0"/>
                <w:sz w:val="28"/>
                <w:szCs w:val="20"/>
              </w:rPr>
              <w:t>Ф.И.О. руководителя коллектива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3705" w:leader="none"/>
              </w:tabs>
              <w:spacing w:lineRule="auto" w:line="240" w:before="0" w:after="0"/>
              <w:ind w:hanging="0" w:left="0" w:right="709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0"/>
              </w:rPr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3705" w:leader="none"/>
              </w:tabs>
              <w:spacing w:lineRule="auto" w:line="240" w:before="0" w:after="0"/>
              <w:ind w:hanging="0" w:left="0" w:right="70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3705" w:leader="none"/>
              </w:tabs>
              <w:spacing w:lineRule="auto" w:line="240" w:before="0" w:after="0"/>
              <w:ind w:hanging="0" w:left="0" w:right="70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0"/>
              </w:rPr>
            </w:r>
          </w:p>
        </w:tc>
      </w:tr>
      <w:tr>
        <w:trPr/>
        <w:tc>
          <w:tcPr>
            <w:tcW w:w="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4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3705" w:leader="none"/>
              </w:tabs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 xml:space="preserve">Контактный телефон </w:t>
            </w:r>
          </w:p>
        </w:tc>
        <w:tc>
          <w:tcPr>
            <w:tcW w:w="5633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3705" w:leader="none"/>
              </w:tabs>
              <w:spacing w:lineRule="auto" w:line="240" w:before="0" w:after="0"/>
              <w:ind w:hanging="0" w:left="0" w:right="70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3705" w:leader="none"/>
              </w:tabs>
              <w:spacing w:lineRule="auto" w:line="240" w:before="0" w:after="0"/>
              <w:ind w:hanging="0" w:left="0" w:right="70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0"/>
              </w:rPr>
            </w:r>
          </w:p>
        </w:tc>
      </w:tr>
      <w:tr>
        <w:trPr/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3705" w:leader="none"/>
              </w:tabs>
              <w:spacing w:lineRule="auto" w:line="240" w:before="0" w:after="0"/>
              <w:ind w:hanging="0" w:left="0" w:right="709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7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3705" w:leader="none"/>
              </w:tabs>
              <w:spacing w:lineRule="auto" w:line="240" w:before="0" w:after="0"/>
              <w:ind w:hanging="0" w:left="0" w:right="709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color w:val="000000"/>
                <w:spacing w:val="-3"/>
                <w:kern w:val="0"/>
                <w:sz w:val="28"/>
                <w:szCs w:val="20"/>
              </w:rPr>
              <w:t>Ф.И.О. концертмейстера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3705" w:leader="none"/>
              </w:tabs>
              <w:spacing w:lineRule="auto" w:line="240" w:before="0" w:after="0"/>
              <w:ind w:hanging="0" w:left="0" w:right="709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0"/>
              </w:rPr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3705" w:leader="none"/>
              </w:tabs>
              <w:spacing w:lineRule="auto" w:line="240" w:before="0" w:after="0"/>
              <w:ind w:hanging="0" w:left="0" w:right="70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0"/>
              </w:rPr>
            </w:r>
          </w:p>
        </w:tc>
      </w:tr>
      <w:tr>
        <w:trPr/>
        <w:tc>
          <w:tcPr>
            <w:tcW w:w="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3705" w:leader="none"/>
              </w:tabs>
              <w:spacing w:lineRule="auto" w:line="240" w:before="0" w:after="0"/>
              <w:ind w:hanging="0" w:left="0" w:right="709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8</w:t>
            </w:r>
          </w:p>
        </w:tc>
        <w:tc>
          <w:tcPr>
            <w:tcW w:w="4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spacing w:lineRule="exact" w:line="326" w:before="0" w:after="0"/>
              <w:ind w:hanging="0" w:left="0" w:right="0"/>
              <w:jc w:val="left"/>
              <w:rPr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-3"/>
                <w:kern w:val="0"/>
                <w:sz w:val="28"/>
                <w:szCs w:val="20"/>
              </w:rPr>
              <w:t>Репертуар, согласно положения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spacing w:lineRule="exact" w:line="326" w:before="0" w:after="0"/>
              <w:ind w:hanging="0" w:left="0" w:right="709"/>
              <w:jc w:val="left"/>
              <w:rPr>
                <w:rFonts w:ascii="Times New Roman" w:hAnsi="Times New Roman"/>
                <w:spacing w:val="-3"/>
                <w:sz w:val="28"/>
              </w:rPr>
            </w:pPr>
            <w:r>
              <w:rPr>
                <w:rFonts w:ascii="Times New Roman" w:hAnsi="Times New Roman"/>
                <w:b w:val="false"/>
                <w:color w:val="000000"/>
                <w:spacing w:val="-3"/>
                <w:kern w:val="0"/>
                <w:sz w:val="28"/>
                <w:szCs w:val="20"/>
              </w:rPr>
              <w:t>(</w:t>
            </w:r>
            <w:r>
              <w:rPr>
                <w:rFonts w:ascii="Times New Roman" w:hAnsi="Times New Roman"/>
                <w:b/>
                <w:i/>
                <w:color w:val="000000"/>
                <w:spacing w:val="-3"/>
                <w:kern w:val="0"/>
                <w:sz w:val="28"/>
                <w:szCs w:val="20"/>
              </w:rPr>
              <w:t>обязательно указывать авторов произведений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spacing w:lineRule="exact" w:line="326" w:before="0" w:after="0"/>
              <w:ind w:hanging="0" w:left="0" w:right="709"/>
              <w:jc w:val="left"/>
              <w:rPr>
                <w:rFonts w:ascii="Times New Roman" w:hAnsi="Times New Roman"/>
                <w:spacing w:val="-3"/>
                <w:sz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3"/>
                <w:kern w:val="0"/>
                <w:sz w:val="28"/>
                <w:szCs w:val="20"/>
              </w:rPr>
              <w:t xml:space="preserve">по примеру: 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spacing w:lineRule="exact" w:line="326" w:before="0" w:after="0"/>
              <w:ind w:hanging="0" w:left="0" w:right="709"/>
              <w:jc w:val="left"/>
              <w:rPr>
                <w:rFonts w:ascii="Times New Roman" w:hAnsi="Times New Roman"/>
                <w:spacing w:val="-3"/>
                <w:sz w:val="28"/>
              </w:rPr>
            </w:pPr>
            <w:r>
              <w:rPr>
                <w:rFonts w:ascii="Times New Roman" w:hAnsi="Times New Roman"/>
                <w:color w:val="000000"/>
                <w:spacing w:val="-3"/>
                <w:kern w:val="0"/>
                <w:sz w:val="28"/>
                <w:szCs w:val="20"/>
              </w:rPr>
              <w:t>а</w:t>
            </w:r>
            <w:r>
              <w:rPr>
                <w:rFonts w:ascii="Times New Roman" w:hAnsi="Times New Roman"/>
                <w:i/>
                <w:color w:val="000000"/>
                <w:spacing w:val="-3"/>
                <w:kern w:val="0"/>
                <w:sz w:val="28"/>
                <w:szCs w:val="20"/>
              </w:rPr>
              <w:t xml:space="preserve">втор музыки Александр Зацепин, 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spacing w:lineRule="exact" w:line="326" w:before="0" w:after="0"/>
              <w:ind w:hanging="0" w:left="0" w:right="709"/>
              <w:jc w:val="left"/>
              <w:rPr>
                <w:rFonts w:ascii="Times New Roman" w:hAnsi="Times New Roman"/>
                <w:spacing w:val="-3"/>
                <w:sz w:val="28"/>
              </w:rPr>
            </w:pPr>
            <w:r>
              <w:rPr>
                <w:rFonts w:ascii="Times New Roman" w:hAnsi="Times New Roman"/>
                <w:i/>
                <w:color w:val="000000"/>
                <w:spacing w:val="-3"/>
                <w:kern w:val="0"/>
                <w:sz w:val="28"/>
                <w:szCs w:val="20"/>
              </w:rPr>
              <w:t xml:space="preserve">автор текста Леонид Дербенев, 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spacing w:lineRule="exact" w:line="326" w:before="0" w:after="0"/>
              <w:ind w:hanging="0" w:left="5" w:right="709"/>
              <w:jc w:val="left"/>
              <w:rPr>
                <w:rFonts w:ascii="Times New Roman" w:hAnsi="Times New Roman"/>
                <w:spacing w:val="-3"/>
                <w:sz w:val="28"/>
              </w:rPr>
            </w:pPr>
            <w:r>
              <w:rPr>
                <w:rFonts w:ascii="Times New Roman" w:hAnsi="Times New Roman"/>
                <w:spacing w:val="-3"/>
                <w:kern w:val="0"/>
                <w:sz w:val="28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3705" w:leader="none"/>
              </w:tabs>
              <w:spacing w:lineRule="auto" w:line="240" w:before="0" w:after="0"/>
              <w:ind w:hanging="0" w:left="0" w:right="70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0"/>
              </w:rPr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3705" w:leader="none"/>
              </w:tabs>
              <w:spacing w:lineRule="auto" w:line="240" w:before="0" w:after="0"/>
              <w:ind w:hanging="0" w:left="0" w:right="709"/>
              <w:jc w:val="left"/>
              <w:rPr>
                <w:rFonts w:ascii="Times New Roman" w:hAnsi="Times New Roman"/>
                <w:b w:val="false"/>
                <w:i/>
                <w:i/>
                <w:color w:val="000000"/>
                <w:spacing w:val="0"/>
                <w:sz w:val="26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0"/>
                <w:kern w:val="0"/>
                <w:sz w:val="26"/>
                <w:szCs w:val="20"/>
              </w:rPr>
              <w:t>1.</w:t>
            </w:r>
            <w:r>
              <w:rPr>
                <w:rFonts w:ascii="Times New Roman" w:hAnsi="Times New Roman"/>
                <w:b w:val="false"/>
                <w:i/>
                <w:color w:val="000000"/>
                <w:spacing w:val="0"/>
                <w:kern w:val="0"/>
                <w:sz w:val="26"/>
                <w:szCs w:val="20"/>
              </w:rPr>
              <w:t>Название: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3705" w:leader="none"/>
              </w:tabs>
              <w:spacing w:lineRule="auto" w:line="240" w:before="0" w:after="0"/>
              <w:ind w:hanging="0" w:left="0" w:right="709"/>
              <w:jc w:val="left"/>
              <w:rPr>
                <w:rFonts w:ascii="Times New Roman" w:hAnsi="Times New Roman"/>
                <w:b w:val="false"/>
                <w:i/>
                <w:i/>
                <w:color w:val="000000"/>
                <w:spacing w:val="0"/>
                <w:sz w:val="26"/>
              </w:rPr>
            </w:pPr>
            <w:r>
              <w:rPr>
                <w:rFonts w:ascii="Times New Roman" w:hAnsi="Times New Roman"/>
                <w:b w:val="false"/>
                <w:i/>
                <w:color w:val="000000"/>
                <w:spacing w:val="0"/>
                <w:kern w:val="0"/>
                <w:sz w:val="26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3705" w:leader="none"/>
              </w:tabs>
              <w:spacing w:lineRule="auto" w:line="240" w:before="0" w:after="0"/>
              <w:ind w:hanging="0" w:left="0" w:right="709"/>
              <w:jc w:val="left"/>
              <w:rPr>
                <w:rFonts w:ascii="Times New Roman" w:hAnsi="Times New Roman"/>
                <w:b w:val="false"/>
                <w:i/>
                <w:i/>
                <w:color w:val="000000"/>
                <w:spacing w:val="0"/>
                <w:sz w:val="26"/>
              </w:rPr>
            </w:pPr>
            <w:r>
              <w:rPr>
                <w:rFonts w:ascii="Times New Roman" w:hAnsi="Times New Roman"/>
                <w:b w:val="false"/>
                <w:i/>
                <w:color w:val="000000"/>
                <w:spacing w:val="0"/>
                <w:kern w:val="0"/>
                <w:sz w:val="26"/>
                <w:szCs w:val="20"/>
              </w:rPr>
            </w:r>
          </w:p>
        </w:tc>
      </w:tr>
      <w:tr>
        <w:trPr/>
        <w:tc>
          <w:tcPr>
            <w:tcW w:w="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43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5633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spacing w:lineRule="exact" w:line="326" w:before="0" w:after="0"/>
              <w:ind w:hanging="0" w:left="0" w:right="709"/>
              <w:jc w:val="left"/>
              <w:rPr>
                <w:rFonts w:ascii="Times New Roman" w:hAnsi="Times New Roman"/>
                <w:b w:val="false"/>
                <w:i/>
                <w:i/>
                <w:color w:val="000000"/>
                <w:sz w:val="26"/>
              </w:rPr>
            </w:pPr>
            <w:r>
              <w:rPr>
                <w:rFonts w:ascii="Times New Roman" w:hAnsi="Times New Roman"/>
                <w:b w:val="false"/>
                <w:i/>
                <w:color w:val="000000"/>
                <w:spacing w:val="-3"/>
                <w:kern w:val="0"/>
                <w:sz w:val="26"/>
                <w:szCs w:val="20"/>
              </w:rPr>
              <w:t>автор музыки:</w:t>
            </w:r>
          </w:p>
        </w:tc>
      </w:tr>
      <w:tr>
        <w:trPr/>
        <w:tc>
          <w:tcPr>
            <w:tcW w:w="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43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5633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spacing w:lineRule="exact" w:line="326" w:before="0" w:after="0"/>
              <w:ind w:hanging="0" w:left="0" w:right="709"/>
              <w:jc w:val="left"/>
              <w:rPr>
                <w:rFonts w:ascii="Times New Roman" w:hAnsi="Times New Roman"/>
                <w:b w:val="false"/>
                <w:i/>
                <w:i/>
                <w:color w:val="000000"/>
                <w:sz w:val="26"/>
              </w:rPr>
            </w:pPr>
            <w:r>
              <w:rPr>
                <w:rFonts w:ascii="Times New Roman" w:hAnsi="Times New Roman"/>
                <w:b w:val="false"/>
                <w:i/>
                <w:color w:val="000000"/>
                <w:spacing w:val="-3"/>
                <w:kern w:val="0"/>
                <w:sz w:val="26"/>
                <w:szCs w:val="20"/>
              </w:rPr>
              <w:t>автор текста:</w:t>
            </w:r>
          </w:p>
        </w:tc>
      </w:tr>
      <w:tr>
        <w:trPr/>
        <w:tc>
          <w:tcPr>
            <w:tcW w:w="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43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5633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3705" w:leader="none"/>
              </w:tabs>
              <w:spacing w:lineRule="auto" w:line="240" w:before="0" w:after="0"/>
              <w:ind w:hanging="0" w:left="0" w:right="709"/>
              <w:jc w:val="left"/>
              <w:rPr>
                <w:rFonts w:ascii="Times New Roman" w:hAnsi="Times New Roman"/>
                <w:b w:val="false"/>
                <w:i/>
                <w:i/>
                <w:color w:val="000000"/>
                <w:spacing w:val="0"/>
                <w:sz w:val="26"/>
              </w:rPr>
            </w:pPr>
            <w:r>
              <w:rPr>
                <w:rFonts w:ascii="Times New Roman" w:hAnsi="Times New Roman"/>
                <w:b w:val="false"/>
                <w:i/>
                <w:color w:val="000000"/>
                <w:spacing w:val="0"/>
                <w:kern w:val="0"/>
                <w:sz w:val="26"/>
                <w:szCs w:val="20"/>
              </w:rPr>
              <w:t>длительность:</w:t>
            </w:r>
          </w:p>
        </w:tc>
      </w:tr>
      <w:tr>
        <w:trPr>
          <w:trHeight w:val="407" w:hRule="atLeast"/>
        </w:trPr>
        <w:tc>
          <w:tcPr>
            <w:tcW w:w="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43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5633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3705" w:leader="none"/>
              </w:tabs>
              <w:spacing w:lineRule="auto" w:line="240" w:before="0" w:after="0"/>
              <w:ind w:hanging="0" w:left="0" w:right="709"/>
              <w:jc w:val="left"/>
              <w:rPr>
                <w:rFonts w:ascii="Times New Roman" w:hAnsi="Times New Roman"/>
                <w:b w:val="false"/>
                <w:i/>
                <w:i/>
                <w:color w:val="000000"/>
                <w:spacing w:val="0"/>
                <w:sz w:val="26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0"/>
                <w:kern w:val="0"/>
                <w:sz w:val="26"/>
                <w:szCs w:val="20"/>
              </w:rPr>
              <w:t xml:space="preserve">2. </w:t>
            </w:r>
            <w:r>
              <w:rPr>
                <w:rFonts w:ascii="Times New Roman" w:hAnsi="Times New Roman"/>
                <w:b w:val="false"/>
                <w:i/>
                <w:color w:val="000000"/>
                <w:spacing w:val="0"/>
                <w:kern w:val="0"/>
                <w:sz w:val="26"/>
                <w:szCs w:val="20"/>
              </w:rPr>
              <w:t>Название: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3705" w:leader="none"/>
              </w:tabs>
              <w:spacing w:lineRule="auto" w:line="240" w:before="0" w:after="0"/>
              <w:ind w:hanging="0" w:left="0" w:right="709"/>
              <w:jc w:val="left"/>
              <w:rPr>
                <w:rFonts w:ascii="Times New Roman" w:hAnsi="Times New Roman"/>
                <w:b w:val="false"/>
                <w:i/>
                <w:i/>
                <w:color w:val="000000"/>
                <w:spacing w:val="0"/>
                <w:sz w:val="26"/>
              </w:rPr>
            </w:pPr>
            <w:r>
              <w:rPr>
                <w:rFonts w:ascii="Times New Roman" w:hAnsi="Times New Roman"/>
                <w:b w:val="false"/>
                <w:i/>
                <w:color w:val="000000"/>
                <w:spacing w:val="0"/>
                <w:kern w:val="0"/>
                <w:sz w:val="26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3705" w:leader="none"/>
              </w:tabs>
              <w:spacing w:lineRule="auto" w:line="240" w:before="0" w:after="0"/>
              <w:ind w:hanging="0" w:left="0" w:right="709"/>
              <w:jc w:val="left"/>
              <w:rPr>
                <w:rFonts w:ascii="Times New Roman" w:hAnsi="Times New Roman"/>
                <w:b w:val="false"/>
                <w:i/>
                <w:i/>
                <w:color w:val="000000"/>
                <w:spacing w:val="0"/>
                <w:sz w:val="26"/>
              </w:rPr>
            </w:pPr>
            <w:r>
              <w:rPr>
                <w:rFonts w:ascii="Times New Roman" w:hAnsi="Times New Roman"/>
                <w:b w:val="false"/>
                <w:i/>
                <w:color w:val="000000"/>
                <w:spacing w:val="0"/>
                <w:kern w:val="0"/>
                <w:sz w:val="26"/>
                <w:szCs w:val="20"/>
              </w:rPr>
            </w:r>
          </w:p>
        </w:tc>
      </w:tr>
      <w:tr>
        <w:trPr>
          <w:trHeight w:val="407" w:hRule="atLeast"/>
        </w:trPr>
        <w:tc>
          <w:tcPr>
            <w:tcW w:w="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43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5633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spacing w:lineRule="exact" w:line="326" w:before="0" w:after="0"/>
              <w:ind w:hanging="0" w:left="0" w:right="709"/>
              <w:jc w:val="left"/>
              <w:rPr>
                <w:rFonts w:ascii="Times New Roman" w:hAnsi="Times New Roman"/>
                <w:b w:val="false"/>
                <w:i/>
                <w:i/>
                <w:color w:val="000000"/>
                <w:sz w:val="26"/>
              </w:rPr>
            </w:pPr>
            <w:r>
              <w:rPr>
                <w:rFonts w:ascii="Times New Roman" w:hAnsi="Times New Roman"/>
                <w:b w:val="false"/>
                <w:i/>
                <w:color w:val="000000"/>
                <w:spacing w:val="-3"/>
                <w:kern w:val="0"/>
                <w:sz w:val="26"/>
                <w:szCs w:val="20"/>
              </w:rPr>
              <w:t>автор музыки:</w:t>
            </w:r>
          </w:p>
        </w:tc>
      </w:tr>
      <w:tr>
        <w:trPr>
          <w:trHeight w:val="407" w:hRule="atLeast"/>
        </w:trPr>
        <w:tc>
          <w:tcPr>
            <w:tcW w:w="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43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5633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spacing w:lineRule="exact" w:line="326" w:before="0" w:after="0"/>
              <w:ind w:hanging="0" w:left="0" w:right="709"/>
              <w:jc w:val="left"/>
              <w:rPr>
                <w:rFonts w:ascii="Times New Roman" w:hAnsi="Times New Roman"/>
                <w:b w:val="false"/>
                <w:i/>
                <w:i/>
                <w:color w:val="000000"/>
                <w:sz w:val="26"/>
              </w:rPr>
            </w:pPr>
            <w:r>
              <w:rPr>
                <w:rFonts w:ascii="Times New Roman" w:hAnsi="Times New Roman"/>
                <w:b w:val="false"/>
                <w:i/>
                <w:color w:val="000000"/>
                <w:spacing w:val="-3"/>
                <w:kern w:val="0"/>
                <w:sz w:val="26"/>
                <w:szCs w:val="20"/>
              </w:rPr>
              <w:t>автор текста:</w:t>
            </w:r>
          </w:p>
        </w:tc>
      </w:tr>
      <w:tr>
        <w:trPr>
          <w:trHeight w:val="407" w:hRule="atLeast"/>
        </w:trPr>
        <w:tc>
          <w:tcPr>
            <w:tcW w:w="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43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5633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3705" w:leader="none"/>
              </w:tabs>
              <w:spacing w:lineRule="auto" w:line="240" w:before="0" w:after="0"/>
              <w:ind w:hanging="0" w:left="0" w:right="709"/>
              <w:jc w:val="left"/>
              <w:rPr>
                <w:rFonts w:ascii="Times New Roman" w:hAnsi="Times New Roman"/>
                <w:b w:val="false"/>
                <w:i/>
                <w:i/>
                <w:color w:val="000000"/>
                <w:spacing w:val="0"/>
                <w:sz w:val="26"/>
              </w:rPr>
            </w:pPr>
            <w:r>
              <w:rPr>
                <w:rFonts w:ascii="Times New Roman" w:hAnsi="Times New Roman"/>
                <w:b w:val="false"/>
                <w:i/>
                <w:color w:val="000000"/>
                <w:spacing w:val="0"/>
                <w:kern w:val="0"/>
                <w:sz w:val="26"/>
                <w:szCs w:val="20"/>
              </w:rPr>
              <w:t>длительность:</w:t>
            </w:r>
          </w:p>
        </w:tc>
      </w:tr>
    </w:tbl>
    <w:p>
      <w:pPr>
        <w:pStyle w:val="Normal"/>
        <w:spacing w:lineRule="exact" w:line="322" w:before="101" w:after="0"/>
        <w:ind w:hanging="0" w:left="0" w:right="14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«___»___________ 2024 г.</w:t>
      </w:r>
    </w:p>
    <w:sectPr>
      <w:type w:val="nextPage"/>
      <w:pgSz w:w="11906" w:h="16838"/>
      <w:pgMar w:left="1417" w:right="856" w:gutter="0" w:header="0" w:top="720" w:footer="0" w:bottom="56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XO Thame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 w:val="false"/>
      <w:bidi w:val="0"/>
      <w:spacing w:lineRule="auto" w:line="240" w:before="0" w:after="0"/>
      <w:ind w:hanging="0" w:left="0" w:right="0"/>
      <w:jc w:val="left"/>
    </w:pPr>
    <w:rPr>
      <w:rFonts w:ascii="Arial" w:hAnsi="Arial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Heading1">
    <w:name w:val="Heading 1"/>
    <w:next w:val="Normal"/>
    <w:uiPriority w:val="9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Heading2">
    <w:name w:val="Heading 2"/>
    <w:next w:val="Normal"/>
    <w:uiPriority w:val="9"/>
    <w:qFormat/>
    <w:pPr>
      <w:widowControl/>
      <w:bidi w:val="0"/>
      <w:spacing w:lineRule="auto" w:line="240" w:before="0" w:after="0"/>
      <w:ind w:hanging="0" w:left="0" w:right="0"/>
      <w:jc w:val="left"/>
      <w:outlineLvl w:val="1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Heading3">
    <w:name w:val="Heading 3"/>
    <w:next w:val="Normal"/>
    <w:uiPriority w:val="9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Arial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Heading4">
    <w:name w:val="Heading 4"/>
    <w:next w:val="Normal"/>
    <w:uiPriority w:val="9"/>
    <w:qFormat/>
    <w:pPr>
      <w:widowControl/>
      <w:bidi w:val="0"/>
      <w:spacing w:lineRule="auto" w:line="240" w:before="0" w:after="0"/>
      <w:ind w:hanging="0" w:left="0" w:right="0"/>
      <w:jc w:val="left"/>
      <w:outlineLvl w:val="3"/>
    </w:pPr>
    <w:rPr>
      <w:rFonts w:ascii="XO Thames" w:hAnsi="XO Thames" w:eastAsia="NSimSun" w:cs="Arial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Heading5">
    <w:name w:val="Heading 5"/>
    <w:next w:val="Normal"/>
    <w:uiPriority w:val="9"/>
    <w:qFormat/>
    <w:pPr>
      <w:widowControl/>
      <w:bidi w:val="0"/>
      <w:spacing w:lineRule="auto" w:line="240" w:before="120" w:after="120"/>
      <w:ind w:hanging="0" w:left="0" w:right="0"/>
      <w:jc w:val="both"/>
      <w:outlineLvl w:val="4"/>
    </w:pPr>
    <w:rPr>
      <w:rFonts w:ascii="XO Thames" w:hAnsi="XO Thames" w:eastAsia="NSimSun" w:cs="Arial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Textbodyindent">
    <w:name w:val="Text body indent"/>
    <w:link w:val="Textbodyindent2"/>
    <w:qFormat/>
    <w:rPr/>
  </w:style>
  <w:style w:type="character" w:styleId="Contents2">
    <w:name w:val="Contents 2"/>
    <w:qFormat/>
    <w:rPr>
      <w:rFonts w:ascii="XO Thames" w:hAnsi="XO Thames"/>
      <w:color w:val="000000"/>
      <w:spacing w:val="0"/>
      <w:sz w:val="28"/>
    </w:rPr>
  </w:style>
  <w:style w:type="character" w:styleId="Contents9">
    <w:name w:val="Contents 9"/>
    <w:link w:val="Contents92"/>
    <w:qFormat/>
    <w:rPr>
      <w:rFonts w:ascii="XO Thames" w:hAnsi="XO Thames"/>
      <w:sz w:val="28"/>
    </w:rPr>
  </w:style>
  <w:style w:type="character" w:styleId="Contents4">
    <w:name w:val="Contents 4"/>
    <w:qFormat/>
    <w:rPr>
      <w:rFonts w:ascii="XO Thames" w:hAnsi="XO Thames"/>
      <w:color w:val="000000"/>
      <w:spacing w:val="0"/>
      <w:sz w:val="28"/>
    </w:rPr>
  </w:style>
  <w:style w:type="character" w:styleId="Contents6">
    <w:name w:val="Contents 6"/>
    <w:qFormat/>
    <w:rPr>
      <w:rFonts w:ascii="XO Thames" w:hAnsi="XO Thames"/>
      <w:color w:val="000000"/>
      <w:spacing w:val="0"/>
      <w:sz w:val="28"/>
    </w:rPr>
  </w:style>
  <w:style w:type="character" w:styleId="Contents7">
    <w:name w:val="Contents 7"/>
    <w:qFormat/>
    <w:rPr>
      <w:rFonts w:ascii="XO Thames" w:hAnsi="XO Thames"/>
      <w:color w:val="000000"/>
      <w:spacing w:val="0"/>
      <w:sz w:val="28"/>
    </w:rPr>
  </w:style>
  <w:style w:type="character" w:styleId="List1">
    <w:name w:val="List1"/>
    <w:basedOn w:val="Textbody1"/>
    <w:qFormat/>
    <w:rPr/>
  </w:style>
  <w:style w:type="character" w:styleId="Heading31">
    <w:name w:val="Heading 31"/>
    <w:qFormat/>
    <w:rPr>
      <w:rFonts w:ascii="XO Thames" w:hAnsi="XO Thames"/>
      <w:b/>
      <w:sz w:val="26"/>
    </w:rPr>
  </w:style>
  <w:style w:type="character" w:styleId="Contents3">
    <w:name w:val="Contents 3"/>
    <w:link w:val="Contents32"/>
    <w:qFormat/>
    <w:rPr>
      <w:rFonts w:ascii="XO Thames" w:hAnsi="XO Thames"/>
      <w:sz w:val="28"/>
    </w:rPr>
  </w:style>
  <w:style w:type="character" w:styleId="Internetlink">
    <w:name w:val="Internet link"/>
    <w:link w:val="Internetlink1"/>
    <w:qFormat/>
    <w:rPr>
      <w:rFonts w:ascii="Times New Roman" w:hAnsi="Times New Roman"/>
      <w:color w:val="0000FF"/>
      <w:spacing w:val="0"/>
      <w:sz w:val="20"/>
      <w:u w:val="single"/>
    </w:rPr>
  </w:style>
  <w:style w:type="character" w:styleId="Subtitle1">
    <w:name w:val="Subtitle1"/>
    <w:qFormat/>
    <w:rPr>
      <w:rFonts w:ascii="XO Thames" w:hAnsi="XO Thames"/>
      <w:i/>
      <w:color w:val="000000"/>
      <w:spacing w:val="0"/>
      <w:sz w:val="24"/>
    </w:rPr>
  </w:style>
  <w:style w:type="character" w:styleId="Heading41">
    <w:name w:val="Heading 41"/>
    <w:qFormat/>
    <w:rPr>
      <w:rFonts w:ascii="XO Thames" w:hAnsi="XO Thames"/>
      <w:b/>
      <w:sz w:val="24"/>
    </w:rPr>
  </w:style>
  <w:style w:type="character" w:styleId="Contents61">
    <w:name w:val="Contents 61"/>
    <w:link w:val="Contents62"/>
    <w:qFormat/>
    <w:rPr>
      <w:rFonts w:ascii="XO Thames" w:hAnsi="XO Thames"/>
      <w:sz w:val="28"/>
    </w:rPr>
  </w:style>
  <w:style w:type="character" w:styleId="Style9">
    <w:name w:val="Колонтитул"/>
    <w:link w:val="12"/>
    <w:qFormat/>
    <w:rPr>
      <w:rFonts w:ascii="XO Thames" w:hAnsi="XO Thames"/>
      <w:color w:val="000000"/>
      <w:spacing w:val="0"/>
      <w:sz w:val="20"/>
    </w:rPr>
  </w:style>
  <w:style w:type="character" w:styleId="Contents31">
    <w:name w:val="Contents 31"/>
    <w:qFormat/>
    <w:rPr>
      <w:rFonts w:ascii="XO Thames" w:hAnsi="XO Thames"/>
      <w:color w:val="000000"/>
      <w:spacing w:val="0"/>
      <w:sz w:val="28"/>
    </w:rPr>
  </w:style>
  <w:style w:type="character" w:styleId="Textbody">
    <w:name w:val="Text body"/>
    <w:link w:val="Textbody2"/>
    <w:qFormat/>
    <w:rPr/>
  </w:style>
  <w:style w:type="character" w:styleId="Textbodyindent1">
    <w:name w:val="Text body indent1"/>
    <w:qFormat/>
    <w:rPr/>
  </w:style>
  <w:style w:type="character" w:styleId="Style10">
    <w:name w:val="Заголовок"/>
    <w:link w:val="1"/>
    <w:qFormat/>
    <w:rPr>
      <w:rFonts w:ascii="Liberation Sans" w:hAnsi="Liberation Sans"/>
      <w:sz w:val="28"/>
    </w:rPr>
  </w:style>
  <w:style w:type="character" w:styleId="DefaultParagraphFont">
    <w:name w:val="Default Paragraph Font"/>
    <w:link w:val="DefaultParagraphFont1"/>
    <w:qFormat/>
    <w:rPr>
      <w:rFonts w:ascii="Times New Roman" w:hAnsi="Times New Roman"/>
      <w:color w:val="000000"/>
      <w:spacing w:val="0"/>
      <w:sz w:val="20"/>
    </w:rPr>
  </w:style>
  <w:style w:type="character" w:styleId="Heading51">
    <w:name w:val="Heading 51"/>
    <w:qFormat/>
    <w:rPr>
      <w:rFonts w:ascii="XO Thames" w:hAnsi="XO Thames"/>
      <w:b/>
      <w:color w:val="000000"/>
      <w:spacing w:val="0"/>
      <w:sz w:val="22"/>
    </w:rPr>
  </w:style>
  <w:style w:type="character" w:styleId="Textbody1">
    <w:name w:val="Text body1"/>
    <w:qFormat/>
    <w:rPr/>
  </w:style>
  <w:style w:type="character" w:styleId="Heading11">
    <w:name w:val="Heading 11"/>
    <w:qFormat/>
    <w:rPr>
      <w:rFonts w:ascii="Times New Roman" w:hAnsi="Times New Roman"/>
      <w:sz w:val="28"/>
    </w:rPr>
  </w:style>
  <w:style w:type="character" w:styleId="Hyperlink">
    <w:name w:val="Hyperlink"/>
    <w:rPr>
      <w:color w:val="0000FF"/>
      <w:u w:val="single"/>
    </w:rPr>
  </w:style>
  <w:style w:type="character" w:styleId="Footnote">
    <w:name w:val="Footnote"/>
    <w:link w:val="Footnote1"/>
    <w:qFormat/>
    <w:rPr>
      <w:rFonts w:ascii="XO Thames" w:hAnsi="XO Thames"/>
      <w:color w:val="000000"/>
      <w:spacing w:val="0"/>
      <w:sz w:val="22"/>
    </w:rPr>
  </w:style>
  <w:style w:type="character" w:styleId="Contents1">
    <w:name w:val="Contents 1"/>
    <w:qFormat/>
    <w:rPr>
      <w:rFonts w:ascii="XO Thames" w:hAnsi="XO Thames"/>
      <w:b/>
      <w:color w:val="000000"/>
      <w:spacing w:val="0"/>
      <w:sz w:val="28"/>
    </w:rPr>
  </w:style>
  <w:style w:type="character" w:styleId="Caption1">
    <w:name w:val="Caption1"/>
    <w:qFormat/>
    <w:rPr>
      <w:i/>
      <w:sz w:val="24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BalloonText">
    <w:name w:val="Balloon Text"/>
    <w:link w:val="BalloonText1"/>
    <w:qFormat/>
    <w:rPr>
      <w:rFonts w:ascii="Tahoma" w:hAnsi="Tahoma"/>
      <w:sz w:val="16"/>
    </w:rPr>
  </w:style>
  <w:style w:type="character" w:styleId="Heading21">
    <w:name w:val="Heading 21"/>
    <w:qFormat/>
    <w:rPr>
      <w:rFonts w:ascii="Times New Roman" w:hAnsi="Times New Roman"/>
      <w:sz w:val="28"/>
    </w:rPr>
  </w:style>
  <w:style w:type="character" w:styleId="Contents91">
    <w:name w:val="Contents 91"/>
    <w:qFormat/>
    <w:rPr>
      <w:rFonts w:ascii="XO Thames" w:hAnsi="XO Thames"/>
      <w:color w:val="000000"/>
      <w:spacing w:val="0"/>
      <w:sz w:val="28"/>
    </w:rPr>
  </w:style>
  <w:style w:type="character" w:styleId="Contents71">
    <w:name w:val="Contents 71"/>
    <w:link w:val="Contents72"/>
    <w:qFormat/>
    <w:rPr>
      <w:rFonts w:ascii="XO Thames" w:hAnsi="XO Thames"/>
      <w:sz w:val="28"/>
    </w:rPr>
  </w:style>
  <w:style w:type="character" w:styleId="Contents8">
    <w:name w:val="Contents 8"/>
    <w:qFormat/>
    <w:rPr>
      <w:rFonts w:ascii="XO Thames" w:hAnsi="XO Thames"/>
      <w:color w:val="000000"/>
      <w:spacing w:val="0"/>
      <w:sz w:val="28"/>
    </w:rPr>
  </w:style>
  <w:style w:type="character" w:styleId="Style11">
    <w:name w:val="Указатель"/>
    <w:link w:val="11"/>
    <w:qFormat/>
    <w:rPr/>
  </w:style>
  <w:style w:type="character" w:styleId="Contents21">
    <w:name w:val="Contents 21"/>
    <w:link w:val="Contents22"/>
    <w:qFormat/>
    <w:rPr>
      <w:rFonts w:ascii="XO Thames" w:hAnsi="XO Thames"/>
      <w:sz w:val="28"/>
    </w:rPr>
  </w:style>
  <w:style w:type="character" w:styleId="Contents5">
    <w:name w:val="Contents 5"/>
    <w:link w:val="Contents52"/>
    <w:qFormat/>
    <w:rPr>
      <w:rFonts w:ascii="XO Thames" w:hAnsi="XO Thames"/>
      <w:sz w:val="28"/>
    </w:rPr>
  </w:style>
  <w:style w:type="character" w:styleId="Contents81">
    <w:name w:val="Contents 81"/>
    <w:link w:val="Contents82"/>
    <w:qFormat/>
    <w:rPr>
      <w:rFonts w:ascii="XO Thames" w:hAnsi="XO Thames"/>
      <w:sz w:val="28"/>
    </w:rPr>
  </w:style>
  <w:style w:type="character" w:styleId="Contents51">
    <w:name w:val="Contents 51"/>
    <w:qFormat/>
    <w:rPr>
      <w:rFonts w:ascii="XO Thames" w:hAnsi="XO Thames"/>
      <w:color w:val="000000"/>
      <w:spacing w:val="0"/>
      <w:sz w:val="28"/>
    </w:rPr>
  </w:style>
  <w:style w:type="character" w:styleId="BodyTextFirstIndent2">
    <w:name w:val="Body Text First Indent 2"/>
    <w:basedOn w:val="Textbodyindent1"/>
    <w:link w:val="BodyTextFirstIndent21"/>
    <w:qFormat/>
    <w:rPr/>
  </w:style>
  <w:style w:type="character" w:styleId="Title1">
    <w:name w:val="Title1"/>
    <w:qFormat/>
    <w:rPr>
      <w:rFonts w:ascii="XO Thames" w:hAnsi="XO Thames"/>
      <w:b/>
      <w:caps/>
      <w:color w:val="000000"/>
      <w:spacing w:val="0"/>
      <w:sz w:val="40"/>
    </w:rPr>
  </w:style>
  <w:style w:type="character" w:styleId="Contents41">
    <w:name w:val="Contents 41"/>
    <w:link w:val="Contents42"/>
    <w:qFormat/>
    <w:rPr>
      <w:rFonts w:ascii="XO Thames" w:hAnsi="XO Thames"/>
      <w:sz w:val="28"/>
    </w:rPr>
  </w:style>
  <w:style w:type="character" w:styleId="Contents11">
    <w:name w:val="Contents 11"/>
    <w:link w:val="Contents12"/>
    <w:qFormat/>
    <w:rPr>
      <w:rFonts w:ascii="XO Thames" w:hAnsi="XO Thames"/>
      <w:b/>
      <w:sz w:val="28"/>
    </w:rPr>
  </w:style>
  <w:style w:type="character" w:styleId="Style12">
    <w:name w:val="Содержимое таблицы"/>
    <w:link w:val="13"/>
    <w:qFormat/>
    <w:rPr/>
  </w:style>
  <w:style w:type="character" w:styleId="Style13">
    <w:name w:val="Заголовок таблицы"/>
    <w:basedOn w:val="Style12"/>
    <w:link w:val="14"/>
    <w:qFormat/>
    <w:rPr>
      <w:b/>
    </w:rPr>
  </w:style>
  <w:style w:type="paragraph" w:styleId="1">
    <w:name w:val="Заголовок1"/>
    <w:basedOn w:val="Normal"/>
    <w:next w:val="BodyText"/>
    <w:link w:val="Style10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pacing w:before="120" w:after="120"/>
    </w:pPr>
    <w:rPr>
      <w:i/>
      <w:sz w:val="24"/>
    </w:rPr>
  </w:style>
  <w:style w:type="paragraph" w:styleId="11">
    <w:name w:val="Указатель1"/>
    <w:basedOn w:val="Normal"/>
    <w:link w:val="Style11"/>
    <w:qFormat/>
    <w:pPr/>
    <w:rPr/>
  </w:style>
  <w:style w:type="paragraph" w:styleId="Textbodyindent2">
    <w:name w:val="Text body indent2"/>
    <w:link w:val="Textbodyindent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TOC2">
    <w:name w:val="TOC 2"/>
    <w:next w:val="Normal"/>
    <w:uiPriority w:val="39"/>
    <w:pPr>
      <w:widowControl/>
      <w:bidi w:val="0"/>
      <w:spacing w:lineRule="auto" w:line="240" w:before="0" w:after="0"/>
      <w:ind w:hanging="0" w:left="200" w:right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92">
    <w:name w:val="Contents 92"/>
    <w:link w:val="Contents9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TOC4">
    <w:name w:val="TOC 4"/>
    <w:next w:val="Normal"/>
    <w:uiPriority w:val="39"/>
    <w:pPr>
      <w:widowControl/>
      <w:bidi w:val="0"/>
      <w:spacing w:lineRule="auto" w:line="240" w:before="0" w:after="0"/>
      <w:ind w:hanging="0" w:left="600" w:right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TOC6">
    <w:name w:val="TOC 6"/>
    <w:next w:val="Normal"/>
    <w:uiPriority w:val="39"/>
    <w:pPr>
      <w:widowControl/>
      <w:bidi w:val="0"/>
      <w:spacing w:lineRule="auto" w:line="240" w:before="0" w:after="0"/>
      <w:ind w:hanging="0" w:left="1000" w:right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TOC7">
    <w:name w:val="TOC 7"/>
    <w:next w:val="Normal"/>
    <w:uiPriority w:val="39"/>
    <w:pPr>
      <w:widowControl/>
      <w:bidi w:val="0"/>
      <w:spacing w:lineRule="auto" w:line="240" w:before="0" w:after="0"/>
      <w:ind w:hanging="0" w:left="1200" w:right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32">
    <w:name w:val="Contents 32"/>
    <w:link w:val="Contents3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Internetlink1">
    <w:name w:val="Internet link1"/>
    <w:link w:val="Internetlink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Subtitle">
    <w:name w:val="Subtitle"/>
    <w:next w:val="Normal"/>
    <w:uiPriority w:val="11"/>
    <w:qFormat/>
    <w:pPr>
      <w:widowControl/>
      <w:bidi w:val="0"/>
      <w:spacing w:lineRule="auto" w:line="240" w:before="0" w:after="0"/>
      <w:ind w:hanging="0" w:left="0" w:right="0"/>
      <w:jc w:val="both"/>
    </w:pPr>
    <w:rPr>
      <w:rFonts w:ascii="XO Thames" w:hAnsi="XO Thames" w:eastAsia="NSimSun" w:cs="Arial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Contents62">
    <w:name w:val="Contents 62"/>
    <w:link w:val="Contents6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12">
    <w:name w:val="Колонтитул1"/>
    <w:link w:val="Style9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TOC3">
    <w:name w:val="TOC 3"/>
    <w:next w:val="Normal"/>
    <w:uiPriority w:val="39"/>
    <w:pPr>
      <w:widowControl/>
      <w:bidi w:val="0"/>
      <w:spacing w:lineRule="auto" w:line="240" w:before="0" w:after="0"/>
      <w:ind w:hanging="0" w:left="400" w:right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Textbody2">
    <w:name w:val="Text body2"/>
    <w:link w:val="Textbody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BodyTextIndent">
    <w:name w:val="Body Text Indent"/>
    <w:basedOn w:val="Normal"/>
    <w:pPr>
      <w:spacing w:before="0" w:after="120"/>
      <w:ind w:hanging="0" w:left="283" w:right="0"/>
    </w:pPr>
    <w:rPr/>
  </w:style>
  <w:style w:type="paragraph" w:styleId="DefaultParagraphFont1">
    <w:name w:val="Default Paragraph Font1"/>
    <w:link w:val="DefaultParagraphFont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Internetlink2">
    <w:name w:val="Internet link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Arial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Footnote1">
    <w:name w:val="Footnote1"/>
    <w:link w:val="Footnote"/>
    <w:qFormat/>
    <w:pPr>
      <w:widowControl/>
      <w:bidi w:val="0"/>
      <w:spacing w:lineRule="auto" w:line="240" w:before="0" w:after="0"/>
      <w:ind w:firstLine="851" w:left="0" w:right="0"/>
      <w:jc w:val="both"/>
    </w:pPr>
    <w:rPr>
      <w:rFonts w:ascii="XO Thames" w:hAnsi="XO Thames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TOC1">
    <w:name w:val="TOC 1"/>
    <w:next w:val="Normal"/>
    <w:uiPriority w:val="39"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Ari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BalloonText1">
    <w:name w:val="Balloon Text1"/>
    <w:basedOn w:val="Normal"/>
    <w:link w:val="BalloonText"/>
    <w:qFormat/>
    <w:pPr/>
    <w:rPr>
      <w:rFonts w:ascii="Tahoma" w:hAnsi="Tahoma"/>
      <w:sz w:val="16"/>
    </w:rPr>
  </w:style>
  <w:style w:type="paragraph" w:styleId="TOC9">
    <w:name w:val="TOC 9"/>
    <w:next w:val="Normal"/>
    <w:uiPriority w:val="39"/>
    <w:pPr>
      <w:widowControl/>
      <w:bidi w:val="0"/>
      <w:spacing w:lineRule="auto" w:line="240" w:before="0" w:after="0"/>
      <w:ind w:hanging="0" w:left="1600" w:right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72">
    <w:name w:val="Contents 72"/>
    <w:link w:val="Contents7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TOC8">
    <w:name w:val="TOC 8"/>
    <w:next w:val="Normal"/>
    <w:uiPriority w:val="39"/>
    <w:pPr>
      <w:widowControl/>
      <w:bidi w:val="0"/>
      <w:spacing w:lineRule="auto" w:line="240" w:before="0" w:after="0"/>
      <w:ind w:hanging="0" w:left="1400" w:right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22">
    <w:name w:val="Contents 22"/>
    <w:link w:val="Contents2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52">
    <w:name w:val="Contents 52"/>
    <w:link w:val="Contents5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82">
    <w:name w:val="Contents 82"/>
    <w:link w:val="Contents8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TOC5">
    <w:name w:val="TOC 5"/>
    <w:next w:val="Normal"/>
    <w:uiPriority w:val="39"/>
    <w:pPr>
      <w:widowControl/>
      <w:bidi w:val="0"/>
      <w:spacing w:lineRule="auto" w:line="240" w:before="0" w:after="0"/>
      <w:ind w:hanging="0" w:left="800" w:right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BodyTextFirstIndent21">
    <w:name w:val="Body Text First Indent 21"/>
    <w:basedOn w:val="BodyTextIndent"/>
    <w:link w:val="BodyTextFirstIndent2"/>
    <w:qFormat/>
    <w:pPr>
      <w:ind w:firstLine="210" w:left="0" w:right="0"/>
    </w:pPr>
    <w:rPr/>
  </w:style>
  <w:style w:type="paragraph" w:styleId="Title">
    <w:name w:val="Title"/>
    <w:next w:val="Normal"/>
    <w:uiPriority w:val="10"/>
    <w:qFormat/>
    <w:pPr>
      <w:widowControl/>
      <w:bidi w:val="0"/>
      <w:spacing w:lineRule="auto" w:line="240" w:before="567" w:after="567"/>
      <w:ind w:hanging="0" w:left="0" w:right="0"/>
      <w:jc w:val="center"/>
    </w:pPr>
    <w:rPr>
      <w:rFonts w:ascii="XO Thames" w:hAnsi="XO Thames" w:eastAsia="NSimSun" w:cs="Arial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Contents42">
    <w:name w:val="Contents 42"/>
    <w:link w:val="Contents4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12">
    <w:name w:val="Contents 12"/>
    <w:link w:val="Contents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Ari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13">
    <w:name w:val="Содержимое таблицы1"/>
    <w:basedOn w:val="Normal"/>
    <w:link w:val="Style12"/>
    <w:qFormat/>
    <w:pPr>
      <w:widowControl w:val="false"/>
    </w:pPr>
    <w:rPr/>
  </w:style>
  <w:style w:type="paragraph" w:styleId="14">
    <w:name w:val="Заголовок таблицы1"/>
    <w:basedOn w:val="13"/>
    <w:link w:val="Style13"/>
    <w:qFormat/>
    <w:pPr>
      <w:jc w:val="center"/>
    </w:pPr>
    <w:rPr>
      <w:b/>
    </w:rPr>
  </w:style>
  <w:style w:type="table" w:styleId="Style_53">
    <w:name w:val="Table Grid"/>
    <w:basedOn w:val="Style_3"/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default="1" w:styleId="Style_3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 pitchFamily="0" charset="1"/>
        <a:ea typeface=""/>
        <a:cs typeface=""/>
      </a:majorFont>
      <a:minorFont>
        <a:latin typeface="XO Thames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tileRect l="0" t="0" r="0" b="0"/>
        </a:gradFill>
      </a:fillStyleLst>
      <a:lnStyleLst>
        <a:ln w="0"/>
        <a:ln w="0"/>
        <a:ln w="0"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LibreOffice/7.6.0.3$Windows_X86_64 LibreOffice_project/69edd8b8ebc41d00b4de3915dc82f8f0fc3b6265</Application>
  <AppVersion>15.0000</AppVersion>
  <Pages>1</Pages>
  <Words>112</Words>
  <Characters>851</Characters>
  <CharactersWithSpaces>928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2024-01-29T11:27:57Z</dcterms:modified>
  <cp:revision>1</cp:revision>
  <dc:subject/>
  <dc:title/>
</cp:coreProperties>
</file>