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Заявка</w:t>
      </w:r>
    </w:p>
    <w:p>
      <w:pPr>
        <w:pStyle w:val="Normal"/>
        <w:bidi w:val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 участие в IX краевом видеоконкурсе инструментальных</w:t>
      </w:r>
    </w:p>
    <w:p>
      <w:pPr>
        <w:pStyle w:val="Normal"/>
        <w:bidi w:val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коллективов и солистов «Музыкальный автограф»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1.Город, район _____________________________________________________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 Ф.И.О. исполнителя (ей), полное название коллектива, принадлежность (так будут оформлены наградные документы)_________________________________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 Номинация: фортепиано; струнные инструменты; духовые и ударные инструменты; народные инструменты; вокально-инструментальные ансамбли; концертмейстерское мастерство (нужное подчеркнуть)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 Руководитель коллектива, педагог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 Возраст участника, для солистов и участников детских ансамблей малых форм – класс, курс _________________________________________________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 Программа выступления: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 «______________________________________________________________»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автор (ы) ___________________________________________________________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сопровождение (концертмейстер) _______________________________________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 «______________________________________________________________»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автор(ы) ____________________________________________________________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сопровождение (концертмейстер) _______________________________________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 «______________________________________________________________»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автор(ы) ___________________________________________________________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сопровождение (концертмейстер) _____________________________________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7. Контактная информация (телефон, e-mail)____________________________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                                                                ________________</w:t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sectPr>
      <w:type w:val="nextPage"/>
      <w:pgSz w:w="11906" w:h="16838"/>
      <w:pgMar w:left="1440" w:right="832" w:gutter="0" w:header="0" w:top="566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55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1">
    <w:name w:val="Heading 1"/>
    <w:basedOn w:val="Normal1"/>
    <w:next w:val="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/>
  </w:style>
  <w:style w:type="paragraph" w:styleId="Style1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Style13">
    <w:name w:val="Title"/>
    <w:basedOn w:val="Normal1"/>
    <w:next w:val="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LibreOffice/7.3.0.3$Windows_X86_64 LibreOffice_project/0f246aa12d0eee4a0f7adcefbf7c878fc2238db3</Application>
  <AppVersion>15.0000</AppVersion>
  <Pages>2</Pages>
  <Words>101</Words>
  <Characters>1883</Characters>
  <CharactersWithSpaces>2027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