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tabs>
          <w:tab w:val="clear" w:pos="708" w:leader="none"/>
          <w:tab w:val="left" w:pos="5670" w:leader="none"/>
        </w:tabs>
        <w:spacing w:lineRule="auto" w:line="240" w:beforeAutospacing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tabs>
          <w:tab w:val="clear" w:pos="708" w:leader="none"/>
          <w:tab w:val="left" w:pos="5670" w:leader="none"/>
        </w:tabs>
        <w:spacing w:lineRule="auto" w:line="240" w:beforeAutospacing="0" w:afterAutospacing="0"/>
        <w:jc w:val="right"/>
      </w:pP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Заявка </w:t>
      </w:r>
    </w:p>
    <w:p>
      <w:pPr>
        <w:spacing w:lineRule="auto" w:line="240" w:beforeAutospacing="0" w:afterAutospacing="0"/>
        <w:jc w:val="center"/>
      </w:pPr>
      <w:r>
        <w:rPr>
          <w:rFonts w:ascii="Times New Roman" w:hAnsi="Times New Roman"/>
          <w:b w:val="1"/>
          <w:bCs w:val="1"/>
          <w:sz w:val="28"/>
          <w:szCs w:val="28"/>
        </w:rPr>
        <w:t>на участие в открытом фестивале фольклора и ремёсел</w:t>
      </w:r>
    </w:p>
    <w:p>
      <w:pPr>
        <w:spacing w:lineRule="auto" w:line="240" w:beforeAutospacing="0" w:afterAutospacing="0"/>
        <w:jc w:val="center"/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 «Алтайские плетёнки»</w:t>
      </w: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>(для коллективов/солистов)</w:t>
      </w: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1.Район (село, город): _______________________________________________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коллектива:______________________________________________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3.Возраст участников:_______________________________________________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4.ФИО руководителя/концертмейстера (полностью):_______________________________________________________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5.Направляющая сторона: ____________________________________________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6.Телефон, эл. почта: _______________________________________________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для фольклорных коллективов (название, репертуар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Ф.И.О. мастера-ремесленника (полностью), контактный телефон: __________________________________________________________________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9.Тема мастер-класса: ________________________________________________________________________________________________________________________________________________________________________________________________</w:t>
      </w:r>
    </w:p>
    <w:p>
      <w:pPr>
        <w:spacing w:lineRule="auto" w:line="240" w:beforeAutospacing="0" w:afterAutospacing="0"/>
      </w:pPr>
      <w:r>
        <w:rPr>
          <w:rFonts w:ascii="Times New Roman" w:hAnsi="Times New Roman"/>
          <w:sz w:val="28"/>
          <w:szCs w:val="28"/>
        </w:rPr>
        <w:t>10. Перечень представляемых выставочных изделий с паспортом изделия – этнографического или новодела: 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clear" w:pos="708" w:leader="none"/>
          <w:tab w:val="left" w:pos="5670" w:leader="none"/>
        </w:tabs>
        <w:spacing w:lineRule="auto" w:line="240" w:before="0" w:after="200" w:beforeAutospacing="0" w:afterAutospacing="0"/>
        <w:jc w:val="both"/>
      </w:pPr>
    </w:p>
    <w:p>
      <w:pPr>
        <w:tabs>
          <w:tab w:val="clear" w:pos="708" w:leader="none"/>
          <w:tab w:val="left" w:pos="5670" w:leader="none"/>
        </w:tabs>
        <w:spacing w:lineRule="auto" w:line="240" w:before="0" w:after="200" w:beforeAutospacing="0" w:afterAutospacing="0"/>
        <w:jc w:val="both"/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clear" w:pos="708" w:leader="none"/>
          <w:tab w:val="left" w:pos="5670" w:leader="none"/>
        </w:tabs>
        <w:spacing w:lineRule="auto" w:line="240"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clear" w:pos="708" w:leader="none"/>
          <w:tab w:val="left" w:pos="5670" w:leader="none"/>
        </w:tabs>
        <w:spacing w:lineRule="auto" w:line="240"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clear" w:pos="708" w:leader="none"/>
          <w:tab w:val="left" w:pos="5670" w:leader="none"/>
        </w:tabs>
        <w:spacing w:lineRule="auto" w:line="240" w:beforeAutospacing="0" w:afterAutospacing="0"/>
        <w:jc w:val="right"/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Заявка </w:t>
      </w:r>
    </w:p>
    <w:p>
      <w:pPr>
        <w:spacing w:lineRule="auto" w:line="240" w:beforeAutospacing="0" w:afterAutospacing="0"/>
        <w:jc w:val="center"/>
      </w:pPr>
      <w:r>
        <w:rPr>
          <w:rFonts w:ascii="Times New Roman" w:hAnsi="Times New Roman"/>
          <w:b w:val="1"/>
          <w:bCs w:val="1"/>
          <w:sz w:val="28"/>
          <w:szCs w:val="28"/>
        </w:rPr>
        <w:t>на участие в открытом фестивале фольклора и ремёсел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 «Алтайские плетёнки»</w:t>
      </w: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t xml:space="preserve">для мастеров-ремесленников  </w:t>
      </w:r>
    </w:p>
    <w:p>
      <w:pPr>
        <w:tabs>
          <w:tab w:val="clear" w:pos="708" w:leader="none"/>
          <w:tab w:val="left" w:pos="8595" w:leader="none"/>
        </w:tabs>
        <w:spacing w:lineRule="auto" w:line="240" w:beforeAutospacing="0" w:afterAutospacing="0"/>
        <w:jc w:val="center"/>
        <w:rPr>
          <w:rFonts w:ascii="Times New Roman" w:hAnsi="Times New Roman"/>
          <w:sz w:val="28"/>
          <w:szCs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Район (село, город): _______________________________________________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2.Ф.И.О. мастера-ремесленника (полностью) __________________________________________________________________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3.Тема мастер-класса: ______________________________________________________________________________________________________________________________________________________________________________________________________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представляемых выставочных изделий с паспортом изделия – этнографического или новодела: ______________________________________________________________________________________________________________________________________________________________________________________________________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 участников:_______________________________________________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6.Ф.И.О. руководителя (полностью):___________________________________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Направляющая сторона: ___________________________________________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single" w:sz="2" w:space="2" w:shadow="0" w:frame="0" w:color="000000"/>
          <w:right w:val="none" w:sz="0" w:space="0" w:shadow="0" w:frame="0" w:color="auto"/>
          <w:between w:val="none" w:sz="0" w:space="0" w:shadow="0" w:frame="0" w:color="auto"/>
        </w:pBd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Телефон, эл. почта: _______________________________________________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Необходимое техническое оборудование:_____________________________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701" w:right="850" w:top="1134" w:bottom="1134" w:header="0" w:footer="0" w:gutter="0"/>
      <w:pgNumType w:chapSep="period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1"/>
      <w:jc w:val="center"/>
    </w:pPr>
  </w:p>
  <w:p>
    <w:pPr>
      <w:pStyle w:val="P11"/>
    </w:pPr>
  </w:p>
</w:ftr>
</file>

<file path=word/numbering.xml><?xml version="1.0" encoding="utf-8"?>
<w:numbering xmlns:w="http://schemas.openxmlformats.org/wordprocessingml/2006/main">
  <w:abstractNum w:abstractNumId="0">
    <w:nsid w:val="325B23E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20" w:left="1080"/>
        <w:tabs>
          <w:tab w:val="num" w:pos="10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1080"/>
        <w:tabs>
          <w:tab w:val="num" w:pos="144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440"/>
        <w:tabs>
          <w:tab w:val="num" w:pos="180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440"/>
        <w:tabs>
          <w:tab w:val="num" w:pos="216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800"/>
        <w:tabs>
          <w:tab w:val="num" w:pos="252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2160"/>
        <w:tabs>
          <w:tab w:val="num" w:pos="28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2160"/>
        <w:tabs>
          <w:tab w:val="num" w:pos="32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2520"/>
        <w:tabs>
          <w:tab w:val="num" w:pos="3600" w:leader="none"/>
        </w:tabs>
      </w:pPr>
      <w:rPr/>
    </w:lvl>
  </w:abstractNum>
  <w:abstractNum w:abstractNumId="1">
    <w:nsid w:val="373A3B1D"/>
    <w:multiLevelType w:val="multilevel"/>
    <w:lvl w:ilvl="0">
      <w:start w:val="5"/>
      <w:numFmt w:val="decimal"/>
      <w:suff w:val="tab"/>
      <w:lvlText w:val="%1."/>
      <w:lvlJc w:val="left"/>
      <w:pPr>
        <w:ind w:hanging="360" w:left="810"/>
        <w:tabs>
          <w:tab w:val="num" w:pos="720" w:leader="none"/>
        </w:tabs>
      </w:pPr>
      <w:rPr>
        <w:b w:val="1"/>
        <w:sz w:val="28"/>
      </w:rPr>
    </w:lvl>
    <w:lvl w:ilvl="1">
      <w:start w:val="1"/>
      <w:numFmt w:val="lowerLetter"/>
      <w:suff w:val="tab"/>
      <w:lvlText w:val="%2."/>
      <w:lvlJc w:val="left"/>
      <w:pPr>
        <w:ind w:hanging="360" w:left="1530"/>
        <w:tabs>
          <w:tab w:val="num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  <w:tabs>
          <w:tab w:val="num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  <w:tabs>
          <w:tab w:val="num" w:pos="18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  <w:tabs>
          <w:tab w:val="num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  <w:tabs>
          <w:tab w:val="num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  <w:tabs>
          <w:tab w:val="num" w:pos="28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  <w:tabs>
          <w:tab w:val="num" w:pos="32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  <w:tabs>
          <w:tab w:val="num" w:pos="3600" w:leader="none"/>
        </w:tabs>
      </w:pPr>
      <w:rPr/>
    </w:lvl>
  </w:abstractNum>
  <w:abstractNum w:abstractNumId="2">
    <w:nsid w:val="38167E29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1"/>
      <w:suppressAutoHyphens w:val="1"/>
      <w:spacing w:lineRule="auto" w:line="276" w:before="0" w:after="0" w:beforeAutospacing="0" w:afterAutospacing="0"/>
      <w:bidi w:val="0"/>
      <w:jc w:val="left"/>
    </w:pPr>
    <w:rPr>
      <w:color w:val="auto"/>
      <w:sz w:val="22"/>
      <w:szCs w:val="22"/>
      <w:lang w:val="ru-RU" w:bidi="ar-SA" w:eastAsia="en-US"/>
    </w:rPr>
  </w:style>
  <w:style w:type="paragraph" w:styleId="P1">
    <w:name w:val="Заголовок"/>
    <w:basedOn w:val="P0"/>
    <w:next w:val="P2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  <w:szCs w:val="28"/>
    </w:rPr>
  </w:style>
  <w:style w:type="paragraph" w:styleId="P2">
    <w:name w:val="Body Text"/>
    <w:basedOn w:val="P0"/>
    <w:pPr>
      <w:spacing w:before="0" w:after="140" w:beforeAutospacing="0" w:afterAutospacing="0"/>
    </w:pPr>
    <w:rPr/>
  </w:style>
  <w:style w:type="paragraph" w:styleId="P3">
    <w:name w:val="List"/>
    <w:basedOn w:val="P2"/>
    <w:pPr/>
    <w:rPr/>
  </w:style>
  <w:style w:type="paragraph" w:styleId="P4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iCs w:val="1"/>
      <w:sz w:val="24"/>
      <w:szCs w:val="24"/>
    </w:rPr>
  </w:style>
  <w:style w:type="paragraph" w:styleId="P5">
    <w:name w:val="Указатель"/>
    <w:basedOn w:val="P0"/>
    <w:qFormat/>
    <w:pPr>
      <w:suppressLineNumbers w:val="1"/>
    </w:pPr>
    <w:rPr/>
  </w:style>
  <w:style w:type="paragraph" w:styleId="P6">
    <w:name w:val="Index Heading"/>
    <w:basedOn w:val="P0"/>
    <w:qFormat/>
    <w:pPr>
      <w:suppressLineNumbers w:val="1"/>
    </w:pPr>
    <w:rPr/>
  </w:style>
  <w:style w:type="paragraph" w:styleId="P7">
    <w:name w:val="List Paragraph"/>
    <w:basedOn w:val="P0"/>
    <w:qFormat/>
    <w:pPr>
      <w:spacing w:before="0" w:after="200" w:beforeAutospacing="0" w:afterAutospacing="0"/>
      <w:ind w:firstLine="0" w:left="720"/>
      <w:contextualSpacing w:val="1"/>
    </w:pPr>
    <w:rPr/>
  </w:style>
  <w:style w:type="paragraph" w:styleId="P8">
    <w:name w:val="Верхний и нижний колонтитулы"/>
    <w:basedOn w:val="P0"/>
    <w:qFormat/>
    <w:pPr/>
    <w:rPr/>
  </w:style>
  <w:style w:type="paragraph" w:styleId="P9">
    <w:name w:val="Колонтитул"/>
    <w:basedOn w:val="P0"/>
    <w:qFormat/>
    <w:pPr/>
    <w:rPr/>
  </w:style>
  <w:style w:type="paragraph" w:styleId="P10">
    <w:name w:val="Header"/>
    <w:basedOn w:val="P0"/>
    <w:pPr>
      <w:tabs>
        <w:tab w:val="clear" w:pos="708" w:leader="none"/>
        <w:tab w:val="center" w:pos="4677" w:leader="none"/>
        <w:tab w:val="right" w:pos="9355" w:leader="none"/>
      </w:tabs>
      <w:spacing w:lineRule="auto" w:line="240" w:beforeAutospacing="0" w:afterAutospacing="0"/>
    </w:pPr>
    <w:rPr/>
  </w:style>
  <w:style w:type="paragraph" w:styleId="P11">
    <w:name w:val="Footer"/>
    <w:basedOn w:val="P0"/>
    <w:pPr>
      <w:tabs>
        <w:tab w:val="clear" w:pos="708" w:leader="none"/>
        <w:tab w:val="center" w:pos="4677" w:leader="none"/>
        <w:tab w:val="right" w:pos="9355" w:leader="none"/>
      </w:tabs>
      <w:spacing w:lineRule="auto" w:line="240" w:beforeAutospacing="0" w:afterAutospacing="0"/>
    </w:pPr>
    <w:rPr/>
  </w:style>
  <w:style w:type="paragraph" w:styleId="P12">
    <w:name w:val="Balloon Text"/>
    <w:basedOn w:val="P0"/>
    <w:semiHidden/>
    <w:qFormat/>
    <w:pPr>
      <w:spacing w:lineRule="auto" w:line="240" w:beforeAutospacing="0" w:afterAutospacing="0"/>
    </w:pPr>
    <w:rPr>
      <w:rFonts w:ascii="Tahoma" w:hAnsi="Tahoma"/>
      <w:sz w:val="16"/>
      <w:szCs w:val="16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qFormat/>
    <w:rPr>
      <w:sz w:val="22"/>
    </w:rPr>
  </w:style>
  <w:style w:type="character" w:styleId="C4">
    <w:name w:val="Нижний колонтитул Знак"/>
    <w:basedOn w:val="C0"/>
    <w:qFormat/>
    <w:rPr>
      <w:sz w:val="22"/>
    </w:rPr>
  </w:style>
  <w:style w:type="character" w:styleId="C5">
    <w:name w:val="Интернет-ссылка"/>
    <w:basedOn w:val="C0"/>
    <w:rPr>
      <w:color w:val="0000FF" w:themeColor="hyperlink"/>
      <w:u w:val="single"/>
    </w:rPr>
  </w:style>
  <w:style w:type="character" w:styleId="C6">
    <w:name w:val="Текст выноски Знак"/>
    <w:basedOn w:val="C0"/>
    <w:semiHidden/>
    <w:qFormat/>
    <w:rPr>
      <w:rFonts w:ascii="Tahoma" w:hAnsi="Tahoma"/>
      <w:sz w:val="16"/>
      <w:szCs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foot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092b-be81-4c71-94e5-b95c078eaa4e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API/21.2.6.0</Application>
  <AppVersion>21.2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21kab</dc:creator>
  <dcterms:created xsi:type="dcterms:W3CDTF">2018-10-04T05:34:00Z</dcterms:created>
  <dc:language>ru-RU</dc:language>
  <cp:lastPrinted>2022-04-12T15:22:00Z</cp:lastPrinted>
  <dcterms:modified xsi:type="dcterms:W3CDTF">2023-04-20T06:18:29Z</dcterms:modified>
  <cp:revision>64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</Properties>
</file>