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Заявка (для коллективов/солистов)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Район (село, город): _______________________________________________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Название коллектива:______________________________________________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Возраст участников:_______________________________________________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4.Ф.И.О. руководителя/концертмейстера (полностью):_______________________________________________________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5.Направляющая сторона: 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Телефон, эл. почта: 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Программа для фольклорных коллективов ( название, репертуар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. Ф.И.О. мастера-ремесленника (полностью), контактный телефон: __________________________________________________________________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Тема мастер-класса: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11. Перечень представляемых выставочных изделий с паспортом изделия (этнографического или новодела):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Заявка 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мастеров- ремесленников декоративно -прикладного творчества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Район (село, город): _______________________________________________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Ф.И.О. мастера-ремесленника (полностью) __________________________________________________________________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Тема мастер-класса: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Перечень представляемых выставочных изделий с паспортом изделия (этнографического или новодела):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Возраст участников:_______________________________________________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6.Ф.И.О. руководителя (полностью):___________________________________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Направляющая сторона: 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Телефон, эл. почта: 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Необходимое техническое оборудование:____________________________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sectPr>
      <w:footerReference w:type="default" r:id="rId2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182094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f50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40322"/>
    <w:rPr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40322"/>
    <w:rPr>
      <w:sz w:val="22"/>
    </w:rPr>
  </w:style>
  <w:style w:type="character" w:styleId="Style16" w:customStyle="1">
    <w:name w:val="Интернет-ссылка"/>
    <w:basedOn w:val="DefaultParagraphFont"/>
    <w:uiPriority w:val="99"/>
    <w:unhideWhenUsed/>
    <w:rsid w:val="00164f63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665c4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239d"/>
    <w:pPr>
      <w:spacing w:before="0" w:after="20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6">
    <w:name w:val="Foot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665c4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40299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F3DE-E673-4424-8543-2B53DBE4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Application>LibreOffice/7.2.2.2$Windows_X86_64 LibreOffice_project/02b2acce88a210515b4a5bb2e46cbfb63fe97d56</Application>
  <AppVersion>15.0000</AppVersion>
  <Pages>2</Pages>
  <Words>112</Words>
  <Characters>3026</Characters>
  <CharactersWithSpaces>3118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2018-10-04T05:34:00Z</dcterms:created>
  <dc:creator>21kab</dc:creator>
  <dc:description/>
  <dc:language>ru-RU</dc:language>
  <cp:lastModifiedBy/>
  <cp:lastPrinted>2022-04-12T15:22:00Z</cp:lastPrinted>
  <dcterms:modified xsi:type="dcterms:W3CDTF">2022-04-18T09:43:48Z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