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Итоги первого зонального этапа </w:t>
      </w:r>
      <w:r>
        <w:rPr>
          <w:rFonts w:eastAsia="Liberation Serif;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краевого фестиваля детских увлечений «Каникулы. Маршрут построен»</w:t>
      </w:r>
    </w:p>
    <w:p>
      <w:pPr>
        <w:pStyle w:val="Normal"/>
        <w:bidi w:val="0"/>
        <w:jc w:val="left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ab/>
        <w:tab/>
        <w:tab/>
      </w:r>
      <w:r>
        <w:rPr>
          <w:rFonts w:eastAsia="Liberation Serif;Times New Roman" w:cs="Liberation Serif;Times New Roman" w:ascii="Times New Roman" w:hAnsi="Times New Roman"/>
          <w:b/>
          <w:bCs/>
          <w:i w:val="false"/>
          <w:iCs w:val="false"/>
          <w:sz w:val="28"/>
          <w:szCs w:val="28"/>
        </w:rPr>
        <w:t>Диплом</w:t>
      </w:r>
      <w:r>
        <w:rPr>
          <w:rFonts w:eastAsia="Liberation Serif;Times New Roman" w:cs="Liberation Serif;Times New Roman" w:ascii="Times New Roman" w:hAnsi="Times New Roman"/>
          <w:b/>
          <w:bCs/>
          <w:i w:val="false"/>
          <w:iCs w:val="false"/>
          <w:sz w:val="28"/>
          <w:szCs w:val="28"/>
        </w:rPr>
        <w:t>ами награждаются</w:t>
      </w:r>
      <w:r>
        <w:rPr>
          <w:rFonts w:eastAsia="Liberation Serif;Times New Roman" w:cs="Liberation Serif;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: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- п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«Должны смеяться дети»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Каменушенского сельского клуба, Заринский район.      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«За самую радужную программу»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- п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«Каникулы Деда Мороза»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Троицкого межпоселенческого Дома культуры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«За удачное театрализованное решение»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- п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«Витаминные эксперты»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Муниципального бюджетного учреждения культуры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«Городской Дом культуры «Строитель»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«За лучшую программу с элементами воспитания»</w:t>
      </w:r>
    </w:p>
    <w:p>
      <w:pPr>
        <w:pStyle w:val="Normal"/>
        <w:bidi w:val="0"/>
        <w:jc w:val="center"/>
        <w:rPr>
          <w:rFonts w:ascii="Times New Roman" w:hAnsi="Times New Roman"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вест-игра» по сказкам А.С .Пушкина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, посвященная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Всероссийскому дню языка                                   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Фирсовского Дома культуры, Первомайский район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«За высокое мастерство ведущей»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обедител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ь</w:t>
      </w:r>
      <w:r>
        <w:rPr>
          <w:rFonts w:eastAsia="NSimSun" w:cs="Arial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zh-CN" w:bidi="hi-IN"/>
        </w:rPr>
        <w:t xml:space="preserve"> </w:t>
      </w:r>
      <w:r>
        <w:rPr>
          <w:rFonts w:eastAsia="NSimSun" w:cs="Arial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zh-CN" w:bidi="hi-IN"/>
        </w:rPr>
        <w:t>I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зоны краевого  фестиваля  детских увлечений «Каникулы, Маршрут построен»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еатрализованная игровая программа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«Ключи от лета»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«Косихинский РДК»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отдел МБУК «МфКЦ Косихинского района»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LibreOffice/7.1.3.2$Windows_X86_64 LibreOffice_project/47f78053abe362b9384784d31a6e56f8511eb1c1</Application>
  <AppVersion>15.0000</AppVersion>
  <Pages>1</Pages>
  <Words>100</Words>
  <Characters>757</Characters>
  <CharactersWithSpaces>891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2021-06-17T12:14:24Z</dcterms:created>
  <dc:creator/>
  <dc:description/>
  <dc:language>ru-RU</dc:language>
  <cp:lastModifiedBy/>
  <dcterms:modified xsi:type="dcterms:W3CDTF">2021-06-17T12:20:39Z</dcterms:modified>
  <cp:revision>1</cp:revision>
  <dc:subject/>
  <dc:title/>
</cp:coreProperties>
</file>