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eastAsia="SimSu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 xml:space="preserve">Итоги </w:t>
      </w:r>
      <w:r>
        <w:rPr>
          <w:rFonts w:eastAsia="SimSu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en-US" w:eastAsia="zh-CN" w:bidi="hi-IN"/>
        </w:rPr>
        <w:t xml:space="preserve">I </w:t>
      </w:r>
      <w:r>
        <w:rPr>
          <w:rFonts w:eastAsia="SimSu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 xml:space="preserve">зонального тура </w:t>
      </w:r>
      <w:r>
        <w:rPr>
          <w:rFonts w:eastAsia="SimSu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en-US" w:eastAsia="zh-CN" w:bidi="hi-IN"/>
        </w:rPr>
        <w:t>VIII</w:t>
      </w:r>
      <w:r>
        <w:rPr>
          <w:rFonts w:eastAsia="SimSu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 xml:space="preserve"> открытого фестиваля хореографического искусства Алтайского края «Навстречу солнцу»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SimSun" w:cs="Times New Roman"/>
          <w:b/>
          <w:b/>
          <w:bCs/>
          <w:i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</w:pPr>
      <w:r>
        <w:rPr/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номинация «Бальный танец»</w:t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 9 лет</w:t>
      </w:r>
    </w:p>
    <w:tbl>
      <w:tblPr>
        <w:tblW w:w="9653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4"/>
        <w:gridCol w:w="1976"/>
        <w:gridCol w:w="1273"/>
      </w:tblGrid>
      <w:tr>
        <w:trPr>
          <w:trHeight w:val="165" w:hRule="atLeast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образцовый танцевальн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о-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спортивный клуб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«Респект»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Татьяна Авершина и Анастасия Сохорева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«Бабочки»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 ритме танго»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 w:eastAsia="ru-RU"/>
              </w:rPr>
              <w:t xml:space="preserve">образцовый хореографический коллектив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 w:eastAsia="ru-RU"/>
              </w:rPr>
              <w:t>«Дружба-данс»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 w:eastAsia="ru-RU"/>
              </w:rPr>
              <w:t>руководитель Марина Савицкая</w:t>
            </w:r>
          </w:p>
          <w:p>
            <w:pPr>
              <w:pStyle w:val="Style20"/>
              <w:widowControl w:val="false"/>
              <w:tabs>
                <w:tab w:val="clear" w:pos="4153"/>
                <w:tab w:val="clear" w:pos="8306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  <w:lang w:val="ru-RU" w:eastAsia="ru-RU"/>
              </w:rPr>
              <w:t>«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Прут</w:t>
            </w:r>
            <w:r>
              <w:rPr>
                <w:i w:val="false"/>
                <w:iCs w:val="false"/>
                <w:sz w:val="28"/>
                <w:szCs w:val="28"/>
                <w:lang w:val="ru-RU" w:eastAsia="ru-RU"/>
              </w:rPr>
              <w:t xml:space="preserve">ская 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детская школа искусств</w:t>
            </w:r>
            <w:r>
              <w:rPr>
                <w:i w:val="false"/>
                <w:iCs w:val="false"/>
                <w:sz w:val="28"/>
                <w:szCs w:val="28"/>
                <w:lang w:val="ru-RU" w:eastAsia="ru-RU"/>
              </w:rPr>
              <w:t>»</w:t>
            </w:r>
          </w:p>
          <w:p>
            <w:pPr>
              <w:pStyle w:val="Style20"/>
              <w:widowControl w:val="false"/>
              <w:tabs>
                <w:tab w:val="clear" w:pos="4153"/>
                <w:tab w:val="clear" w:pos="8306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  <w:lang w:val="ru-RU" w:eastAsia="ru-RU"/>
              </w:rPr>
              <w:t xml:space="preserve">МБУДО «Павловская 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детская школа искусств</w:t>
            </w:r>
            <w:r>
              <w:rPr>
                <w:i w:val="false"/>
                <w:iCs w:val="false"/>
                <w:sz w:val="28"/>
                <w:szCs w:val="28"/>
                <w:lang w:val="ru-RU" w:eastAsia="ru-RU"/>
              </w:rPr>
              <w:t>»</w:t>
            </w:r>
          </w:p>
          <w:p>
            <w:pPr>
              <w:pStyle w:val="Style20"/>
              <w:widowControl w:val="false"/>
              <w:tabs>
                <w:tab w:val="clear" w:pos="4153"/>
                <w:tab w:val="clear" w:pos="8306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  <w:u w:val="none"/>
                <w:lang w:val="ru-RU" w:eastAsia="ru-RU"/>
              </w:rPr>
              <w:t>Павловского района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«Кошкин бал»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«Вечный двигатель»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</w:tbl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10-13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53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4"/>
        <w:gridCol w:w="1976"/>
        <w:gridCol w:w="1273"/>
      </w:tblGrid>
      <w:tr>
        <w:trPr>
          <w:trHeight w:val="165" w:hRule="atLeast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317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ансамбль бального танца</w:t>
            </w:r>
          </w:p>
          <w:p>
            <w:pPr>
              <w:pStyle w:val="Normal"/>
              <w:widowControl w:val="false"/>
              <w:bidi w:val="0"/>
              <w:spacing w:lineRule="exact" w:line="317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«Конфетти»</w:t>
            </w:r>
          </w:p>
          <w:p>
            <w:pPr>
              <w:pStyle w:val="Normal"/>
              <w:widowControl w:val="false"/>
              <w:bidi w:val="0"/>
              <w:spacing w:lineRule="exact" w:line="317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Ольга Романова</w:t>
            </w:r>
          </w:p>
          <w:p>
            <w:pPr>
              <w:pStyle w:val="Normal"/>
              <w:widowControl w:val="false"/>
              <w:bidi w:val="0"/>
              <w:spacing w:lineRule="exact" w:line="317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МКУДО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«Тальменская детская школа искусств»</w:t>
            </w:r>
          </w:p>
          <w:p>
            <w:pPr>
              <w:pStyle w:val="Normal"/>
              <w:widowControl w:val="false"/>
              <w:bidi w:val="0"/>
              <w:spacing w:lineRule="exact" w:line="317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Тальменского района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«Венский вальс»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«Танцевальный фейерверк»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степени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317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Юлия Савельева и Николай Гуров</w:t>
            </w:r>
          </w:p>
          <w:p>
            <w:pPr>
              <w:pStyle w:val="Normal"/>
              <w:widowControl w:val="false"/>
              <w:bidi w:val="0"/>
              <w:spacing w:lineRule="exact" w:line="317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ансамбль бального танца</w:t>
            </w:r>
          </w:p>
          <w:p>
            <w:pPr>
              <w:pStyle w:val="Normal"/>
              <w:widowControl w:val="false"/>
              <w:bidi w:val="0"/>
              <w:spacing w:lineRule="exact" w:line="317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«Конфетти»</w:t>
            </w:r>
          </w:p>
          <w:p>
            <w:pPr>
              <w:pStyle w:val="Normal"/>
              <w:widowControl w:val="false"/>
              <w:bidi w:val="0"/>
              <w:spacing w:lineRule="exact" w:line="317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Ольга Романова</w:t>
            </w:r>
          </w:p>
          <w:p>
            <w:pPr>
              <w:pStyle w:val="Normal"/>
              <w:widowControl w:val="false"/>
              <w:bidi w:val="0"/>
              <w:spacing w:lineRule="exact" w:line="317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МКУДО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«Тальменская детская школа искусств»</w:t>
            </w:r>
          </w:p>
          <w:p>
            <w:pPr>
              <w:pStyle w:val="Normal"/>
              <w:widowControl w:val="false"/>
              <w:bidi w:val="0"/>
              <w:spacing w:lineRule="exact" w:line="317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Тальменского района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«Нежность»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«Встреча»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степени</w:t>
            </w:r>
          </w:p>
        </w:tc>
      </w:tr>
    </w:tbl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14-16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53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4"/>
        <w:gridCol w:w="1976"/>
        <w:gridCol w:w="1273"/>
      </w:tblGrid>
      <w:tr>
        <w:trPr>
          <w:trHeight w:val="165" w:hRule="atLeast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 w:eastAsia="ru-RU"/>
              </w:rPr>
              <w:t xml:space="preserve">образцовый хореографический коллектив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 w:eastAsia="ru-RU"/>
              </w:rPr>
              <w:t>«Дружба-данс»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 w:eastAsia="ru-RU"/>
              </w:rPr>
              <w:t>руководитель Марина Савицкая</w:t>
            </w:r>
          </w:p>
          <w:p>
            <w:pPr>
              <w:pStyle w:val="Style20"/>
              <w:widowControl w:val="false"/>
              <w:tabs>
                <w:tab w:val="clear" w:pos="4153"/>
                <w:tab w:val="clear" w:pos="8306"/>
              </w:tabs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ru-RU" w:eastAsia="ru-RU"/>
              </w:rPr>
              <w:t>«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Прут</w:t>
            </w:r>
            <w:r>
              <w:rPr>
                <w:i w:val="false"/>
                <w:iCs w:val="false"/>
                <w:sz w:val="28"/>
                <w:szCs w:val="28"/>
                <w:lang w:val="ru-RU" w:eastAsia="ru-RU"/>
              </w:rPr>
              <w:t xml:space="preserve">ская 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детская школа искусств</w:t>
            </w:r>
            <w:r>
              <w:rPr>
                <w:i w:val="false"/>
                <w:iCs w:val="false"/>
                <w:sz w:val="28"/>
                <w:szCs w:val="28"/>
                <w:lang w:val="ru-RU" w:eastAsia="ru-RU"/>
              </w:rPr>
              <w:t>»</w:t>
            </w:r>
          </w:p>
          <w:p>
            <w:pPr>
              <w:pStyle w:val="Style20"/>
              <w:widowControl w:val="false"/>
              <w:tabs>
                <w:tab w:val="clear" w:pos="4153"/>
                <w:tab w:val="clear" w:pos="8306"/>
              </w:tabs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ru-RU" w:eastAsia="ru-RU"/>
              </w:rPr>
              <w:t xml:space="preserve">МБУДО «Павловская 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детская школа искусств</w:t>
            </w:r>
            <w:r>
              <w:rPr>
                <w:i w:val="false"/>
                <w:iCs w:val="false"/>
                <w:sz w:val="28"/>
                <w:szCs w:val="28"/>
                <w:lang w:val="ru-RU" w:eastAsia="ru-RU"/>
              </w:rPr>
              <w:t>»</w:t>
            </w:r>
          </w:p>
          <w:p>
            <w:pPr>
              <w:pStyle w:val="Style20"/>
              <w:widowControl w:val="false"/>
              <w:tabs>
                <w:tab w:val="clear" w:pos="4153"/>
                <w:tab w:val="clear" w:pos="8306"/>
              </w:tabs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iCs w:val="false"/>
                <w:sz w:val="28"/>
                <w:szCs w:val="28"/>
                <w:lang w:val="ru-RU" w:eastAsia="ru-RU"/>
              </w:rPr>
              <w:t>Павловского района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«На Елисейских полях»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Самба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Полина Черевко и Степан Захаров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образцовый танцевально-спортивный клуб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«А-клуб»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Екатерина Магер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«Городской центр культуры «Современник»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г.Новоалтайска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 я милого узнаю по походке»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«Танго»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образцовый танцевальн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о-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спортивный клуб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«Респект»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Татьяна Авершина и Анастасия Сохорева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«Испанская рапсодия»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«Латино. Американский коктейль»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Виктория Никулина и Дмитрий Денисов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образцовый танцевальн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о-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спортивный клуб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«Респект»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Татьяна Авершина и Анастасия Сохорева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«Случайная встреча»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«Байкер»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</w:tbl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После 17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53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4"/>
        <w:gridCol w:w="1976"/>
        <w:gridCol w:w="1273"/>
      </w:tblGrid>
      <w:tr>
        <w:trPr>
          <w:trHeight w:val="165" w:hRule="atLeast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Алина Петина и Владимир Беляков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студия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«Данс-Холл»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руководитель Сергей Лыткин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«Снег»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«Двое»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Style15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номинация «Народно-сценический танец»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15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 9 лет</w:t>
      </w:r>
    </w:p>
    <w:tbl>
      <w:tblPr>
        <w:tblW w:w="9645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9"/>
        <w:gridCol w:w="1984"/>
        <w:gridCol w:w="1252"/>
      </w:tblGrid>
      <w:tr>
        <w:trPr>
          <w:trHeight w:val="165" w:hRule="atLeast"/>
        </w:trPr>
        <w:tc>
          <w:tcPr>
            <w:tcW w:w="6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бразцовый ансамбль народного танца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«Коробейники»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руководители Наталья Линдинау и Ольга Строчкова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«Гармошечка»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«Ниточка»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  <w:tr>
        <w:trPr/>
        <w:tc>
          <w:tcPr>
            <w:tcW w:w="6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образцовый хореографический ансамбль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«Улыбка»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Татьяна Лель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МБУК «Павловский многофункциональный центр культуры»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Павловского района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«Вейся, вейся, капустка»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Танец-игра «Золотые ворота»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15"/>
        <w:bidi w:val="0"/>
        <w:spacing w:lineRule="auto" w:line="240" w:before="0" w:after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10-13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45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13"/>
        <w:gridCol w:w="1968"/>
        <w:gridCol w:w="1264"/>
      </w:tblGrid>
      <w:tr>
        <w:trPr>
          <w:trHeight w:val="165" w:hRule="atLeast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бразцовый ансамбль народного танца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«Коробейники»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руководители Наталья Линдинау и Ольга Строчкова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«Волынская полька»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«Хохломой Россия славится»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  <w:tr>
        <w:trPr/>
        <w:tc>
          <w:tcPr>
            <w:tcW w:w="6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 xml:space="preserve">образцовый хореографический ансамбль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«Новый день»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руководитель Юлия Коряковская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МБУК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 xml:space="preserve"> «Многофункциональн</w:t>
            </w: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ый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 xml:space="preserve"> культурн</w:t>
            </w: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ый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 xml:space="preserve"> центр» Косихинского района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Казачья пляска «Варенька»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Белорусский танец «Микита»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</w:tbl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Style15"/>
        <w:bidi w:val="0"/>
        <w:spacing w:lineRule="auto" w:line="240" w:before="0" w:after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14-16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45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13"/>
        <w:gridCol w:w="1968"/>
        <w:gridCol w:w="1264"/>
      </w:tblGrid>
      <w:tr>
        <w:trPr>
          <w:trHeight w:val="165" w:hRule="atLeast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бразцовый ансамбль народного танца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«Коробейники»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руководители Наталья Линдинау и Ольга Строчкова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«Завируха»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«За околицей станицы»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номинация «Современные направления»</w:t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10-13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53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6"/>
        <w:gridCol w:w="1974"/>
        <w:gridCol w:w="1273"/>
      </w:tblGrid>
      <w:tr>
        <w:trPr>
          <w:trHeight w:val="165" w:hRule="atLeast"/>
        </w:trPr>
        <w:tc>
          <w:tcPr>
            <w:tcW w:w="6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Номера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хореографический коллектив эстрадного и современного танца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«Драйв»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Наталья Кузьмина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«Городской центр культуры «Современник»</w:t>
            </w:r>
          </w:p>
          <w:p>
            <w:pPr>
              <w:pStyle w:val="Normal"/>
              <w:widowControl w:val="false"/>
              <w:tabs>
                <w:tab w:val="left" w:pos="709" w:leader="none"/>
                <w:tab w:val="left" w:pos="141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2"/>
                <w:sz w:val="28"/>
                <w:szCs w:val="28"/>
                <w:u w:val="none"/>
                <w:lang w:val="ru-RU"/>
              </w:rPr>
              <w:t>г.Новоалтайска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Мир моих снов»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«Дорога в будущее»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</w:tbl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14-16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53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4"/>
        <w:gridCol w:w="1976"/>
        <w:gridCol w:w="1273"/>
      </w:tblGrid>
      <w:tr>
        <w:trPr>
          <w:trHeight w:val="165" w:hRule="atLeast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Номера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u w:val="none" w:color="000000"/>
                <w:lang w:val="ru-RU"/>
              </w:rPr>
              <w:t xml:space="preserve">студия современного танца </w:t>
            </w:r>
          </w:p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u w:val="none" w:color="000000"/>
                <w:lang w:val="ru-RU"/>
              </w:rPr>
              <w:t xml:space="preserve">«Свой выбор» </w:t>
            </w:r>
          </w:p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u w:val="none" w:color="000000"/>
                <w:lang w:val="ru-RU"/>
              </w:rPr>
              <w:t>руководитель Егор Миллер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2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«Давайте сделаем историю»</w:t>
            </w:r>
          </w:p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уровень»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степени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u w:val="none" w:color="000000"/>
                <w:lang w:val="ru-RU"/>
              </w:rPr>
              <w:t xml:space="preserve">студия современного танца </w:t>
            </w:r>
          </w:p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u w:val="none" w:color="000000"/>
                <w:lang w:val="ru-RU"/>
              </w:rPr>
              <w:t xml:space="preserve">«Свой выбор» </w:t>
            </w:r>
          </w:p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u w:val="none" w:color="000000"/>
                <w:lang w:val="ru-RU"/>
              </w:rPr>
              <w:t>руководитель Егор Миллер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2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Funky time»</w:t>
            </w:r>
          </w:p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 в отеле»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степени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образцов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 xml:space="preserve">ая 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театр-студия современного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Юла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руководитель Оксана Воробьева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«Привет с Плутона»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«О два»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u w:val="none" w:color="000000"/>
                <w:lang w:val="ru-RU"/>
              </w:rPr>
              <w:t xml:space="preserve">Никита Белозерский </w:t>
            </w:r>
          </w:p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u w:val="none" w:color="000000"/>
                <w:lang w:val="ru-RU"/>
              </w:rPr>
              <w:t xml:space="preserve">студия современного танца </w:t>
            </w:r>
          </w:p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u w:val="none" w:color="000000"/>
                <w:lang w:val="ru-RU"/>
              </w:rPr>
              <w:t xml:space="preserve">«Свой выбор» </w:t>
            </w:r>
          </w:p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u w:val="none" w:color="000000"/>
                <w:lang w:val="ru-RU"/>
              </w:rPr>
              <w:t>руководитель Миллер Егор Андреевич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2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«Метеор в танцах»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хореографический коллектив эстрадного и современного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«Драйв»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Наталья Кузьмина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«Городской центр культуры «Современник»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г.Новоалтайска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«Против ветра»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«Босиком по Солнцу»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степени</w:t>
            </w:r>
          </w:p>
        </w:tc>
      </w:tr>
    </w:tbl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После 17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53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4"/>
        <w:gridCol w:w="1976"/>
        <w:gridCol w:w="1273"/>
      </w:tblGrid>
      <w:tr>
        <w:trPr>
          <w:trHeight w:val="165" w:hRule="atLeast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Номера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образцов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 xml:space="preserve">ая 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театр-студия современного танца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Юла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руководитель Оксана Воробьева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«Насквозь»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«Колодец»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степени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номинация «Народно-сценический танец. Стилизация»</w:t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 9 лет</w:t>
      </w:r>
    </w:p>
    <w:tbl>
      <w:tblPr>
        <w:tblW w:w="9640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05"/>
        <w:gridCol w:w="1933"/>
        <w:gridCol w:w="1302"/>
      </w:tblGrid>
      <w:tr>
        <w:trPr>
          <w:trHeight w:val="165" w:hRule="atLeast"/>
        </w:trPr>
        <w:tc>
          <w:tcPr>
            <w:tcW w:w="6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образцовый театр танца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«Зазеркалье»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Людмила Епифанова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г.Заринска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«Три девицы»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«Спляшем, Ваня»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Анастасия Механошина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ансамбль народного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«Русская душа»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руководитель Кристина Гудочкина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«Городской центр культуры «Современник»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г.Новоалтайска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«Клубочек»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ансамбль народного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«Русская душа»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руководитель Кристина Гудочкина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«Городской центр культуры «Современник»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г.Новоалтайска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«Деревня»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«Платочки»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степени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10-13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40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99"/>
        <w:gridCol w:w="1939"/>
        <w:gridCol w:w="1302"/>
      </w:tblGrid>
      <w:tr>
        <w:trPr>
          <w:trHeight w:val="165" w:hRule="atLeast"/>
        </w:trPr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 xml:space="preserve">бразцовый хореографический ансамбль 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«Черёмушки»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руководитель Татьяна Бацанова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МБУДО «Павловская детская школа искусств»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Павловского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Индонезийкий танец «Саман»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Уйгурский танец «Прозрачный родник»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степени</w:t>
            </w:r>
          </w:p>
        </w:tc>
      </w:tr>
      <w:tr>
        <w:trPr/>
        <w:tc>
          <w:tcPr>
            <w:tcW w:w="6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Анна Лель и Виктория Сливцова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образцовый хореографический ансамбль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«Улыбка»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Татьяна Лель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МБУК «Павловский многофункциональный центр культуры»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Павловского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«По воду ходили»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«Подружки»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заслуженный коллектив Алтайского края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народный театр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«Визави»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Светлана Романенко и Наталия Чернова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МБУДО «Павловская детская школа искусств»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Павловского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«На одной волне»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«С любовью к России»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 xml:space="preserve">образцовый хореографический ансамбль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«Конфетти»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руководитель Галина Дубровская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МБУДО «Детская музыкальная школа №2»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г.Заринска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«Рождественская»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«Ах, маменька»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степени</w:t>
            </w:r>
          </w:p>
        </w:tc>
      </w:tr>
      <w:tr>
        <w:trPr/>
        <w:tc>
          <w:tcPr>
            <w:tcW w:w="6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 xml:space="preserve">образцовый хореографический ансамбль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«Новый день»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руководитель Юлия Коряковская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МБУК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 xml:space="preserve"> «Многофункциональн</w:t>
            </w: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ый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 xml:space="preserve"> культурн</w:t>
            </w: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ый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 xml:space="preserve"> центр» Косихинского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«Подъезжали мы под село»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«Ой, маменька»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степени</w:t>
            </w:r>
          </w:p>
        </w:tc>
      </w:tr>
    </w:tbl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14-16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40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99"/>
        <w:gridCol w:w="1939"/>
        <w:gridCol w:w="1302"/>
      </w:tblGrid>
      <w:tr>
        <w:trPr>
          <w:trHeight w:val="165" w:hRule="atLeast"/>
        </w:trPr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 xml:space="preserve">бразцовый хореографический ансамбль 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«Черёмушки»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руководитель Татьяна Бацанова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МБУДО «Павловская детская школа искусств»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Павловского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«Таджиниса»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«На бережку»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образцовый хореографический ансамбль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«Улыбка»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Татьяна Лель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МБУК «Павловский многофункциональный центр культуры»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Павловского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Монгольский танец с пиалами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Сербский танец «Сестрички»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образцовый хореографический ансамбль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«Улыбка»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Татьяна Лель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МБУК «Павловский многофункциональный центр культуры»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Павловского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«Сухопляс»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u w:val="none"/>
                <w:lang w:val="ru-RU"/>
              </w:rPr>
            </w:pPr>
            <w:r>
              <w:rPr>
                <w:u w:val="non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«Вдовы»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степени</w:t>
            </w:r>
          </w:p>
        </w:tc>
      </w:tr>
    </w:tbl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После 17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40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99"/>
        <w:gridCol w:w="1939"/>
        <w:gridCol w:w="1302"/>
      </w:tblGrid>
      <w:tr>
        <w:trPr>
          <w:trHeight w:val="165" w:hRule="atLeast"/>
        </w:trPr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Анна Савина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заслуженный коллектив Алтайского края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народный театр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«Визави»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Светлана Романенко и Наталия Чернова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МБУДО «Павловская детская школа искусств»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Павловского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«Без тревоги, без печали»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</w:tbl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номинация «Эстрадный танец»</w:t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 9 лет</w:t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tbl>
      <w:tblPr>
        <w:tblW w:w="9645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00"/>
        <w:gridCol w:w="2080"/>
        <w:gridCol w:w="1265"/>
      </w:tblGrid>
      <w:tr>
        <w:trPr>
          <w:trHeight w:val="165" w:hRule="atLeast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хореографический коллектив эстрадного и современного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«Драйв»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Наталья Кузьмина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«Городской центр культуры «Современник»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г.Новоалтайска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«Голубиная почта»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«Круговорот времени»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народный хореографический ансамбль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«Планета танца»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руководител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em w:val="none"/>
                <w:lang w:val="ru-RU" w:eastAsia="zh-CN" w:bidi="hi-IN"/>
              </w:rPr>
              <w:t>ь Татьяна Ефименко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МБУК «Д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em w:val="none"/>
                <w:lang w:val="ru-RU" w:eastAsia="zh-CN" w:bidi="hi-IN"/>
              </w:rPr>
              <w:t>ом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 xml:space="preserve"> культуры «Кристалл»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ЗАТО Сибирский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«С первыми лучами»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«Люблю Ивана»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хореографический коллектив эстрадного и современного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«Драйв»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Наталья Кузьмина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«Городской центр культуры «Современник»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г.Новоалтайска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«Топ Топ»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«Лепрекончики»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образцовый театр танца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«Зазеркалье»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Людмила Епифанова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г.Заринска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«Снежный переполох»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«Колыбельная»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образцовый хореографический коллектив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«Эст-рада»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Евгения Фасс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«Городской центр культуры «Современник»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г.Новоалтайск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«Робот Бронислав»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«Красные шапочки»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 xml:space="preserve">образцовый хореографический ансамбль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«Конфетти»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руководитель Галина Дубровская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МБУДО «Детская музыкальная школа №2»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г.Заринска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«Жили у бабуси»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«День рождения»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детский хореографический коллектив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«Апельсин»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Елена Дорофеева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«Прутская детская школа искусств»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МБУДО «Павловск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детск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школ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искусств»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zh-CN" w:bidi="hi-IN"/>
              </w:rPr>
              <w:t>Павловского района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«Смурфики»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«Разноцветное настроение»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образцовый хореографический ансамбль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«Улыбка»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Татьяна Лель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МБУК «Павловский многофункциональный центр культуры»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Павловского района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«Зонтики»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«Чистюли»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Грамота за участие</w:t>
            </w:r>
          </w:p>
        </w:tc>
      </w:tr>
    </w:tbl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10-13 лет</w:t>
      </w:r>
    </w:p>
    <w:tbl>
      <w:tblPr>
        <w:tblW w:w="9645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00"/>
        <w:gridCol w:w="2080"/>
        <w:gridCol w:w="1265"/>
      </w:tblGrid>
      <w:tr>
        <w:trPr>
          <w:trHeight w:val="165" w:hRule="atLeast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заслуженный коллектив Алтайского края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народный театр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«Визави»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Светлана Романенко и Наталия Чернова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МБУДО «Павловская детская школа искусств»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Павловского района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«Выше неба»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«Сочиняя мечты»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ореографический коллектив эстрадного и современного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«Драйв»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Наталья Кузьмина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«Городской центр культуры «Современник»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г.Новоалтайска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«Зимнее настроение»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«Пойдем за мной, я знаю короткую дорогу»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образцовый хореографический коллектив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«Эст-рада»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Евгения Фасс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«Городской центр культуры «Современник»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г.Новоалтайска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«Смайлики»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«Ласточка моя»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образцовый хореографический коллектив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«Эст-рада»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Евгения Фасс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МБУК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«Городской центр культуры «Современник»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u w:val="none"/>
                <w:lang w:val="ru-RU"/>
              </w:rPr>
              <w:t>г.Новоалтайска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«Лето»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«Нам не уснуть»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 xml:space="preserve">образцовый хореографический ансамбль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«Конфетти»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руководитель Галина Дубровская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МБУДО «Детская музыкальная школа №2»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г.Заринска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«Листопад»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«Дыхание весны»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степени</w:t>
            </w:r>
          </w:p>
        </w:tc>
      </w:tr>
    </w:tbl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14-16 лет</w:t>
      </w:r>
    </w:p>
    <w:tbl>
      <w:tblPr>
        <w:tblW w:w="9645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00"/>
        <w:gridCol w:w="2080"/>
        <w:gridCol w:w="1265"/>
      </w:tblGrid>
      <w:tr>
        <w:trPr>
          <w:trHeight w:val="165" w:hRule="atLeast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народный хореографический ансамбль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«Планета танца»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руководител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em w:val="none"/>
                <w:lang w:val="ru-RU" w:eastAsia="zh-CN" w:bidi="hi-IN"/>
              </w:rPr>
              <w:t>ь Татьяна Трялина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МБУК «Д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8"/>
                <w:u w:val="none"/>
                <w:em w:val="none"/>
                <w:lang w:val="ru-RU" w:eastAsia="zh-CN" w:bidi="hi-IN"/>
              </w:rPr>
              <w:t>ом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 xml:space="preserve"> культуры «Кристалл»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ЗАТО Сибирский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Star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«Темная ночь»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образцовый ансамбль эстрадного танца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«Ланце»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руководитель Ольга Степура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 xml:space="preserve"> «Культурно-досуговый центр «Космос»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г. Новоалтайска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«Позови, и я приду...»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«Мужа дома нету»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</w:tbl>
    <w:p>
      <w:pPr>
        <w:pStyle w:val="Style15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SimSun" w:cs="Mangal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yle15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SimSun" w:cs="Mangal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После 17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tbl>
      <w:tblPr>
        <w:tblW w:w="9645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00"/>
        <w:gridCol w:w="2080"/>
        <w:gridCol w:w="1265"/>
      </w:tblGrid>
      <w:tr>
        <w:trPr>
          <w:trHeight w:val="165" w:hRule="atLeast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Номера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Награда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Анна Савина и Данил Бирих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заслуженный коллектив Алтайского края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народный театр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«Визави»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Светлана Романенко и Наталия Чернова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МБУДО «Павловская детская школа искусств»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Павловского района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«Вернись, мгновение»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cs="Times New Roman"/>
                <w:b w:val="false"/>
                <w:b w:val="false"/>
                <w:bCs w:val="false"/>
                <w:lang w:val="ru-RU"/>
              </w:rPr>
            </w:pPr>
            <w:r>
              <w:rPr>
                <w:rFonts w:cs="Times New Roman"/>
                <w:b w:val="false"/>
                <w:bCs w:val="false"/>
                <w:lang w:val="ru-RU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«Мелодия жизни»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  <w:tr>
        <w:trPr/>
        <w:tc>
          <w:tcPr>
            <w:tcW w:w="6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Данил Бирих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заслуженный коллектив Алтайского края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народный театр танца 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«Визави»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Светлана Романенко и Наталия Чернова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МБУДО «Павловская детская школа искусств»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ru-RU" w:eastAsia="zh-CN" w:bidi="hi-IN"/>
              </w:rPr>
              <w:t>Павловского района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«Русь кандальная»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Диплом 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степени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 Neu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Header"/>
    <w:basedOn w:val="Normal"/>
    <w:pPr>
      <w:tabs>
        <w:tab w:val="clear" w:pos="709"/>
        <w:tab w:val="center" w:pos="4153" w:leader="none"/>
        <w:tab w:val="right" w:pos="8306" w:leader="none"/>
      </w:tabs>
      <w:suppressAutoHyphens w:val="false"/>
      <w:jc w:val="both"/>
    </w:pPr>
    <w:rPr>
      <w:rFonts w:ascii="Times New Roman" w:hAnsi="Times New Roman" w:eastAsia="Times New Roman" w:cs="Times New Roman"/>
      <w:kern w:val="0"/>
      <w:sz w:val="28"/>
      <w:szCs w:val="20"/>
      <w:lang w:val="uk-UA" w:eastAsia="ru-RU" w:bidi="ar-SA"/>
    </w:rPr>
  </w:style>
  <w:style w:type="paragraph" w:styleId="Style21">
    <w:name w:val="По умолчанию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10</Pages>
  <Words>1274</Words>
  <Characters>9530</Characters>
  <CharactersWithSpaces>10369</CharactersWithSpaces>
  <Paragraphs>537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2021-03-15T16:26:53Z</dcterms:created>
  <dc:creator/>
  <dc:description/>
  <dc:language>ru-RU</dc:language>
  <cp:lastModifiedBy/>
  <dcterms:modified xsi:type="dcterms:W3CDTF">2021-03-15T16:31:30Z</dcterms:modified>
  <cp:revision>1</cp:revision>
  <dc:subject/>
  <dc:title/>
</cp:coreProperties>
</file>