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FE" w:rsidRPr="00A42DFE" w:rsidRDefault="000F5BA7" w:rsidP="00A42DF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42DFE">
        <w:rPr>
          <w:rFonts w:ascii="Times New Roman" w:hAnsi="Times New Roman" w:cs="Times New Roman"/>
          <w:sz w:val="32"/>
          <w:szCs w:val="32"/>
        </w:rPr>
        <w:t xml:space="preserve"> </w:t>
      </w:r>
      <w:r w:rsidR="00A42DFE" w:rsidRPr="00A42DFE">
        <w:rPr>
          <w:rFonts w:ascii="Times New Roman" w:hAnsi="Times New Roman" w:cs="Times New Roman"/>
          <w:sz w:val="32"/>
          <w:szCs w:val="32"/>
        </w:rPr>
        <w:t>УТВЕРЖДАЮ</w:t>
      </w:r>
    </w:p>
    <w:p w:rsidR="00A42DFE" w:rsidRPr="00045EA0" w:rsidRDefault="00A42DFE" w:rsidP="00A42DF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42DFE">
        <w:rPr>
          <w:rFonts w:ascii="Times New Roman" w:hAnsi="Times New Roman" w:cs="Times New Roman"/>
          <w:sz w:val="32"/>
          <w:szCs w:val="32"/>
        </w:rPr>
        <w:t>Директор КАУ АГДНТ</w:t>
      </w:r>
    </w:p>
    <w:p w:rsidR="00A42DFE" w:rsidRPr="00A42DFE" w:rsidRDefault="00A42DFE" w:rsidP="00A42DF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42DF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155E7A" wp14:editId="59D61EA6">
            <wp:extent cx="885825" cy="257175"/>
            <wp:effectExtent l="0" t="0" r="9525" b="9525"/>
            <wp:docPr id="1" name="Рисунок 1" descr="C:\Users\Rcp-User\Desktop\scan20171027143708_00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p-User\Desktop\scan20171027143708_001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DFE">
        <w:rPr>
          <w:rFonts w:ascii="Times New Roman" w:hAnsi="Times New Roman" w:cs="Times New Roman"/>
          <w:sz w:val="32"/>
          <w:szCs w:val="32"/>
        </w:rPr>
        <w:t xml:space="preserve">   Е.В. Карпова</w:t>
      </w:r>
    </w:p>
    <w:p w:rsidR="00A42DFE" w:rsidRPr="00A42DFE" w:rsidRDefault="00A42DFE" w:rsidP="00A42DFE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42DFE">
        <w:rPr>
          <w:rFonts w:ascii="Times New Roman" w:hAnsi="Times New Roman" w:cs="Times New Roman"/>
          <w:sz w:val="32"/>
          <w:szCs w:val="32"/>
        </w:rPr>
        <w:t xml:space="preserve"> 30 декабря 2020 г.</w:t>
      </w:r>
    </w:p>
    <w:p w:rsidR="003C2DB1" w:rsidRPr="00A42DFE" w:rsidRDefault="003C2DB1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</w:p>
    <w:p w:rsidR="003C2DB1" w:rsidRDefault="003C2DB1">
      <w:pPr>
        <w:spacing w:after="0"/>
        <w:jc w:val="right"/>
        <w:rPr>
          <w:rFonts w:ascii="Times New Roman" w:hAnsi="Times New Roman" w:cs="Times New Roman"/>
          <w:color w:val="C00000"/>
          <w:sz w:val="32"/>
          <w:szCs w:val="32"/>
        </w:rPr>
      </w:pPr>
    </w:p>
    <w:p w:rsidR="003C2DB1" w:rsidRDefault="003C2DB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C2DB1" w:rsidRDefault="000F5BA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План работы</w:t>
      </w:r>
    </w:p>
    <w:p w:rsidR="003C2DB1" w:rsidRDefault="000F5BA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краевого автономного учреждения</w:t>
      </w:r>
    </w:p>
    <w:p w:rsidR="003C2DB1" w:rsidRDefault="000F5BA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«Алтайский государственный Дом народного творчества» </w:t>
      </w:r>
    </w:p>
    <w:p w:rsidR="003C2DB1" w:rsidRDefault="000F5BA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2021 год</w:t>
      </w:r>
    </w:p>
    <w:p w:rsidR="003C2DB1" w:rsidRDefault="003C2DB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3C2DB1" w:rsidRDefault="003C2DB1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C2DB1" w:rsidRDefault="003C2DB1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C2DB1" w:rsidRDefault="003C2DB1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C2DB1" w:rsidRDefault="003C2DB1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3C2DB1" w:rsidRPr="00045EA0" w:rsidRDefault="003C2DB1">
      <w:pPr>
        <w:spacing w:after="0"/>
        <w:jc w:val="center"/>
      </w:pPr>
    </w:p>
    <w:p w:rsidR="00A42DFE" w:rsidRPr="00045EA0" w:rsidRDefault="00A42DFE">
      <w:pPr>
        <w:spacing w:after="0"/>
        <w:jc w:val="center"/>
      </w:pPr>
    </w:p>
    <w:p w:rsidR="00A42DFE" w:rsidRPr="00045EA0" w:rsidRDefault="00A42DFE">
      <w:pPr>
        <w:spacing w:after="0"/>
        <w:jc w:val="center"/>
      </w:pPr>
    </w:p>
    <w:p w:rsidR="00A42DFE" w:rsidRPr="00045EA0" w:rsidRDefault="00A42DFE">
      <w:pPr>
        <w:spacing w:after="0"/>
        <w:jc w:val="center"/>
      </w:pPr>
    </w:p>
    <w:p w:rsidR="00A42DFE" w:rsidRDefault="00A42DFE">
      <w:pPr>
        <w:spacing w:after="0"/>
        <w:jc w:val="center"/>
      </w:pPr>
    </w:p>
    <w:p w:rsidR="00A42DFE" w:rsidRPr="00A42DFE" w:rsidRDefault="00A42DFE">
      <w:pPr>
        <w:spacing w:after="0"/>
        <w:jc w:val="center"/>
      </w:pPr>
    </w:p>
    <w:p w:rsidR="003C2DB1" w:rsidRDefault="003C2DB1">
      <w:pPr>
        <w:spacing w:after="0"/>
        <w:jc w:val="center"/>
      </w:pPr>
    </w:p>
    <w:p w:rsidR="003C2DB1" w:rsidRDefault="000F5BA7">
      <w:pPr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</w:rPr>
        <w:t>.   ОРГАНИЗАЦИОННО-ИССЛЕДОВАТЕЛЬСКАЯ РАБОТА</w:t>
      </w:r>
    </w:p>
    <w:p w:rsidR="003C2DB1" w:rsidRDefault="003C2DB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7"/>
        <w:tblW w:w="14918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799"/>
        <w:gridCol w:w="52"/>
        <w:gridCol w:w="5633"/>
        <w:gridCol w:w="710"/>
        <w:gridCol w:w="1171"/>
        <w:gridCol w:w="1241"/>
        <w:gridCol w:w="18"/>
        <w:gridCol w:w="1996"/>
        <w:gridCol w:w="691"/>
        <w:gridCol w:w="19"/>
        <w:gridCol w:w="1877"/>
        <w:gridCol w:w="711"/>
      </w:tblGrid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705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07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Приём,  обработка, сведение, анализ государственной статистической отчётности КДУ края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 w:rsidR="00F92F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C2DB1" w:rsidTr="00A220B5"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43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сдача статистического отчёта в ГИВЦ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Алтайкрайстат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учреждениям культуры клубного типа,  размещение показателей Свода годовых сведений об учреждениях культурно-досугового типа  в АИС Министерства культуры РФ</w:t>
            </w:r>
          </w:p>
        </w:tc>
        <w:tc>
          <w:tcPr>
            <w:tcW w:w="2430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2706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tcBorders>
              <w:top w:val="nil"/>
            </w:tcBorders>
            <w:shd w:val="clear" w:color="auto" w:fill="auto"/>
          </w:tcPr>
          <w:p w:rsidR="003C2DB1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0F5BA7"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 w:rsidR="000F5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 w:rsidTr="00A220B5"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43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секции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«У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чреждения культуры клубного типа» комиссии по присвоению звания «Лучший работник культуры года»</w:t>
            </w:r>
          </w:p>
        </w:tc>
        <w:tc>
          <w:tcPr>
            <w:tcW w:w="2430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06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 w:rsidR="00F92F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уровня фактической обеспеченности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учреждениями культуры клубного типа в городских округах и муниципальных районах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рейтинга муниципальных образований Алтайского края по основным показателям деятельности клубных учреждений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 w:rsidTr="00A220B5">
        <w:trPr>
          <w:trHeight w:val="1091"/>
        </w:trPr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«Деятельность учреждений культуры по организации досуга людей с ограниченными возможностями здоровья»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Сысоев Е.В.</w:t>
            </w:r>
          </w:p>
        </w:tc>
      </w:tr>
      <w:tr w:rsidR="003C2DB1" w:rsidTr="00A220B5"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343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информационных документов на участников конкурса на получение денежного поощрения лучшими муниципальными учреждениями культуры, находящимися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сельских поселений Алтайского края, и их работниками</w:t>
            </w:r>
          </w:p>
        </w:tc>
        <w:tc>
          <w:tcPr>
            <w:tcW w:w="2430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06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tcBorders>
              <w:top w:val="nil"/>
            </w:tcBorders>
            <w:shd w:val="clear" w:color="auto" w:fill="auto"/>
          </w:tcPr>
          <w:p w:rsidR="003C2DB1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0F5BA7"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 w:rsidR="000F5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3C2DB1" w:rsidTr="00A220B5"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343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документов на участников ежегодного конкурса среди  муниципальных образований Алтайского края на лучшую организацию деятельности органов местного самоуправления в сфере культуры и искусства</w:t>
            </w:r>
          </w:p>
        </w:tc>
        <w:tc>
          <w:tcPr>
            <w:tcW w:w="2430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706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 w:rsidR="00F92F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степени удовлетворенности потребителей качеством выполняемой работы АГДНТ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strike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посещений культурно-массовых мероприятий КДУ, парков культуры и отдыха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 w:rsidTr="00A220B5"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343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достижения индикаторов государственной программы Алтайского края «Развитие культуры Алтайского края»</w:t>
            </w:r>
          </w:p>
        </w:tc>
        <w:tc>
          <w:tcPr>
            <w:tcW w:w="2430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6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достижения показателей результативности субсидий, предоставляемых из федерального бюджета бюджету Алтайского края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деятельности учреждений культуры по выполнению Конвенции о правах инвалидов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Сысоев Е.В.</w:t>
            </w:r>
          </w:p>
        </w:tc>
      </w:tr>
      <w:tr w:rsidR="003C2DB1" w:rsidTr="00A220B5">
        <w:trPr>
          <w:trHeight w:val="1011"/>
        </w:trPr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343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Информационно-методический день в районах края в составе группы специалистов краевых методических центров</w:t>
            </w:r>
          </w:p>
        </w:tc>
        <w:tc>
          <w:tcPr>
            <w:tcW w:w="2430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bookmarkStart w:id="0" w:name="_GoBack1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плану Министерства культуры</w:t>
            </w:r>
          </w:p>
        </w:tc>
        <w:tc>
          <w:tcPr>
            <w:tcW w:w="2706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Третьяковский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Локтевский Красногорский Советский районы</w:t>
            </w:r>
          </w:p>
        </w:tc>
        <w:tc>
          <w:tcPr>
            <w:tcW w:w="2588" w:type="dxa"/>
            <w:gridSpan w:val="2"/>
            <w:tcBorders>
              <w:top w:val="nil"/>
            </w:tcBorders>
            <w:shd w:val="clear" w:color="auto" w:fill="auto"/>
          </w:tcPr>
          <w:p w:rsidR="003C2DB1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0F5BA7"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 w:rsidR="000F5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 w:rsidTr="00A220B5">
        <w:trPr>
          <w:trHeight w:val="2034"/>
        </w:trPr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документов на участников ежегодного конкурса на присвоение звания «Модельное учреждение культуры клубного типа»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модельных учреждений культуры «Учреждение культуры. Шаг в будущее»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3C2DB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2DB1" w:rsidRDefault="003C2DB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2DB1" w:rsidRDefault="003C2DB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2DB1" w:rsidRDefault="003C2DB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2DB1" w:rsidRDefault="003C2DB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C2DB1" w:rsidRDefault="003C2DB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0F5BA7"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 w:rsidR="000F5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документов  и заседание комиссии по присвоению звания «Народный (образцовый) самодеятельный коллектив Алтайского края»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Е.В.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отдела</w:t>
            </w: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редакция контента для оперативного размещения на официальном сайте АГДНТ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интернет-страницах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учреждения в социальных сетях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материалов (текстовых, фото) о мероприятиях для СМИ, Министерства культуры, органов управления культурой, общественных структур, интернет-порталов и т.п. (пресс-релизы, пост-релизы, информационные письма различной направленности и т.п.)</w:t>
            </w:r>
            <w:proofErr w:type="gramEnd"/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по связям с общественностью и средствами массовой информации (пресса, радио, ТВ, Интернет) по освещению деятельности АГДНТ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Фотосъёмка мероприятий АГДНТ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Клинникова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C2DB1" w:rsidTr="00A220B5">
        <w:tc>
          <w:tcPr>
            <w:tcW w:w="851" w:type="dxa"/>
            <w:gridSpan w:val="2"/>
            <w:shd w:val="clear" w:color="auto" w:fill="auto"/>
          </w:tcPr>
          <w:p w:rsidR="003C2DB1" w:rsidRDefault="000F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343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видеосюжетов (видеофильмов) о мероприятиях и деятельности АГДНТ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Есаулов А.В.</w:t>
            </w:r>
          </w:p>
        </w:tc>
      </w:tr>
      <w:tr w:rsidR="003C2DB1" w:rsidTr="00A220B5"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1.22</w:t>
            </w:r>
          </w:p>
        </w:tc>
        <w:tc>
          <w:tcPr>
            <w:tcW w:w="6343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Формирование архивов видео- и фотоматериалов в цифровом формате</w:t>
            </w:r>
          </w:p>
        </w:tc>
        <w:tc>
          <w:tcPr>
            <w:tcW w:w="2430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Клинникова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Т. А.</w:t>
            </w:r>
          </w:p>
        </w:tc>
      </w:tr>
      <w:tr w:rsidR="003C2DB1" w:rsidTr="00A220B5">
        <w:tc>
          <w:tcPr>
            <w:tcW w:w="851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6343" w:type="dxa"/>
            <w:gridSpan w:val="2"/>
            <w:tcBorders>
              <w:top w:val="nil"/>
            </w:tcBorders>
            <w:shd w:val="clear" w:color="auto" w:fill="auto"/>
          </w:tcPr>
          <w:p w:rsidR="003C2DB1" w:rsidRPr="00F92F10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социологического исследования</w:t>
            </w:r>
            <w:r w:rsidR="00F92F10" w:rsidRPr="00F92F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2F10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«Перспективы развития самодеятельного народного творчества в Алтайском крае»</w:t>
            </w:r>
          </w:p>
        </w:tc>
        <w:tc>
          <w:tcPr>
            <w:tcW w:w="2430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  <w:gridSpan w:val="3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88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Сысоев Е.В.</w:t>
            </w:r>
          </w:p>
        </w:tc>
      </w:tr>
      <w:tr w:rsidR="003C2DB1" w:rsidTr="00F92F10">
        <w:tc>
          <w:tcPr>
            <w:tcW w:w="1491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РАБОТА ПО ПРОВЕДЕНИЮ ФЕСТИВАЛЕЙ, ВЫСТАВОК, СМОТРОВ, КОНКУРСОВ И ИНЫХ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ПРОГРАММНЫХ КУЛЬТУРНО-МАССОВЫХ, КУЛЬТУРНО-ПРОСВЕТИТЕЛЬСКИХ МЕРОПРИЯТИЙ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2DB1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Default="000F5BA7">
            <w:pPr>
              <w:shd w:val="clear" w:color="auto" w:fill="FFFFFF"/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культурно-досуговых учреждений на лучший реализованный проект «Дом культуры. Новый формат»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both"/>
              <w:rPr>
                <w:sz w:val="20"/>
              </w:rPr>
            </w:pPr>
            <w:r>
              <w:rPr>
                <w:color w:val="333333"/>
                <w:sz w:val="28"/>
                <w:szCs w:val="28"/>
              </w:rPr>
              <w:t>январь-март</w:t>
            </w:r>
          </w:p>
          <w:p w:rsidR="003C2DB1" w:rsidRDefault="003C2DB1">
            <w:pPr>
              <w:pStyle w:val="2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 w:rsidP="00F92F10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</w:t>
            </w:r>
            <w:proofErr w:type="gramStart"/>
            <w:r w:rsidR="00F92F10">
              <w:rPr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sz w:val="28"/>
                <w:szCs w:val="28"/>
              </w:rPr>
              <w:t>менко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rPr>
          <w:trHeight w:val="1080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Pr="000F5BA7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показы фильмов, посвящённых Дню защитника Отечества</w:t>
            </w:r>
          </w:p>
          <w:p w:rsidR="003C2DB1" w:rsidRPr="000F5BA7" w:rsidRDefault="003C2DB1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3C2DB1" w:rsidRDefault="003C2DB1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C2DB1" w:rsidRDefault="003C2DB1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  <w:p w:rsidR="003C2DB1" w:rsidRDefault="000F5BA7">
            <w:pPr>
              <w:pStyle w:val="2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 г. Рубцовск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3C2DB1" w:rsidRDefault="003C2DB1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49590B" w:rsidRPr="0049590B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Pr="0049590B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 w:rsidRPr="0049590B">
              <w:rPr>
                <w:rFonts w:ascii="Times New Roman" w:eastAsia="Calibri" w:hAnsi="Times New Roman"/>
                <w:sz w:val="28"/>
                <w:szCs w:val="28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Pr="0049590B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49590B">
              <w:rPr>
                <w:sz w:val="28"/>
                <w:szCs w:val="28"/>
              </w:rPr>
              <w:t>Краевой смотр-конкурс проектной деятельности КДУ по формированию экологической культуры населения «</w:t>
            </w:r>
            <w:proofErr w:type="spellStart"/>
            <w:r w:rsidRPr="0049590B">
              <w:rPr>
                <w:sz w:val="28"/>
                <w:szCs w:val="28"/>
              </w:rPr>
              <w:t>Экокультурное</w:t>
            </w:r>
            <w:proofErr w:type="spellEnd"/>
            <w:r w:rsidR="00A6143F" w:rsidRPr="0049590B">
              <w:rPr>
                <w:sz w:val="28"/>
                <w:szCs w:val="28"/>
              </w:rPr>
              <w:t xml:space="preserve"> пространство</w:t>
            </w:r>
            <w:r w:rsidRPr="0049590B">
              <w:rPr>
                <w:sz w:val="28"/>
                <w:szCs w:val="28"/>
              </w:rPr>
              <w:t>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Pr="0049590B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49590B">
              <w:rPr>
                <w:sz w:val="28"/>
                <w:szCs w:val="28"/>
              </w:rPr>
              <w:t>март-сентябрь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Pr="0049590B" w:rsidRDefault="000F5BA7" w:rsidP="00F60C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0B">
              <w:rPr>
                <w:rFonts w:ascii="Times New Roman" w:eastAsia="Calibri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Pr="0049590B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 w:rsidRPr="0049590B">
              <w:rPr>
                <w:sz w:val="28"/>
                <w:szCs w:val="28"/>
              </w:rPr>
              <w:t>Мамонтова О.В.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Pr="0049590B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widowControl w:val="0"/>
              <w:shd w:val="clear" w:color="auto" w:fill="FFFFFF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VIII открытый краевой фестиваль хореографического искусства Алтайского края «Нав</w:t>
            </w:r>
            <w:r w:rsidR="00E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стречу солнцу» (зональные этапы – очно-заочно)</w:t>
            </w:r>
          </w:p>
          <w:p w:rsidR="003C2DB1" w:rsidRDefault="003C2DB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C2DB1" w:rsidRDefault="000F5BA7">
            <w:pPr>
              <w:widowControl w:val="0"/>
              <w:shd w:val="clear" w:color="auto" w:fill="FFFFFF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Гала-концерт</w:t>
            </w:r>
            <w:r w:rsidR="00EB6BB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(от 14 лет)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EB6BB2" w:rsidRDefault="00EB6BB2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EB6BB2" w:rsidRDefault="00EB6BB2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EB6BB2" w:rsidRDefault="00EB6BB2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EB6BB2" w:rsidRDefault="00EB6BB2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EB6BB2" w:rsidRDefault="00EB6BB2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EB6BB2" w:rsidRDefault="00EB6BB2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Бийск</w:t>
            </w:r>
          </w:p>
          <w:p w:rsidR="003C2DB1" w:rsidRDefault="000F5BA7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Pr="000F5B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Новоалтайск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Ключевский район</w:t>
            </w:r>
          </w:p>
          <w:p w:rsidR="003C2DB1" w:rsidRDefault="000F5BA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Рубцовск</w:t>
            </w:r>
          </w:p>
          <w:p w:rsidR="003C2DB1" w:rsidRDefault="000F5BA7">
            <w:pPr>
              <w:widowControl w:val="0"/>
              <w:shd w:val="clear" w:color="auto" w:fill="FFFFFF"/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Барнаул</w:t>
            </w:r>
          </w:p>
          <w:p w:rsidR="003C2DB1" w:rsidRDefault="000F5BA7">
            <w:pPr>
              <w:widowControl w:val="0"/>
              <w:shd w:val="clear" w:color="auto" w:fill="FFFFFF"/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Мовенко</w:t>
            </w:r>
            <w:proofErr w:type="spellEnd"/>
            <w:r>
              <w:rPr>
                <w:sz w:val="28"/>
                <w:szCs w:val="28"/>
              </w:rPr>
              <w:t xml:space="preserve"> Е.В. Литовко М.А.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Pr="008F5AC0" w:rsidRDefault="000F5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Марафона дней культуры муниципальных образований Алтайского края «Соседи»</w:t>
            </w:r>
          </w:p>
          <w:p w:rsidR="00A6143F" w:rsidRPr="008F5AC0" w:rsidRDefault="00A61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0C62" w:rsidRDefault="00F60C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 w:rsidP="00A220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февраль-ноябрь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 w:rsidP="00F60C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rPr>
          <w:trHeight w:val="885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Default="000F5BA7">
            <w:pPr>
              <w:pStyle w:val="af"/>
              <w:jc w:val="both"/>
              <w:rPr>
                <w:highlight w:val="yellow"/>
              </w:rPr>
            </w:pPr>
            <w:r>
              <w:rPr>
                <w:rFonts w:ascii="Times New Roman" w:eastAsia="Calibri" w:hAnsi="Times New Roman" w:cstheme="minorBidi"/>
                <w:kern w:val="0"/>
                <w:sz w:val="28"/>
                <w:szCs w:val="28"/>
                <w:lang w:eastAsia="en-US" w:bidi="ar-SA"/>
              </w:rPr>
              <w:t>Гастрольный тур заслуженных коллективов самодеятельного художественного творчества Алтайского края</w:t>
            </w:r>
            <w:r>
              <w:rPr>
                <w:rFonts w:ascii="Times New Roman" w:eastAsia="Calibri" w:hAnsi="Times New Roman" w:cstheme="minorBidi"/>
                <w:color w:val="333333"/>
                <w:kern w:val="0"/>
                <w:sz w:val="28"/>
                <w:szCs w:val="28"/>
                <w:lang w:eastAsia="en-US" w:bidi="ar-SA"/>
              </w:rPr>
              <w:t xml:space="preserve"> «Поклон Алтаю»</w:t>
            </w:r>
          </w:p>
          <w:p w:rsidR="003C2DB1" w:rsidRDefault="003C2DB1">
            <w:pPr>
              <w:pStyle w:val="af"/>
              <w:jc w:val="both"/>
              <w:rPr>
                <w:highlight w:val="yellow"/>
              </w:rPr>
            </w:pPr>
          </w:p>
          <w:p w:rsidR="003C2DB1" w:rsidRDefault="003C2DB1">
            <w:pPr>
              <w:pStyle w:val="af"/>
              <w:jc w:val="both"/>
              <w:rPr>
                <w:highlight w:val="yellow"/>
              </w:rPr>
            </w:pPr>
          </w:p>
          <w:p w:rsidR="003C2DB1" w:rsidRDefault="003C2DB1">
            <w:pPr>
              <w:pStyle w:val="af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C2DB1" w:rsidRPr="000F5BA7" w:rsidRDefault="003C2DB1">
            <w:pPr>
              <w:pStyle w:val="af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C2DB1" w:rsidRDefault="000F5BA7">
            <w:pPr>
              <w:pStyle w:val="af"/>
              <w:jc w:val="both"/>
              <w:rPr>
                <w:highlight w:val="yellow"/>
              </w:rPr>
            </w:pPr>
            <w:r>
              <w:rPr>
                <w:rFonts w:ascii="Times New Roman" w:eastAsia="Calibri" w:hAnsi="Times New Roman"/>
                <w:color w:val="333333"/>
                <w:kern w:val="0"/>
                <w:sz w:val="28"/>
                <w:szCs w:val="28"/>
                <w:lang w:eastAsia="en-US" w:bidi="ar-SA"/>
              </w:rPr>
              <w:t>Гала-концерт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>май</w:t>
            </w:r>
          </w:p>
          <w:p w:rsidR="003C2DB1" w:rsidRDefault="003C2DB1">
            <w:pPr>
              <w:pStyle w:val="af"/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</w:pPr>
          </w:p>
          <w:p w:rsidR="003C2DB1" w:rsidRDefault="003C2DB1">
            <w:pPr>
              <w:pStyle w:val="af"/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</w:pPr>
          </w:p>
          <w:p w:rsidR="003C2DB1" w:rsidRDefault="000F5BA7">
            <w:pPr>
              <w:pStyle w:val="af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>сентябрь</w:t>
            </w:r>
          </w:p>
          <w:p w:rsidR="003C2DB1" w:rsidRDefault="003C2DB1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C2DB1" w:rsidRDefault="000F5B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октябрь</w:t>
            </w:r>
          </w:p>
          <w:p w:rsidR="003C2DB1" w:rsidRDefault="003C2DB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3C2DB1" w:rsidRDefault="003C2DB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3C2DB1" w:rsidRDefault="000F5B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ноябрь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Pr="000F5BA7" w:rsidRDefault="000F5B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Новичихинский район          г. Рубцовск</w:t>
            </w:r>
          </w:p>
          <w:p w:rsidR="003C2DB1" w:rsidRPr="000F5BA7" w:rsidRDefault="003C2DB1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  <w:p w:rsidR="003C2DB1" w:rsidRDefault="000F5B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>Благовещенский район                                         г. Камень-на-Оби    Целинный район Петропавловский район Павловский район                                  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>Мовенко</w:t>
            </w:r>
            <w:proofErr w:type="spellEnd"/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 xml:space="preserve"> Е.В.       </w:t>
            </w:r>
            <w:proofErr w:type="spellStart"/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>Копнинова</w:t>
            </w:r>
            <w:proofErr w:type="spellEnd"/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 xml:space="preserve"> Е.М.</w:t>
            </w:r>
          </w:p>
          <w:p w:rsidR="003C2DB1" w:rsidRDefault="000F5BA7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>Лакиза</w:t>
            </w:r>
            <w:proofErr w:type="spellEnd"/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 xml:space="preserve"> А.А.</w:t>
            </w:r>
          </w:p>
          <w:p w:rsidR="003C2DB1" w:rsidRDefault="000F5BA7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theme="minorBidi"/>
                <w:kern w:val="0"/>
                <w:sz w:val="28"/>
                <w:szCs w:val="28"/>
                <w:lang w:eastAsia="en-US" w:bidi="ar-SA"/>
              </w:rPr>
              <w:t>Литовко М.А.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Default="000F5B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творческого объединения «Куклы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 рамках проекта «Кладовая мастерства» (совместно с Алтайским государственным краеведческим музеем)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3C2DB1" w:rsidRDefault="003C2D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г. Барнаул</w:t>
            </w:r>
          </w:p>
          <w:p w:rsidR="003C2DB1" w:rsidRDefault="003C2DB1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Белякова Н.М.</w:t>
            </w:r>
          </w:p>
          <w:p w:rsidR="003C2DB1" w:rsidRDefault="003C2DB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Default="000F5B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Выставка информационно-методических изданий и рекламной продукции КДУ края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Кучуева</w:t>
            </w:r>
            <w:proofErr w:type="spellEnd"/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 xml:space="preserve"> Н.А.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Default="000F5BA7">
            <w:pPr>
              <w:pStyle w:val="2"/>
              <w:spacing w:line="240" w:lineRule="auto"/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Кинопоказ к Международному женскому дню  «Все цветы и улыбки лишь вам!»</w:t>
            </w:r>
          </w:p>
          <w:p w:rsidR="003C2DB1" w:rsidRDefault="003C2DB1">
            <w:pPr>
              <w:pStyle w:val="2"/>
              <w:spacing w:line="240" w:lineRule="auto"/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3C2DB1" w:rsidRDefault="003C2DB1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</w:p>
          <w:p w:rsidR="003C2DB1" w:rsidRDefault="000F5BA7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Краевой фестиваль детско-юношеских казачьих коллективов «Золотая подкова»</w:t>
            </w:r>
          </w:p>
          <w:p w:rsidR="00A220B5" w:rsidRDefault="00A22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(дистанционно)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март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b"/>
              <w:spacing w:after="26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Белозерцев Ю.А.</w:t>
            </w:r>
          </w:p>
          <w:p w:rsidR="003C2DB1" w:rsidRDefault="000F5BA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Романов Н.В.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 w:rsidP="009C3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</w:t>
            </w:r>
            <w:r w:rsidR="009C346F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Краевая акция для детей и молодёжи «Путешествие в российскую историю», посвящённая 800-летию со дня рождения Александра Невского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Немыкина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Н.М.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3C2DB1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9C34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конкурс сценариев тематических концертных программ, посвящённый </w:t>
            </w:r>
            <w:r w:rsidR="00045E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85-летию Алтайского края «С любовью к Алтаю»</w:t>
            </w:r>
          </w:p>
          <w:p w:rsidR="00F60C62" w:rsidRDefault="00F60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2DB1" w:rsidRDefault="003C2DB1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 w:rsidP="00F60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смотр деятельности передвижных учреждений культуры «Клуб на колёсах»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color w:val="C9211E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март – ноябрь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r w:rsidR="00F92F1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менко В.В.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rPr>
          <w:trHeight w:val="705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 w:rsidP="00F92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фестиваль вете</w:t>
            </w:r>
            <w:r w:rsidR="00F92F1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анских коллективов «С песней по жизни»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Бийск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Киновикторина</w:t>
            </w:r>
            <w:proofErr w:type="spellEnd"/>
            <w:r>
              <w:rPr>
                <w:bCs/>
                <w:sz w:val="28"/>
                <w:szCs w:val="28"/>
              </w:rPr>
              <w:t xml:space="preserve"> для детей </w:t>
            </w:r>
            <w:r>
              <w:rPr>
                <w:bCs/>
                <w:color w:val="000000"/>
                <w:sz w:val="28"/>
                <w:szCs w:val="28"/>
              </w:rPr>
              <w:t xml:space="preserve">«Парад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мультгероев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Межрегиональный фестиваль гармонистов «Играй, тальянка русская!» имени Н. Н. Вавилова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widowControl w:val="0"/>
              <w:shd w:val="clear" w:color="auto" w:fill="FFFFFF"/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Мовенко</w:t>
            </w:r>
            <w:proofErr w:type="spellEnd"/>
            <w:r>
              <w:rPr>
                <w:sz w:val="28"/>
                <w:szCs w:val="28"/>
              </w:rPr>
              <w:t xml:space="preserve"> Е.В.             </w:t>
            </w:r>
            <w:proofErr w:type="spellStart"/>
            <w:r>
              <w:rPr>
                <w:sz w:val="28"/>
                <w:szCs w:val="28"/>
              </w:rPr>
              <w:t>Эйхольц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Краевой конкурс </w:t>
            </w:r>
            <w:proofErr w:type="spellStart"/>
            <w:r>
              <w:rPr>
                <w:sz w:val="28"/>
                <w:szCs w:val="28"/>
              </w:rPr>
              <w:t>видеоконтента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«Культура в лицах» к 85-летию Алтайского края                      (о династиях работников культуры)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Краевой конкурс профессионального мастерства </w:t>
            </w:r>
            <w:r w:rsidR="00A84693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районных, городских культурно-досуговых </w:t>
            </w:r>
            <w:r w:rsidR="00A84693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учреждений «Праздник – это мы</w:t>
            </w:r>
            <w:r w:rsidR="00545BDD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A84693">
              <w:rPr>
                <w:rFonts w:ascii="Times New Roman" w:eastAsia="Calibri" w:hAnsi="Times New Roman" w:cs="Times New Roman"/>
                <w:sz w:val="32"/>
                <w:szCs w:val="28"/>
              </w:rPr>
              <w:t>»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Мамонтовский Благовещенский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Целинный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Усть-Пристанский районы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 w:rsidR="00F92F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2.19</w:t>
            </w:r>
          </w:p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Pr="00A6143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Краевой смотр мероприятий КДУ «Дорога в космос начинается с Земли!», посвящённый 60-летию первого полёта в космос</w:t>
            </w:r>
            <w:r w:rsidR="00A6143F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9C346F" w:rsidRDefault="00A6143F" w:rsidP="00A61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Ц</w:t>
            </w:r>
            <w:r w:rsidR="009C346F">
              <w:rPr>
                <w:rFonts w:ascii="Times New Roman" w:eastAsia="Calibri" w:hAnsi="Times New Roman"/>
                <w:sz w:val="28"/>
                <w:szCs w:val="28"/>
              </w:rPr>
              <w:t>еремония награждения в Алтайском государственном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мемориальном музее </w:t>
            </w:r>
            <w:r w:rsidR="00545BDD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Г.С. Титова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август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районы и города края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Полковниково</w:t>
            </w:r>
            <w:proofErr w:type="spellEnd"/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pStyle w:val="d1eee4e5f0e6e8eceee5f2e0e1ebe8f6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Краевая акция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Кинопрофилактика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C346F" w:rsidRDefault="009C346F">
            <w:pPr>
              <w:pStyle w:val="d1eee4e5f0e6e8eceee5f2e0e1ebe8f6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Баклага А.Ю.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2.21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Тематические показы фильмов, посвящённые 76-й годовщине Победы в Великой Отечественной войне 1941-1945 гг.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  <w:p w:rsidR="009C346F" w:rsidRDefault="009C346F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2.22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концерт для ветеранов войн «Звени, Победная весна!»</w:t>
            </w:r>
          </w:p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Барнаул,</w:t>
            </w:r>
          </w:p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Алтайский краевой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госпиталь для ветеранов войн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Немыкина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2.23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Краевой фестиваль фольклора и народных ремесел «Алтайские плетёнки»</w:t>
            </w:r>
            <w:r w:rsidR="00F92F10"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 район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Мовенко</w:t>
            </w:r>
            <w:proofErr w:type="spellEnd"/>
            <w:r>
              <w:rPr>
                <w:sz w:val="28"/>
                <w:szCs w:val="28"/>
              </w:rPr>
              <w:t xml:space="preserve"> Е.В. </w:t>
            </w:r>
            <w:proofErr w:type="spellStart"/>
            <w:r>
              <w:rPr>
                <w:sz w:val="28"/>
                <w:szCs w:val="28"/>
              </w:rPr>
              <w:t>Эйхольц</w:t>
            </w:r>
            <w:proofErr w:type="spellEnd"/>
            <w:r>
              <w:rPr>
                <w:sz w:val="28"/>
                <w:szCs w:val="28"/>
              </w:rPr>
              <w:t xml:space="preserve"> Е. Н.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2.24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 xml:space="preserve">Краевой театральный </w:t>
            </w:r>
            <w:proofErr w:type="spellStart"/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видеоконкурс</w:t>
            </w:r>
            <w:proofErr w:type="spellEnd"/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 xml:space="preserve"> «Сказочный мир»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май-август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г. Барнаул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Копнинова</w:t>
            </w:r>
            <w:proofErr w:type="spellEnd"/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 xml:space="preserve"> Е.М.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2.25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val="en-US" w:eastAsia="en-US" w:bidi="ar-SA"/>
              </w:rPr>
              <w:t>XVIII</w:t>
            </w: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 xml:space="preserve"> краевой фестиваль театральных коллективов «Театральный разъезд»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rFonts w:ascii="Times New Roman" w:eastAsia="Calibri" w:hAnsi="Times New Roman" w:cstheme="minorBidi"/>
                <w:kern w:val="0"/>
                <w:sz w:val="28"/>
                <w:szCs w:val="28"/>
                <w:lang w:eastAsia="en-US" w:bidi="ar-SA"/>
              </w:rPr>
              <w:t>юнь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Шипуновский район</w:t>
            </w:r>
          </w:p>
          <w:p w:rsidR="009C346F" w:rsidRDefault="009C346F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Копнинова</w:t>
            </w:r>
            <w:proofErr w:type="spellEnd"/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Е.М.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2.26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Краевая выставка-ярмарка «Живое ремесло» (в рамках Всероссийского фестиваля традиционной культуры «День России на Бирюзовой Катуни»)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июнь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Алтайский район</w:t>
            </w:r>
          </w:p>
          <w:p w:rsidR="009C346F" w:rsidRDefault="009C346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Белякова Н.М.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2.27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Киномероприятие </w:t>
            </w:r>
            <w:r>
              <w:rPr>
                <w:color w:val="000000"/>
                <w:sz w:val="28"/>
                <w:szCs w:val="28"/>
              </w:rPr>
              <w:t>«Этот удивительный мир мультфильмов»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посвящённое</w:t>
            </w:r>
            <w:proofErr w:type="gramEnd"/>
            <w:r>
              <w:rPr>
                <w:sz w:val="28"/>
                <w:szCs w:val="28"/>
              </w:rPr>
              <w:t xml:space="preserve"> Международному дню защиты детей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2.28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Фестиваль уличного кино</w:t>
            </w:r>
          </w:p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 А.Ю. Есаулов А.В.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2.29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показы, посвящённые Дню России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2.30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Киномероприятие к 115-летию со дня рождения кинорежиссёра, актёра, сценариста, драматурга и педагога, профессора ВГИКа Сергея Герасимова «Сергей Герасимов. Легенда кинематографа»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к/т «Премьера»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2.31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 xml:space="preserve">Киномероприятие к 80-летию со дня рождения народного артиста России Валерия Золотухина </w:t>
            </w:r>
            <w:r>
              <w:rPr>
                <w:color w:val="333333"/>
                <w:sz w:val="28"/>
                <w:szCs w:val="28"/>
              </w:rPr>
              <w:t>«Валерий Золотухин: Все роли по плечу!»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к/т «Премьера»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2.32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«Гордись, земля, людьми такими!» выступление лучших коллективов краевого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конкурса по культурному обслуживанию жителей малых сел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Межрегионального агропромышленного форума «День Сибирского поля»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Артёменко В.В. </w:t>
            </w:r>
            <w:proofErr w:type="spellStart"/>
            <w:r>
              <w:rPr>
                <w:sz w:val="28"/>
                <w:szCs w:val="28"/>
              </w:rPr>
              <w:t>Сенчак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2.33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фестиваль казачьей песни «Казачья вольница»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Белозерцев Ю.А.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 Н.В.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2.34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hd w:val="clear" w:color="auto" w:fill="FFFFFF"/>
              <w:snapToGri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малые краевые Дельфийские игры Алтайского края «Вместе лучше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  <w:p w:rsidR="009C346F" w:rsidRDefault="009C34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Славгород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7865">
        <w:trPr>
          <w:trHeight w:val="255"/>
        </w:trPr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2.35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 w:rsidP="00EA3A68">
            <w:pPr>
              <w:pStyle w:val="af"/>
              <w:spacing w:after="200"/>
              <w:jc w:val="both"/>
              <w:rPr>
                <w:color w:val="333333"/>
                <w:highlight w:val="yellow"/>
              </w:rPr>
            </w:pPr>
            <w:proofErr w:type="gramStart"/>
            <w:r>
              <w:rPr>
                <w:rFonts w:ascii="Times New Roman" w:eastAsia="Calibri" w:hAnsi="Times New Roman"/>
                <w:color w:val="333333"/>
                <w:kern w:val="0"/>
                <w:sz w:val="28"/>
                <w:szCs w:val="28"/>
                <w:lang w:eastAsia="en-US" w:bidi="ar-SA"/>
              </w:rPr>
              <w:t>Муз-десант</w:t>
            </w:r>
            <w:proofErr w:type="gramEnd"/>
            <w:r>
              <w:rPr>
                <w:rFonts w:ascii="Times New Roman" w:eastAsia="Calibri" w:hAnsi="Times New Roman"/>
                <w:color w:val="333333"/>
                <w:kern w:val="0"/>
                <w:sz w:val="28"/>
                <w:szCs w:val="28"/>
                <w:lang w:eastAsia="en-US" w:bidi="ar-SA"/>
              </w:rPr>
              <w:t xml:space="preserve"> эстрадных, джазовых коллективов и рок-групп «Под звёздным небом Колывани»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 w:rsidP="00EA3A6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 w:rsidP="00EA3A6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Курьинский район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 w:rsidP="00EA3A68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11" w:type="dxa"/>
            <w:vMerge w:val="restart"/>
            <w:tcBorders>
              <w:top w:val="nil"/>
              <w:left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7865">
        <w:trPr>
          <w:trHeight w:val="1350"/>
        </w:trPr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2.36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Краевой фестиваль детских увлечений «Каникулы. Маршрут построен»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  <w:p w:rsidR="009C346F" w:rsidRDefault="009C346F" w:rsidP="00A22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 w:rsidP="00A2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Косихинский район </w:t>
            </w:r>
          </w:p>
          <w:p w:rsidR="009C346F" w:rsidRDefault="009C346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Малахово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9C346F" w:rsidRDefault="009C346F" w:rsidP="000F5BA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Шипуновский район,                                г. Камень-на-Оби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 w:rsidP="00A220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711" w:type="dxa"/>
            <w:vMerge/>
            <w:tcBorders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rPr>
          <w:trHeight w:val="975"/>
        </w:trPr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2.37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Pr="000F5BA7" w:rsidRDefault="009C34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Творческий марафон «Слагаемые успеха»</w:t>
            </w:r>
          </w:p>
          <w:p w:rsidR="009C346F" w:rsidRDefault="009C346F">
            <w:pPr>
              <w:jc w:val="both"/>
              <w:rPr>
                <w:color w:val="000000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Pr="000F5BA7" w:rsidRDefault="009C346F">
            <w:pPr>
              <w:pStyle w:val="1"/>
            </w:pPr>
            <w:r>
              <w:rPr>
                <w:rFonts w:eastAsia="Calibri"/>
                <w:b w:val="0"/>
              </w:rPr>
              <w:t>Завьяловский</w:t>
            </w:r>
          </w:p>
          <w:p w:rsidR="009C346F" w:rsidRDefault="009C346F">
            <w:pPr>
              <w:pStyle w:val="1"/>
              <w:rPr>
                <w:b w:val="0"/>
              </w:rPr>
            </w:pPr>
            <w:r>
              <w:rPr>
                <w:rFonts w:eastAsia="Calibri"/>
                <w:b w:val="0"/>
              </w:rPr>
              <w:t>район</w:t>
            </w:r>
          </w:p>
          <w:p w:rsidR="009C346F" w:rsidRPr="000F5BA7" w:rsidRDefault="009C346F">
            <w:pPr>
              <w:spacing w:after="0" w:line="240" w:lineRule="auto"/>
              <w:jc w:val="both"/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F92F1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9C346F"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 w:rsidR="009C34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  <w:p w:rsidR="009C346F" w:rsidRDefault="009C346F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2.38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af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Межрегиональный фестиваль национальных культур «Перекрёсток культур»</w:t>
            </w:r>
          </w:p>
          <w:p w:rsidR="009C346F" w:rsidRDefault="009C346F">
            <w:pPr>
              <w:pStyle w:val="af"/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Змеиногорский район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Мовенко</w:t>
            </w:r>
            <w:proofErr w:type="spellEnd"/>
            <w:r>
              <w:rPr>
                <w:sz w:val="28"/>
                <w:szCs w:val="28"/>
              </w:rPr>
              <w:t xml:space="preserve"> Е.В.      </w:t>
            </w:r>
            <w:proofErr w:type="spellStart"/>
            <w:r>
              <w:rPr>
                <w:sz w:val="28"/>
                <w:szCs w:val="28"/>
              </w:rPr>
              <w:t>Эйхольц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rPr>
          <w:trHeight w:val="606"/>
        </w:trPr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2.39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Межрегиональный фестиваль композиторов «Песни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иткульского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лета»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район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Лакиза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2.40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 w:rsidP="00545B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Всероссийский фестиваль «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Шукшинские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дни на Алтае»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:                                                                      -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  <w:t>XXIII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Международный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Шукшинский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кинофестиваль;                                                                -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Межрегиональный фестиваль народного 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lastRenderedPageBreak/>
              <w:t>творчества «</w:t>
            </w:r>
            <w:proofErr w:type="gram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Шукшина»;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                            - </w:t>
            </w: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Всероссийская выставка-ярмарка «Чудики»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Бийск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Сростки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С.А.</w:t>
            </w:r>
          </w:p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Баклага А.Ю.</w:t>
            </w:r>
          </w:p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</w:t>
            </w:r>
          </w:p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</w:t>
            </w:r>
          </w:p>
          <w:p w:rsidR="009C346F" w:rsidRDefault="009C34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Мамонтова О.В.</w:t>
            </w:r>
          </w:p>
          <w:p w:rsidR="009C346F" w:rsidRDefault="009C34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Белякова Н. М.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2.41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F92F10" w:rsidP="00F92F10">
            <w:pPr>
              <w:pStyle w:val="af6"/>
              <w:shd w:val="clear" w:color="auto" w:fill="FFFFFF"/>
              <w:spacing w:before="0" w:after="0" w:line="240" w:lineRule="auto"/>
              <w:jc w:val="both"/>
            </w:pPr>
            <w:r>
              <w:rPr>
                <w:rStyle w:val="a7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>Краевой</w:t>
            </w:r>
            <w:r w:rsidR="009C346F">
              <w:rPr>
                <w:rStyle w:val="a7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 xml:space="preserve"> фольклорный марафон «Сохран</w:t>
            </w:r>
            <w:r>
              <w:rPr>
                <w:rStyle w:val="a7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 xml:space="preserve">им традиции!» в рамках </w:t>
            </w:r>
            <w:r w:rsidR="009C346F">
              <w:rPr>
                <w:rStyle w:val="a7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 xml:space="preserve"> VI Всемирной </w:t>
            </w:r>
            <w:proofErr w:type="spellStart"/>
            <w:r w:rsidR="009C346F">
              <w:rPr>
                <w:rStyle w:val="a7"/>
                <w:rFonts w:ascii="Times New Roman" w:eastAsia="Calibri" w:hAnsi="Times New Roman"/>
                <w:b w:val="0"/>
                <w:bCs w:val="0"/>
                <w:color w:val="000000"/>
                <w:sz w:val="28"/>
                <w:szCs w:val="28"/>
              </w:rPr>
              <w:t>Фольклориады</w:t>
            </w:r>
            <w:proofErr w:type="spellEnd"/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Эйхольц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2.42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af"/>
              <w:shd w:val="clear" w:color="auto" w:fill="FFFFFF"/>
              <w:spacing w:after="200"/>
              <w:jc w:val="both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 w:bidi="ar-SA"/>
              </w:rPr>
              <w:t xml:space="preserve">Флешмоб «Единство наций — сила Алтая» в рамках Единого дня фольклора в Алтайском крае и VI </w:t>
            </w:r>
            <w:proofErr w:type="gramStart"/>
            <w:r>
              <w:rPr>
                <w:rStyle w:val="a7"/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 w:bidi="ar-SA"/>
              </w:rPr>
              <w:t>Всемирной</w:t>
            </w:r>
            <w:proofErr w:type="gramEnd"/>
            <w:r>
              <w:rPr>
                <w:rStyle w:val="a7"/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en-US" w:bidi="ar-SA"/>
              </w:rPr>
              <w:t>Фольклориады</w:t>
            </w:r>
            <w:proofErr w:type="spellEnd"/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Эйхольц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2.43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фестиваль народного творчества и спорта имени Михаила Евдокимова «Земляки»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  <w:p w:rsidR="009C346F" w:rsidRDefault="009C34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Смоленский район,</w:t>
            </w:r>
          </w:p>
          <w:p w:rsidR="009C346F" w:rsidRDefault="009C346F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Верх-Обское</w:t>
            </w:r>
            <w:proofErr w:type="gramEnd"/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С.А.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2.44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Киномероприятие «Любимое советское кино», посвящённое Дню российского кино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rPr>
          <w:trHeight w:val="660"/>
        </w:trPr>
        <w:tc>
          <w:tcPr>
            <w:tcW w:w="799" w:type="dxa"/>
            <w:shd w:val="clear" w:color="auto" w:fill="auto"/>
          </w:tcPr>
          <w:p w:rsidR="009C346F" w:rsidRPr="00EB6BB2" w:rsidRDefault="009C346F" w:rsidP="00EA3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2.45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«Ночь кино»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9C346F" w:rsidRDefault="009C346F">
            <w:pPr>
              <w:pStyle w:val="2"/>
              <w:spacing w:line="240" w:lineRule="auto"/>
              <w:jc w:val="both"/>
            </w:pPr>
            <w:r>
              <w:rPr>
                <w:rFonts w:eastAsiaTheme="minorHAnsi" w:cstheme="minorBidi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 Есаулов А.В.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RPr="00EB6BB2" w:rsidTr="00A220B5">
        <w:tc>
          <w:tcPr>
            <w:tcW w:w="799" w:type="dxa"/>
            <w:shd w:val="clear" w:color="auto" w:fill="auto"/>
          </w:tcPr>
          <w:p w:rsidR="009C346F" w:rsidRDefault="009C346F" w:rsidP="00EA3A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2.46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Pr="00EB6BB2" w:rsidRDefault="009C346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B6BB2">
              <w:rPr>
                <w:rStyle w:val="a5"/>
                <w:rFonts w:ascii="Times New Roman" w:hAnsi="Times New Roman" w:cs="Times New Roman"/>
                <w:sz w:val="28"/>
                <w:szCs w:val="28"/>
                <w:lang w:bidi="ar-SA"/>
              </w:rPr>
              <w:t>Межрегиональный праздник сибирских казаков «Потомки Ермака»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Pr="00EB6BB2" w:rsidRDefault="009C346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B6BB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август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Pr="00EB6BB2" w:rsidRDefault="009C346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B6BB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Змеиногорский район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Pr="00EB6BB2" w:rsidRDefault="009C346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B6BB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Белозерцев Ю.А.</w:t>
            </w:r>
          </w:p>
          <w:p w:rsidR="009C346F" w:rsidRPr="00EB6BB2" w:rsidRDefault="009C346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B6BB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Романов Н.В.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Pr="00EB6BB2" w:rsidRDefault="009C346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49590B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2.4</w:t>
            </w:r>
            <w:r w:rsidR="0049590B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49590B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учреждений культуры клубного типа по культурному обслуживанию жителей малых сёл, не имеющих стационарных учреждений культуры, «Поклон селу и людям, в нём живущим»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Тюменцевский Новичихинский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районы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="009C346F">
              <w:rPr>
                <w:rFonts w:ascii="Times New Roman" w:eastAsia="Calibri" w:hAnsi="Times New Roman" w:cs="Times New Roman"/>
                <w:sz w:val="28"/>
                <w:szCs w:val="28"/>
              </w:rPr>
              <w:t>менко</w:t>
            </w:r>
            <w:proofErr w:type="spellEnd"/>
            <w:r w:rsidR="009C34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В.В.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2.4</w:t>
            </w:r>
            <w:r w:rsidR="0049590B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Краевой детский фольклорный фестиваль «В хороводе были мы»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Троицкий район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Эйхольц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2.49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Краевая выставка «Алтай мастеровой» (выставка изделий мастеров-претендентов на присвоение почётного звания Алтайского края «Народный мастер Алтайского края»)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октябрь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г. Барнаул</w:t>
            </w:r>
          </w:p>
          <w:p w:rsidR="009C346F" w:rsidRDefault="009C346F">
            <w:pPr>
              <w:pStyle w:val="af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Белякова Н.М.</w:t>
            </w:r>
          </w:p>
          <w:p w:rsidR="009C346F" w:rsidRDefault="009C346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2.5</w:t>
            </w:r>
            <w:r w:rsidR="0049590B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Краевой</w:t>
            </w:r>
            <w:r>
              <w:rPr>
                <w:bCs/>
                <w:sz w:val="28"/>
                <w:szCs w:val="28"/>
              </w:rPr>
              <w:t xml:space="preserve"> конкурс </w:t>
            </w:r>
            <w:proofErr w:type="spellStart"/>
            <w:r>
              <w:rPr>
                <w:bCs/>
                <w:sz w:val="28"/>
                <w:szCs w:val="28"/>
              </w:rPr>
              <w:t>видеоконтента</w:t>
            </w:r>
            <w:proofErr w:type="spellEnd"/>
            <w:r>
              <w:rPr>
                <w:bCs/>
                <w:sz w:val="28"/>
                <w:szCs w:val="28"/>
              </w:rPr>
              <w:t xml:space="preserve"> «Кинодебют»</w:t>
            </w:r>
          </w:p>
          <w:p w:rsidR="009C346F" w:rsidRDefault="009C346F">
            <w:pPr>
              <w:pStyle w:val="2"/>
              <w:spacing w:line="240" w:lineRule="auto"/>
              <w:jc w:val="both"/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2.51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краевая творческая встреча ветеранских коллективов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Живите в радости»</w:t>
            </w: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Родинский</w:t>
            </w:r>
          </w:p>
          <w:p w:rsidR="009C346F" w:rsidRPr="000F5BA7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Солтонский</w:t>
            </w:r>
          </w:p>
          <w:p w:rsidR="009C346F" w:rsidRPr="000F5BA7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Усть-Пристанский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</w:t>
            </w:r>
          </w:p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Мамонтова О.В.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9C346F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</w:t>
            </w:r>
            <w:r w:rsidR="0049590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Краевой конкурс балетмейстеров «Балетмейстерское искусство сегодня»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Литовко М.А.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2.53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Тематические показы фильмов, посвящённых Дню народного единства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к/т «Премьера»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 Дорофеева Г.М.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c>
          <w:tcPr>
            <w:tcW w:w="799" w:type="dxa"/>
            <w:shd w:val="clear" w:color="auto" w:fill="auto"/>
          </w:tcPr>
          <w:p w:rsidR="009C346F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2.54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Персональная выставка художника  Алексея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икала в рамках проекта «Кладовая мастерства» (совместно с Алтайским государственным краеведческим музеем)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bookmarkStart w:id="1" w:name="_GoBack11"/>
            <w:bookmarkEnd w:id="1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г. Барнаул</w:t>
            </w:r>
          </w:p>
          <w:p w:rsidR="009C346F" w:rsidRDefault="009C346F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Белякова Н.М.</w:t>
            </w:r>
          </w:p>
          <w:p w:rsidR="009C346F" w:rsidRDefault="009C346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A220B5">
        <w:trPr>
          <w:trHeight w:val="627"/>
        </w:trPr>
        <w:tc>
          <w:tcPr>
            <w:tcW w:w="799" w:type="dxa"/>
            <w:shd w:val="clear" w:color="auto" w:fill="auto"/>
          </w:tcPr>
          <w:p w:rsidR="009C346F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2.55</w:t>
            </w:r>
          </w:p>
        </w:tc>
        <w:tc>
          <w:tcPr>
            <w:tcW w:w="5685" w:type="dxa"/>
            <w:gridSpan w:val="2"/>
            <w:shd w:val="clear" w:color="auto" w:fill="auto"/>
            <w:vAlign w:val="bottom"/>
          </w:tcPr>
          <w:p w:rsidR="009C346F" w:rsidRDefault="009C346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Краевая методическая акция «Поделись опытом!»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55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left"/>
              <w:rPr>
                <w:rFonts w:eastAsia="Segoe UI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  <w:lang w:bidi="ar-SA"/>
              </w:rPr>
              <w:t>г. Барнаул</w:t>
            </w:r>
          </w:p>
        </w:tc>
        <w:tc>
          <w:tcPr>
            <w:tcW w:w="2587" w:type="dxa"/>
            <w:gridSpan w:val="3"/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rFonts w:eastAsia="Segoe UI"/>
                <w:sz w:val="28"/>
                <w:szCs w:val="28"/>
              </w:rPr>
            </w:pPr>
            <w:proofErr w:type="spellStart"/>
            <w:r>
              <w:rPr>
                <w:rStyle w:val="10"/>
                <w:sz w:val="28"/>
                <w:szCs w:val="28"/>
                <w:lang w:bidi="ar-SA"/>
              </w:rPr>
              <w:t>Кучуева</w:t>
            </w:r>
            <w:proofErr w:type="spellEnd"/>
            <w:r>
              <w:rPr>
                <w:rStyle w:val="10"/>
                <w:sz w:val="28"/>
                <w:szCs w:val="28"/>
                <w:lang w:bidi="ar-SA"/>
              </w:rPr>
              <w:t xml:space="preserve"> Н.А.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rPr>
          <w:trHeight w:val="627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9C346F" w:rsidRDefault="009C346F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</w:t>
            </w:r>
            <w:r w:rsidR="0049590B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5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Краевая культурная акция «Иван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Пырьев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: жизнь и творчество», посвящённая 120-летию со дня рождения кинорежиссёра и сценариста, народного артиста СССР Ивана Александровича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Пырьева</w:t>
            </w:r>
            <w:proofErr w:type="spellEnd"/>
            <w:r w:rsidR="00F92F10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:</w:t>
            </w:r>
          </w:p>
          <w:p w:rsidR="009C346F" w:rsidRPr="000F5BA7" w:rsidRDefault="009C346F">
            <w:pPr>
              <w:pStyle w:val="2"/>
              <w:snapToGrid w:val="0"/>
              <w:spacing w:line="24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Киномероприятие к 120-летию со дня рождения кинорежиссёра и сценариста, народного артиста СССР Ивана </w:t>
            </w:r>
            <w:proofErr w:type="spellStart"/>
            <w:r>
              <w:rPr>
                <w:color w:val="333333"/>
                <w:sz w:val="28"/>
                <w:szCs w:val="28"/>
              </w:rPr>
              <w:t>Пырьева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«Иван </w:t>
            </w:r>
            <w:proofErr w:type="spellStart"/>
            <w:r>
              <w:rPr>
                <w:color w:val="333333"/>
                <w:sz w:val="28"/>
                <w:szCs w:val="28"/>
              </w:rPr>
              <w:t>Пырьев</w:t>
            </w:r>
            <w:proofErr w:type="spellEnd"/>
            <w:r>
              <w:rPr>
                <w:color w:val="333333"/>
                <w:sz w:val="28"/>
                <w:szCs w:val="28"/>
              </w:rPr>
              <w:t>. Новатор в искусстве»</w:t>
            </w:r>
            <w:r w:rsidR="00F92F10">
              <w:rPr>
                <w:color w:val="333333"/>
                <w:sz w:val="28"/>
                <w:szCs w:val="28"/>
              </w:rPr>
              <w:t>;</w:t>
            </w:r>
          </w:p>
          <w:p w:rsidR="009C346F" w:rsidRPr="000F5BA7" w:rsidRDefault="009C346F">
            <w:pPr>
              <w:pStyle w:val="2"/>
              <w:snapToGrid w:val="0"/>
              <w:spacing w:line="240" w:lineRule="auto"/>
              <w:jc w:val="both"/>
              <w:rPr>
                <w:color w:val="333333"/>
                <w:sz w:val="28"/>
                <w:szCs w:val="28"/>
              </w:rPr>
            </w:pP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Тематические ретро-показы кинофильмов И.А. </w:t>
            </w:r>
            <w:proofErr w:type="spellStart"/>
            <w:r>
              <w:rPr>
                <w:color w:val="333333"/>
                <w:sz w:val="28"/>
                <w:szCs w:val="28"/>
              </w:rPr>
              <w:t>Пырьева</w:t>
            </w:r>
            <w:proofErr w:type="spellEnd"/>
            <w:r w:rsidR="00F92F10">
              <w:rPr>
                <w:color w:val="333333"/>
                <w:sz w:val="28"/>
                <w:szCs w:val="28"/>
              </w:rPr>
              <w:t>;</w:t>
            </w:r>
          </w:p>
          <w:p w:rsidR="00F92F10" w:rsidRDefault="00F92F10">
            <w:pPr>
              <w:pStyle w:val="2"/>
              <w:snapToGrid w:val="0"/>
              <w:spacing w:line="24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- Художественно-публицистическая </w:t>
            </w:r>
            <w:r>
              <w:rPr>
                <w:color w:val="333333"/>
                <w:sz w:val="28"/>
                <w:szCs w:val="28"/>
              </w:rPr>
              <w:lastRenderedPageBreak/>
              <w:t xml:space="preserve">программа  «Иван </w:t>
            </w:r>
            <w:proofErr w:type="spellStart"/>
            <w:r>
              <w:rPr>
                <w:color w:val="333333"/>
                <w:sz w:val="28"/>
                <w:szCs w:val="28"/>
              </w:rPr>
              <w:t>Пырьев</w:t>
            </w:r>
            <w:proofErr w:type="spellEnd"/>
            <w:r>
              <w:rPr>
                <w:color w:val="333333"/>
                <w:sz w:val="28"/>
                <w:szCs w:val="28"/>
              </w:rPr>
              <w:t>. Программа. По кадрам музыкально поэтических народных комедий;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color w:val="333333"/>
                <w:sz w:val="28"/>
                <w:szCs w:val="28"/>
              </w:rPr>
            </w:pPr>
          </w:p>
          <w:p w:rsidR="009C346F" w:rsidRDefault="009C346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Флешмоб в социальных сетях #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ПесниИзФильмовПырьева</w:t>
            </w:r>
            <w:proofErr w:type="spellEnd"/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Барнаул,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к/т «Премьера»</w:t>
            </w:r>
          </w:p>
          <w:p w:rsidR="009C346F" w:rsidRDefault="009C346F">
            <w:pPr>
              <w:pStyle w:val="2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</w:p>
          <w:p w:rsidR="009C346F" w:rsidRDefault="003B70B2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C346F">
              <w:rPr>
                <w:sz w:val="28"/>
                <w:szCs w:val="28"/>
              </w:rPr>
              <w:t>. Барнаул,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к/т «Премьера»</w:t>
            </w: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left"/>
              <w:rPr>
                <w:rFonts w:eastAsiaTheme="minorHAnsi" w:cstheme="minorBidi"/>
                <w:sz w:val="28"/>
                <w:szCs w:val="28"/>
              </w:rPr>
            </w:pPr>
          </w:p>
          <w:p w:rsidR="00F92F10" w:rsidRDefault="00F92F10">
            <w:pPr>
              <w:pStyle w:val="2"/>
              <w:spacing w:line="240" w:lineRule="auto"/>
              <w:jc w:val="left"/>
              <w:rPr>
                <w:rFonts w:eastAsiaTheme="minorHAnsi" w:cstheme="minorBidi"/>
                <w:sz w:val="28"/>
                <w:szCs w:val="28"/>
              </w:rPr>
            </w:pPr>
          </w:p>
          <w:p w:rsidR="00F92F10" w:rsidRDefault="00F92F10">
            <w:pPr>
              <w:pStyle w:val="2"/>
              <w:spacing w:line="240" w:lineRule="auto"/>
              <w:jc w:val="lef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lastRenderedPageBreak/>
              <w:t>г. Камень-на-Оби</w:t>
            </w:r>
          </w:p>
          <w:p w:rsidR="00F92F10" w:rsidRDefault="00F92F10">
            <w:pPr>
              <w:pStyle w:val="2"/>
              <w:spacing w:line="240" w:lineRule="auto"/>
              <w:jc w:val="left"/>
              <w:rPr>
                <w:rFonts w:eastAsiaTheme="minorHAnsi" w:cstheme="minorBidi"/>
                <w:sz w:val="28"/>
                <w:szCs w:val="28"/>
              </w:rPr>
            </w:pPr>
          </w:p>
          <w:p w:rsidR="00F92F10" w:rsidRDefault="00F92F10">
            <w:pPr>
              <w:pStyle w:val="2"/>
              <w:spacing w:line="240" w:lineRule="auto"/>
              <w:jc w:val="left"/>
              <w:rPr>
                <w:rFonts w:eastAsiaTheme="minorHAnsi" w:cstheme="minorBidi"/>
                <w:sz w:val="28"/>
                <w:szCs w:val="28"/>
              </w:rPr>
            </w:pPr>
          </w:p>
          <w:p w:rsidR="00F92F10" w:rsidRDefault="00F92F10">
            <w:pPr>
              <w:pStyle w:val="2"/>
              <w:spacing w:line="240" w:lineRule="auto"/>
              <w:jc w:val="left"/>
              <w:rPr>
                <w:rFonts w:eastAsiaTheme="minorHAnsi" w:cstheme="minorBidi"/>
                <w:sz w:val="28"/>
                <w:szCs w:val="28"/>
              </w:rPr>
            </w:pPr>
          </w:p>
          <w:p w:rsidR="009C346F" w:rsidRDefault="009C346F">
            <w:pPr>
              <w:pStyle w:val="2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Дорофеева Г.М.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  <w:p w:rsidR="009C346F" w:rsidRDefault="009C346F">
            <w:pPr>
              <w:pStyle w:val="2"/>
              <w:spacing w:line="240" w:lineRule="auto"/>
              <w:jc w:val="left"/>
              <w:rPr>
                <w:rStyle w:val="1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Баклага А.Ю.   </w:t>
            </w:r>
            <w:proofErr w:type="spellStart"/>
            <w:r>
              <w:rPr>
                <w:sz w:val="28"/>
                <w:szCs w:val="28"/>
              </w:rPr>
              <w:t>Классен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495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</w:t>
            </w:r>
            <w:r w:rsidR="0049590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студенческий фестиваль ВГИК</w:t>
            </w:r>
            <w:r>
              <w:rPr>
                <w:color w:val="333333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Алтайском крае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Барнаул,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к/т «Премьера»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2.58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  <w:proofErr w:type="spellStart"/>
            <w:r>
              <w:rPr>
                <w:sz w:val="28"/>
                <w:szCs w:val="28"/>
              </w:rPr>
              <w:t>видеоконкурс</w:t>
            </w:r>
            <w:proofErr w:type="spellEnd"/>
            <w:r>
              <w:rPr>
                <w:sz w:val="28"/>
                <w:szCs w:val="28"/>
              </w:rPr>
              <w:t xml:space="preserve"> творческих работ режиссёров-постановщиков театральных коллективов «Яркий образ»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Копнинова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2.59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Открытый краевой конкурс вокалистов «Золотая нота» (очно-заочно)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декабрь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Лакиза</w:t>
            </w:r>
            <w:proofErr w:type="spellEnd"/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 xml:space="preserve"> А.А.</w:t>
            </w:r>
          </w:p>
          <w:p w:rsidR="009C346F" w:rsidRDefault="009C346F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2.60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казачьей песни «Никола Зимний» в рамках войскового праздника Сибирского войскового казачьего общества в день святого Николая Чудотворца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Белозерцев Ю.А.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9C346F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2.6</w:t>
            </w:r>
            <w:r w:rsidR="0049590B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«День короткометражного кино»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Барнаул</w:t>
            </w:r>
          </w:p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районы и города края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346F" w:rsidRDefault="009C346F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46F" w:rsidRDefault="009C346F">
            <w:pPr>
              <w:rPr>
                <w:rFonts w:ascii="Calibri" w:eastAsia="Calibri" w:hAnsi="Calibri"/>
              </w:rPr>
            </w:pPr>
          </w:p>
        </w:tc>
      </w:tr>
      <w:tr w:rsidR="003B70B2" w:rsidTr="00F92F10">
        <w:trPr>
          <w:trHeight w:val="870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B2" w:rsidRDefault="003B70B2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2.6</w:t>
            </w:r>
            <w:r w:rsidR="0049590B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70B2" w:rsidRDefault="003B70B2" w:rsidP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«Протяни руку помощи» в рамках декады инвалидов (кинопоказы)</w:t>
            </w:r>
          </w:p>
          <w:p w:rsidR="003B70B2" w:rsidRDefault="003B70B2" w:rsidP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B2" w:rsidRDefault="003B70B2">
            <w:pPr>
              <w:pStyle w:val="2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г. Барнаул,</w:t>
            </w:r>
          </w:p>
          <w:p w:rsidR="003B70B2" w:rsidRDefault="003B70B2">
            <w:pPr>
              <w:pStyle w:val="2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к/т «Премьера»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B2" w:rsidRDefault="003B70B2">
            <w:pPr>
              <w:pStyle w:val="2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Баклага А.Ю.</w:t>
            </w:r>
          </w:p>
          <w:p w:rsidR="003B70B2" w:rsidRDefault="003B70B2">
            <w:pPr>
              <w:pStyle w:val="2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Есаулов А.В.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0B2" w:rsidRDefault="003B70B2">
            <w:pPr>
              <w:rPr>
                <w:rFonts w:ascii="Calibri" w:eastAsia="Calibri" w:hAnsi="Calibri"/>
              </w:rPr>
            </w:pPr>
          </w:p>
        </w:tc>
      </w:tr>
      <w:tr w:rsidR="003B70B2" w:rsidTr="00F92F10">
        <w:trPr>
          <w:trHeight w:val="405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B2" w:rsidRDefault="0049590B" w:rsidP="007620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2.63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70B2" w:rsidRDefault="003B70B2" w:rsidP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казачьей песни «Никола Зимний», в рамках войскового праздника Сибирского войскового казачьего общества в день Святого Николая Чудотворца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B2" w:rsidRDefault="003B70B2" w:rsidP="0076202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B2" w:rsidRDefault="003B70B2" w:rsidP="00762026">
            <w:pPr>
              <w:pStyle w:val="2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Барнаул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0B2" w:rsidRDefault="003B70B2" w:rsidP="0076202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Белозерцев Ю.А.</w:t>
            </w:r>
          </w:p>
          <w:p w:rsidR="003B70B2" w:rsidRDefault="003B70B2" w:rsidP="00762026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Н.В.</w:t>
            </w:r>
          </w:p>
        </w:tc>
        <w:tc>
          <w:tcPr>
            <w:tcW w:w="7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70B2" w:rsidRDefault="003B70B2">
            <w:pPr>
              <w:rPr>
                <w:rFonts w:ascii="Calibri" w:eastAsia="Calibri" w:hAnsi="Calibri"/>
              </w:rPr>
            </w:pPr>
          </w:p>
        </w:tc>
      </w:tr>
      <w:tr w:rsidR="003B70B2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49590B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2.64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«Юбилейные даты в кинематографе»</w:t>
            </w:r>
          </w:p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 w:rsidP="00F60C62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Барнаул,</w:t>
            </w:r>
          </w:p>
          <w:p w:rsidR="003B70B2" w:rsidRDefault="003B70B2">
            <w:pPr>
              <w:pStyle w:val="2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к/т «Премьера»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0B2" w:rsidRDefault="003B70B2">
            <w:pPr>
              <w:rPr>
                <w:rFonts w:ascii="Calibri" w:eastAsia="Calibri" w:hAnsi="Calibri"/>
              </w:rPr>
            </w:pPr>
          </w:p>
        </w:tc>
      </w:tr>
      <w:tr w:rsidR="003B70B2" w:rsidTr="00F92F10"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4959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«Кино без преград».</w:t>
            </w:r>
          </w:p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Демонстрация фильмов с </w:t>
            </w:r>
            <w:proofErr w:type="spellStart"/>
            <w:r>
              <w:rPr>
                <w:sz w:val="28"/>
                <w:szCs w:val="28"/>
              </w:rPr>
              <w:t>тифлокомментариями</w:t>
            </w:r>
            <w:proofErr w:type="spellEnd"/>
            <w:r>
              <w:rPr>
                <w:sz w:val="28"/>
                <w:szCs w:val="28"/>
              </w:rPr>
              <w:t xml:space="preserve"> и субтитрами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 w:rsidP="00F60C62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Барнаул,</w:t>
            </w:r>
          </w:p>
          <w:p w:rsidR="003B70B2" w:rsidRDefault="003B70B2">
            <w:pPr>
              <w:pStyle w:val="2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к/т «Премьера»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0B2" w:rsidRDefault="003B70B2">
            <w:pPr>
              <w:rPr>
                <w:rFonts w:ascii="Calibri" w:eastAsia="Calibri" w:hAnsi="Calibri"/>
              </w:rPr>
            </w:pPr>
          </w:p>
        </w:tc>
      </w:tr>
      <w:tr w:rsidR="003B70B2" w:rsidTr="00F92F10">
        <w:trPr>
          <w:trHeight w:val="1095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 w:rsidP="004959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  <w:r w:rsidR="004959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«Экран — детям!»</w:t>
            </w:r>
          </w:p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детских фильмов и мультфильмов</w:t>
            </w:r>
          </w:p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Барнаул,</w:t>
            </w:r>
          </w:p>
          <w:p w:rsidR="003B70B2" w:rsidRDefault="003B70B2">
            <w:pPr>
              <w:pStyle w:val="2"/>
              <w:spacing w:line="240" w:lineRule="auto"/>
              <w:jc w:val="both"/>
            </w:pPr>
            <w:r>
              <w:rPr>
                <w:rStyle w:val="10"/>
                <w:rFonts w:eastAsia="Segoe UI"/>
                <w:sz w:val="28"/>
                <w:szCs w:val="28"/>
                <w:lang w:bidi="ar-SA"/>
              </w:rPr>
              <w:t>к/т «Премьера»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Дорофеева Г.М.</w:t>
            </w:r>
          </w:p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  <w:p w:rsidR="003B70B2" w:rsidRDefault="003B70B2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Баклага А.Ю.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0B2" w:rsidRDefault="003B70B2">
            <w:pPr>
              <w:rPr>
                <w:rFonts w:ascii="Calibri" w:eastAsia="Calibri" w:hAnsi="Calibri"/>
              </w:rPr>
            </w:pPr>
          </w:p>
          <w:p w:rsidR="003B70B2" w:rsidRDefault="003B70B2">
            <w:pPr>
              <w:rPr>
                <w:rFonts w:ascii="Calibri" w:eastAsia="Calibri" w:hAnsi="Calibri"/>
              </w:rPr>
            </w:pPr>
          </w:p>
        </w:tc>
      </w:tr>
    </w:tbl>
    <w:p w:rsidR="003C2DB1" w:rsidRDefault="003C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DB1" w:rsidRDefault="000F5BA7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КРАЕВЫЕ УЧЕБНО-МЕТОДИЧЕСКИЕ МЕРОПРИЯТИЯ</w:t>
      </w:r>
    </w:p>
    <w:p w:rsidR="003C2DB1" w:rsidRDefault="003C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707"/>
        <w:gridCol w:w="4029"/>
        <w:gridCol w:w="2228"/>
        <w:gridCol w:w="1908"/>
        <w:gridCol w:w="1599"/>
        <w:gridCol w:w="2272"/>
        <w:gridCol w:w="2060"/>
      </w:tblGrid>
      <w:tr w:rsidR="003C2DB1" w:rsidTr="00A220B5">
        <w:trPr>
          <w:trHeight w:val="9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3C2DB1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0F5BA7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Краевые и зональные совещания, семинары</w:t>
            </w:r>
          </w:p>
          <w:p w:rsidR="003C2DB1" w:rsidRDefault="003C2DB1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  <w:p w:rsidR="003C2DB1" w:rsidRDefault="003C2DB1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3C2DB1" w:rsidRDefault="003C2DB1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                    проведения</w:t>
            </w:r>
          </w:p>
          <w:p w:rsidR="003C2DB1" w:rsidRDefault="003C2DB1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3C2DB1" w:rsidRDefault="003C2DB1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 w:rsidTr="00A220B5">
        <w:trPr>
          <w:trHeight w:val="9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3C2DB1" w:rsidRDefault="003C2DB1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pStyle w:val="aa"/>
              <w:keepNext w:val="0"/>
              <w:widowControl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Краевое совещание руководителей многофункциональных культурных центров, руководителей районных методических служб  </w:t>
            </w:r>
            <w:r>
              <w:rPr>
                <w:rStyle w:val="10"/>
                <w:rFonts w:eastAsia="Microsoft YaHei"/>
              </w:rPr>
              <w:t xml:space="preserve"> </w:t>
            </w:r>
            <w:r>
              <w:rPr>
                <w:rStyle w:val="10"/>
                <w:rFonts w:eastAsia="Microsoft YaHei"/>
                <w:sz w:val="28"/>
                <w:szCs w:val="28"/>
              </w:rPr>
              <w:t xml:space="preserve">«Итоги деятельности КДУ края в 2020 году. Пути дальнейшего </w:t>
            </w:r>
            <w:proofErr w:type="gramStart"/>
            <w:r>
              <w:rPr>
                <w:rStyle w:val="10"/>
                <w:rFonts w:eastAsia="Microsoft YaHei"/>
                <w:sz w:val="28"/>
                <w:szCs w:val="28"/>
              </w:rPr>
              <w:t>повышения эффективности деятельности учреждений культуры</w:t>
            </w:r>
            <w:proofErr w:type="gramEnd"/>
            <w:r>
              <w:rPr>
                <w:rStyle w:val="10"/>
                <w:rFonts w:eastAsia="Microsoft YaHei"/>
                <w:sz w:val="28"/>
                <w:szCs w:val="28"/>
              </w:rPr>
              <w:t>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3C2D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B1" w:rsidRDefault="000F5B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Start"/>
            <w:r w:rsidR="00F92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3C2DB1" w:rsidRDefault="000F5B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3C2DB1" w:rsidRDefault="000F5B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C2DB1" w:rsidRDefault="003C2D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10" w:rsidTr="00A220B5">
        <w:trPr>
          <w:trHeight w:val="9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 w:rsidP="00B74FE5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F92F10" w:rsidRDefault="00F92F10" w:rsidP="00B74FE5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10" w:rsidRDefault="00F92F10" w:rsidP="00B74FE5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10" w:rsidRDefault="00F92F10" w:rsidP="00B74FE5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pStyle w:val="aa"/>
              <w:keepNext w:val="0"/>
              <w:widowControl w:val="0"/>
              <w:spacing w:before="0"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Краевой семинар-практикум для руководителей АРНИ, ОРНИ на базе Алтайского государственного оркестра русских инструментов </w:t>
            </w:r>
            <w:r>
              <w:rPr>
                <w:rFonts w:ascii="Times New Roman" w:eastAsiaTheme="minorHAnsi" w:hAnsi="Times New Roman" w:cs="Times New Roman"/>
              </w:rPr>
              <w:lastRenderedPageBreak/>
              <w:t>«Сибирь» имени Е.И. Борисова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92F10" w:rsidTr="00A220B5">
        <w:trPr>
          <w:trHeight w:val="9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 w:rsidP="00B74F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3.3</w:t>
            </w:r>
          </w:p>
          <w:p w:rsidR="00F92F10" w:rsidRDefault="00F92F10" w:rsidP="00B74F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семинар для специалистов  МФКЦ  края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«Деятельность КДУ по повышению качества работы формирований самодеятельного народного творчества»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Мамонтовский Благовещенский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Целинный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Усть-Пристанский районы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ОНТ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10" w:rsidTr="00373869">
        <w:trPr>
          <w:trHeight w:val="1069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 w:rsidP="00B74FE5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F92F10" w:rsidRDefault="00F92F10" w:rsidP="00B74FE5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10" w:rsidRDefault="00F92F10" w:rsidP="00B74FE5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F10" w:rsidRDefault="00F92F10" w:rsidP="00B74FE5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pStyle w:val="af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семинар-практикум по русской традиционной культуре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pStyle w:val="af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pStyle w:val="af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очная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июнь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pStyle w:val="af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Солонешенский район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Эйхольц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F92F10" w:rsidTr="00A220B5">
        <w:trPr>
          <w:trHeight w:val="9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 w:rsidP="00B74FE5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совещание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«Деятельность КДУ по развитию народного творчества в рамках подготовки и проведения   Года народного искусства и нематериального культурного наследия»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Е.В.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2F10" w:rsidTr="00FF118A">
        <w:trPr>
          <w:trHeight w:val="55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день. Выезд в районы края в составе группы специалистов краевых методических центров.</w:t>
            </w:r>
          </w:p>
          <w:p w:rsidR="00F92F10" w:rsidRDefault="00F92F10" w:rsidP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учебно-методического семинара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Третьяковский, Локтевский,</w:t>
            </w:r>
          </w:p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Красногорский, Советский районы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В.В.</w:t>
            </w:r>
          </w:p>
        </w:tc>
      </w:tr>
      <w:tr w:rsidR="00373869" w:rsidTr="00FF118A">
        <w:trPr>
          <w:trHeight w:val="55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869" w:rsidRDefault="00373869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869" w:rsidRDefault="004959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руководителей театральных коллективов</w:t>
            </w:r>
          </w:p>
          <w:p w:rsidR="0049590B" w:rsidRDefault="004959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869" w:rsidRDefault="003738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869" w:rsidRDefault="004959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869" w:rsidRDefault="003738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869" w:rsidRDefault="004959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869" w:rsidRDefault="004959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Копнинова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F92F10" w:rsidTr="00A220B5">
        <w:trPr>
          <w:trHeight w:val="511"/>
        </w:trPr>
        <w:tc>
          <w:tcPr>
            <w:tcW w:w="69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Курсы повышения квалификации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2F10" w:rsidTr="00A220B5">
        <w:trPr>
          <w:trHeight w:val="511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206272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  <w:p w:rsidR="00F92F10" w:rsidRDefault="00F92F10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учебно-воспитательной работе ДМШ, ДШИ, ДХШ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F10" w:rsidRDefault="00F92F10">
            <w:pPr>
              <w:widowControl w:val="0"/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F118A" w:rsidTr="00A220B5">
        <w:trPr>
          <w:trHeight w:val="511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20627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6272" w:rsidRPr="00206272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 w:rsidP="00F076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поселенческих КДУ, специалисты поселенческих КДУ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 w:rsidP="00F076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 w:rsidP="00F076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 w:rsidP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 w:rsidP="00F076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 w:rsidP="00F076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F118A" w:rsidRPr="00206272" w:rsidTr="00366814">
        <w:trPr>
          <w:trHeight w:val="511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F076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/>
                <w:sz w:val="28"/>
                <w:szCs w:val="28"/>
              </w:rPr>
              <w:t xml:space="preserve">    3</w:t>
            </w:r>
            <w:r w:rsidR="0020627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FF118A" w:rsidRPr="00206272" w:rsidRDefault="00FF118A" w:rsidP="00F076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366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Преподаватели специальных дисциплин в классе струнно-смычковых инструментов ДМШ, ДШИ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366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366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proofErr w:type="spellEnd"/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366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366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366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F118A" w:rsidRPr="00206272" w:rsidTr="00A220B5">
        <w:trPr>
          <w:trHeight w:val="511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206272" w:rsidP="003668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Преподаватели специальных дисциплин в классе духовых и ударных инструментов ДМШ, ДШИ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proofErr w:type="spellEnd"/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tabs>
                <w:tab w:val="left" w:pos="20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 w:rsidR="00FF118A" w:rsidRPr="00206272" w:rsidTr="00A220B5">
        <w:trPr>
          <w:trHeight w:val="5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206272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06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Преподаватели по вокально-хоровым дисциплинам ДМШ, ДШИ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 xml:space="preserve"> очно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F118A" w:rsidRPr="00206272" w:rsidTr="00A220B5">
        <w:trPr>
          <w:trHeight w:val="5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06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118A" w:rsidRPr="00206272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272">
              <w:rPr>
                <w:rStyle w:val="a7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С</w:t>
            </w:r>
            <w:r w:rsidRPr="00206272"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пециалисты библиотек по комплектованию и сохранности библиотечных фондов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дистанцион</w:t>
            </w:r>
            <w:proofErr w:type="spellEnd"/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F118A" w:rsidRPr="00206272" w:rsidTr="00A220B5">
        <w:trPr>
          <w:trHeight w:val="511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06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F118A" w:rsidRPr="00206272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272">
              <w:rPr>
                <w:rStyle w:val="a7"/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</w:rPr>
              <w:t>С</w:t>
            </w:r>
            <w:r w:rsidRPr="00206272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пециалисты муниципальных библиотек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Pr="00206272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6272"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F118A" w:rsidTr="00A220B5">
        <w:trPr>
          <w:trHeight w:val="511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206272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3.15</w:t>
            </w:r>
          </w:p>
          <w:p w:rsidR="00FF118A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хореографических коллективов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 w:rsidR="00FF118A" w:rsidTr="00A220B5">
        <w:trPr>
          <w:trHeight w:val="511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20627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F118A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КДУ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очно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Ю.Н.</w:t>
            </w:r>
          </w:p>
        </w:tc>
      </w:tr>
      <w:tr w:rsidR="00FF118A" w:rsidTr="00A220B5">
        <w:trPr>
          <w:trHeight w:val="274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06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F118A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по классу музыкально-теоретических дисциплин ДМШ, ДШИ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F118A" w:rsidTr="00A220B5">
        <w:trPr>
          <w:trHeight w:val="511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206272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  <w:p w:rsidR="00FF118A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по классу музыкально-теоретических дисциплин ДМШ, ДШИ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F118A" w:rsidTr="00A220B5">
        <w:trPr>
          <w:trHeight w:val="511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062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F118A" w:rsidRDefault="00FF118A" w:rsidP="00366814">
            <w:pPr>
              <w:widowControl w:val="0"/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хореографических коллективов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очно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18A" w:rsidRDefault="00FF11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Петровская      Ю. Н.</w:t>
            </w:r>
          </w:p>
        </w:tc>
      </w:tr>
    </w:tbl>
    <w:p w:rsidR="003C2DB1" w:rsidRDefault="003C2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4850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751"/>
        <w:gridCol w:w="5349"/>
        <w:gridCol w:w="2244"/>
        <w:gridCol w:w="3301"/>
        <w:gridCol w:w="3205"/>
      </w:tblGrid>
      <w:tr w:rsidR="003C2DB1">
        <w:tc>
          <w:tcPr>
            <w:tcW w:w="75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4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Мастер-классы:</w:t>
            </w:r>
          </w:p>
        </w:tc>
        <w:tc>
          <w:tcPr>
            <w:tcW w:w="224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30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205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92F10" w:rsidRPr="00F92F10">
        <w:tc>
          <w:tcPr>
            <w:tcW w:w="751" w:type="dxa"/>
            <w:shd w:val="clear" w:color="auto" w:fill="auto"/>
          </w:tcPr>
          <w:p w:rsidR="00F92F10" w:rsidRPr="008F5AC0" w:rsidRDefault="008F5AC0" w:rsidP="008F5A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349" w:type="dxa"/>
            <w:shd w:val="clear" w:color="auto" w:fill="auto"/>
          </w:tcPr>
          <w:p w:rsidR="00F92F10" w:rsidRPr="00F92F10" w:rsidRDefault="00F92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- м</w:t>
            </w:r>
            <w:r w:rsidRPr="00F92F10">
              <w:rPr>
                <w:rFonts w:ascii="Times New Roman" w:eastAsia="Calibri" w:hAnsi="Times New Roman" w:cs="Times New Roman"/>
                <w:bCs/>
                <w:sz w:val="30"/>
                <w:szCs w:val="30"/>
              </w:rPr>
              <w:t>астер-класс «Практика клубной звукорежиссуры»</w:t>
            </w:r>
          </w:p>
        </w:tc>
        <w:tc>
          <w:tcPr>
            <w:tcW w:w="2244" w:type="dxa"/>
            <w:shd w:val="clear" w:color="auto" w:fill="auto"/>
          </w:tcPr>
          <w:p w:rsidR="00F92F10" w:rsidRPr="00F92F10" w:rsidRDefault="00F92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301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Шипуновский, </w:t>
            </w:r>
          </w:p>
          <w:p w:rsidR="00F92F10" w:rsidRPr="00F92F10" w:rsidRDefault="00F92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Бийский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</w:t>
            </w:r>
          </w:p>
        </w:tc>
        <w:tc>
          <w:tcPr>
            <w:tcW w:w="3205" w:type="dxa"/>
            <w:shd w:val="clear" w:color="auto" w:fill="auto"/>
          </w:tcPr>
          <w:p w:rsidR="00F92F10" w:rsidRPr="00F92F10" w:rsidRDefault="00F92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Забурдаев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C2DB1">
        <w:tc>
          <w:tcPr>
            <w:tcW w:w="751" w:type="dxa"/>
            <w:tcBorders>
              <w:top w:val="nil"/>
            </w:tcBorders>
            <w:shd w:val="clear" w:color="auto" w:fill="auto"/>
          </w:tcPr>
          <w:p w:rsidR="003C2DB1" w:rsidRPr="008F5AC0" w:rsidRDefault="008F5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widowControl w:val="0"/>
              <w:shd w:val="clear" w:color="auto" w:fill="FFFFFF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- 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частников VIII краевого фестиваля хореографического искусства Алтайского края «Навстречу солнцу»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Бийск</w:t>
            </w:r>
          </w:p>
          <w:p w:rsidR="003C2DB1" w:rsidRDefault="000F5BA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Новоалтайск</w:t>
            </w:r>
          </w:p>
          <w:p w:rsidR="003C2DB1" w:rsidRDefault="000F5BA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Ключевский район</w:t>
            </w:r>
          </w:p>
          <w:p w:rsidR="003C2DB1" w:rsidRDefault="000F5BA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Рубцовск</w:t>
            </w:r>
          </w:p>
          <w:p w:rsidR="003C2DB1" w:rsidRDefault="000F5BA7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pStyle w:val="2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Литовко М.А.</w:t>
            </w:r>
          </w:p>
        </w:tc>
      </w:tr>
      <w:tr w:rsidR="00F92F10">
        <w:tc>
          <w:tcPr>
            <w:tcW w:w="751" w:type="dxa"/>
            <w:shd w:val="clear" w:color="auto" w:fill="auto"/>
          </w:tcPr>
          <w:p w:rsidR="00F92F10" w:rsidRPr="008F5AC0" w:rsidRDefault="00F92F10" w:rsidP="008F5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8F5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49" w:type="dxa"/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 преподавателей по вокально-хоровым дисциплинам ДМШ, ДШИ</w:t>
            </w:r>
          </w:p>
        </w:tc>
        <w:tc>
          <w:tcPr>
            <w:tcW w:w="2244" w:type="dxa"/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1" w:type="dxa"/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05" w:type="dxa"/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92F10">
        <w:tc>
          <w:tcPr>
            <w:tcW w:w="751" w:type="dxa"/>
            <w:shd w:val="clear" w:color="auto" w:fill="auto"/>
          </w:tcPr>
          <w:p w:rsidR="00F92F10" w:rsidRPr="008F5AC0" w:rsidRDefault="0049590B" w:rsidP="008F5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8F5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49" w:type="dxa"/>
            <w:shd w:val="clear" w:color="auto" w:fill="auto"/>
          </w:tcPr>
          <w:p w:rsidR="00F92F10" w:rsidRDefault="00F92F10" w:rsidP="00EA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участников фестиваля фольклора и народных ремесел «Алтайские плетёнки»</w:t>
            </w:r>
          </w:p>
        </w:tc>
        <w:tc>
          <w:tcPr>
            <w:tcW w:w="2244" w:type="dxa"/>
            <w:shd w:val="clear" w:color="auto" w:fill="auto"/>
          </w:tcPr>
          <w:p w:rsidR="00F92F10" w:rsidRDefault="00F92F10" w:rsidP="00EA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1" w:type="dxa"/>
            <w:shd w:val="clear" w:color="auto" w:fill="auto"/>
          </w:tcPr>
          <w:p w:rsidR="00F92F10" w:rsidRDefault="00F92F10" w:rsidP="00EA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205" w:type="dxa"/>
            <w:shd w:val="clear" w:color="auto" w:fill="auto"/>
          </w:tcPr>
          <w:p w:rsidR="00F92F10" w:rsidRDefault="00F92F10" w:rsidP="00EA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Эйхольц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  <w:p w:rsidR="00F92F10" w:rsidRDefault="00F92F10" w:rsidP="00EA3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Pr="008F5AC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 3.2</w:t>
            </w:r>
            <w:r w:rsidR="008F5AC0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  <w:t>4</w:t>
            </w:r>
          </w:p>
          <w:p w:rsidR="00F92F1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участников краевого фестиваля казачьей песни «Казачья вольница»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Каменский район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Белозерцев Ю.А.</w:t>
            </w:r>
          </w:p>
        </w:tc>
      </w:tr>
      <w:tr w:rsidR="00F92F10">
        <w:tc>
          <w:tcPr>
            <w:tcW w:w="751" w:type="dxa"/>
            <w:shd w:val="clear" w:color="auto" w:fill="auto"/>
          </w:tcPr>
          <w:p w:rsidR="00F92F10" w:rsidRPr="008F5AC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3.2</w:t>
            </w:r>
            <w:r w:rsidR="008F5A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  <w:p w:rsidR="00F92F1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shd w:val="clear" w:color="auto" w:fill="auto"/>
          </w:tcPr>
          <w:p w:rsidR="00F92F10" w:rsidRDefault="00F92F10">
            <w:pPr>
              <w:pStyle w:val="a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- участников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en-US" w:eastAsia="en-US" w:bidi="ar-SA"/>
              </w:rPr>
              <w:t>XVIII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краевого фестиваля театральных коллективов «Театральный разъезд»</w:t>
            </w:r>
          </w:p>
        </w:tc>
        <w:tc>
          <w:tcPr>
            <w:tcW w:w="2244" w:type="dxa"/>
            <w:shd w:val="clear" w:color="auto" w:fill="auto"/>
          </w:tcPr>
          <w:p w:rsidR="00F92F10" w:rsidRDefault="00F92F10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 w:bidi="ar-SA"/>
              </w:rPr>
              <w:t>и</w:t>
            </w:r>
            <w:r>
              <w:rPr>
                <w:rFonts w:ascii="Times New Roman" w:eastAsia="Calibri" w:hAnsi="Times New Roman" w:cstheme="minorBidi"/>
                <w:kern w:val="0"/>
                <w:sz w:val="28"/>
                <w:szCs w:val="28"/>
                <w:lang w:eastAsia="en-US" w:bidi="ar-SA"/>
              </w:rPr>
              <w:t>юнь</w:t>
            </w:r>
          </w:p>
        </w:tc>
        <w:tc>
          <w:tcPr>
            <w:tcW w:w="3301" w:type="dxa"/>
            <w:shd w:val="clear" w:color="auto" w:fill="auto"/>
          </w:tcPr>
          <w:p w:rsidR="00F92F10" w:rsidRDefault="00F92F1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Шипуновский район</w:t>
            </w:r>
          </w:p>
          <w:p w:rsidR="00F92F10" w:rsidRDefault="00F92F10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5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Копнинова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Pr="008F5AC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3.2</w:t>
            </w:r>
            <w:r w:rsidR="008F5A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  <w:p w:rsidR="00F92F1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участников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Малых краевых Дельфийских игр Алтайского края «Вместе лучше!»</w:t>
            </w:r>
          </w:p>
          <w:p w:rsidR="00F92F10" w:rsidRDefault="00F92F10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10-13 июня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Славгород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</w:t>
            </w:r>
          </w:p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сотрудники отдела</w:t>
            </w:r>
          </w:p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кураторы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Pr="008F5AC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3.2</w:t>
            </w:r>
            <w:r w:rsidR="008F5AC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</w:p>
          <w:p w:rsidR="00F92F1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участников краевой выставки-ярмарки «Живое ремесло»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июнь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Алтайский район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Белякова Н.М.</w:t>
            </w:r>
          </w:p>
        </w:tc>
      </w:tr>
      <w:tr w:rsidR="00373869">
        <w:tc>
          <w:tcPr>
            <w:tcW w:w="751" w:type="dxa"/>
            <w:tcBorders>
              <w:top w:val="nil"/>
            </w:tcBorders>
            <w:shd w:val="clear" w:color="auto" w:fill="auto"/>
          </w:tcPr>
          <w:p w:rsidR="00373869" w:rsidRPr="008F5AC0" w:rsidRDefault="008F5AC0" w:rsidP="00B74F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3.2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373869" w:rsidRDefault="00373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участников краевого фестиваля детских увлечений «Каникулы. Маршрут построен» по организации детского досуга с обеспечением безопасных условий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373869" w:rsidRDefault="003738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июнь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373869" w:rsidRDefault="003738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Косихинский</w:t>
            </w:r>
          </w:p>
          <w:p w:rsidR="00373869" w:rsidRDefault="003738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Малахово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373869" w:rsidRDefault="003738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Шипуновский</w:t>
            </w:r>
          </w:p>
          <w:p w:rsidR="00373869" w:rsidRDefault="003738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Камень-на-Оби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373869" w:rsidRDefault="0037386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Н.М.</w:t>
            </w:r>
          </w:p>
        </w:tc>
      </w:tr>
      <w:tr w:rsidR="00F92F10">
        <w:tc>
          <w:tcPr>
            <w:tcW w:w="751" w:type="dxa"/>
            <w:shd w:val="clear" w:color="auto" w:fill="auto"/>
          </w:tcPr>
          <w:p w:rsidR="00F92F10" w:rsidRPr="008F5AC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3.2</w:t>
            </w:r>
            <w:r w:rsidR="008F5AC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  <w:p w:rsidR="00F92F1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композиторов — участников фестиваля «Песни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лета»</w:t>
            </w:r>
          </w:p>
        </w:tc>
        <w:tc>
          <w:tcPr>
            <w:tcW w:w="2244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301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Троицкий район</w:t>
            </w:r>
          </w:p>
        </w:tc>
        <w:tc>
          <w:tcPr>
            <w:tcW w:w="3205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Pr="008F5AC0" w:rsidRDefault="00F92F10" w:rsidP="008F5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8F5AC0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="008F5AC0">
              <w:rPr>
                <w:rFonts w:ascii="Times New Roman" w:eastAsia="Calibri" w:hAnsi="Times New Roman"/>
                <w:sz w:val="28"/>
                <w:szCs w:val="28"/>
              </w:rPr>
              <w:t>.30</w:t>
            </w: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джейм-сейшн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для коллективов и руководителей ВИА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август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Курьинский район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А.А.</w:t>
            </w:r>
          </w:p>
        </w:tc>
      </w:tr>
      <w:tr w:rsidR="00F92F10" w:rsidRPr="00A220B5" w:rsidTr="00EA3A68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Pr="00A220B5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0B5">
              <w:rPr>
                <w:rFonts w:ascii="Times New Roman" w:eastAsia="Calibri" w:hAnsi="Times New Roman"/>
                <w:sz w:val="28"/>
                <w:szCs w:val="28"/>
              </w:rPr>
              <w:t xml:space="preserve"> 3</w:t>
            </w:r>
            <w:r w:rsidR="008F5AC0">
              <w:rPr>
                <w:rFonts w:ascii="Times New Roman" w:eastAsia="Calibri" w:hAnsi="Times New Roman"/>
                <w:sz w:val="28"/>
                <w:szCs w:val="28"/>
              </w:rPr>
              <w:t>.31</w:t>
            </w:r>
          </w:p>
          <w:p w:rsidR="00F92F10" w:rsidRPr="00A220B5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Pr="00A220B5" w:rsidRDefault="00F92F10" w:rsidP="00EA3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5">
              <w:rPr>
                <w:rFonts w:ascii="Times New Roman" w:eastAsia="Calibri" w:hAnsi="Times New Roman"/>
                <w:sz w:val="28"/>
                <w:szCs w:val="28"/>
              </w:rPr>
              <w:t>- руководителей коллективов в рамках краевой творческой встречи ветеранских коллективов «Живите в радости» (дистанционно)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Pr="00A220B5" w:rsidRDefault="00F92F10" w:rsidP="00EA3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5">
              <w:rPr>
                <w:rFonts w:ascii="Times New Roman" w:eastAsia="Calibri" w:hAnsi="Times New Roman"/>
                <w:sz w:val="28"/>
                <w:szCs w:val="28"/>
              </w:rPr>
              <w:t>сентябрь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Pr="00A220B5" w:rsidRDefault="00F92F10" w:rsidP="00EA3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5">
              <w:rPr>
                <w:rFonts w:ascii="Times New Roman" w:eastAsia="Calibri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Pr="00A220B5" w:rsidRDefault="00F92F10" w:rsidP="00EA3A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20B5">
              <w:rPr>
                <w:rFonts w:ascii="Times New Roman" w:eastAsia="Calibri" w:hAnsi="Times New Roman"/>
                <w:sz w:val="28"/>
                <w:szCs w:val="28"/>
              </w:rPr>
              <w:t>Мамонтова О.В.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3.3</w:t>
            </w:r>
            <w:r w:rsidR="008F5A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92F1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преподавателей по классу музыкально-теоретических дисциплин ДМШ, ДШИ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Default="008F5AC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3.33</w:t>
            </w:r>
          </w:p>
          <w:p w:rsidR="00F92F10" w:rsidRDefault="00F92F10" w:rsidP="00B74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участников конкурса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видеоконтента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«Кинодебют»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Есаулов А.В.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Default="008F5AC0" w:rsidP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3.34</w:t>
            </w:r>
            <w:bookmarkStart w:id="2" w:name="_GoBack"/>
            <w:bookmarkEnd w:id="2"/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 - 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реподавателей по классу музыкально-теоретических дисциплин ДМШ, ДШИ</w:t>
            </w:r>
          </w:p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Барнаул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Петровская Ю.Н.</w:t>
            </w:r>
          </w:p>
        </w:tc>
      </w:tr>
      <w:tr w:rsidR="00F92F10">
        <w:tc>
          <w:tcPr>
            <w:tcW w:w="751" w:type="dxa"/>
            <w:shd w:val="clear" w:color="auto" w:fill="auto"/>
          </w:tcPr>
          <w:p w:rsidR="00F92F10" w:rsidRDefault="00F92F10" w:rsidP="00B74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.35</w:t>
            </w:r>
          </w:p>
        </w:tc>
        <w:tc>
          <w:tcPr>
            <w:tcW w:w="5349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участников открытого краевого конкурса вокалистов «Золотая нота»</w:t>
            </w:r>
          </w:p>
        </w:tc>
        <w:tc>
          <w:tcPr>
            <w:tcW w:w="2244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декабрь</w:t>
            </w:r>
          </w:p>
        </w:tc>
        <w:tc>
          <w:tcPr>
            <w:tcW w:w="3301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205" w:type="dxa"/>
            <w:shd w:val="clear" w:color="auto" w:fill="auto"/>
          </w:tcPr>
          <w:p w:rsidR="00F92F10" w:rsidRDefault="00F92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Лакиза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Pr="004B396A" w:rsidRDefault="00F92F10" w:rsidP="00B74FE5">
            <w:pPr>
              <w:rPr>
                <w:rFonts w:ascii="Times New Roman" w:hAnsi="Times New Roman"/>
                <w:sz w:val="28"/>
                <w:szCs w:val="28"/>
              </w:rPr>
            </w:pPr>
            <w:r w:rsidRPr="004B396A">
              <w:rPr>
                <w:rFonts w:ascii="Times New Roman" w:hAnsi="Times New Roman"/>
                <w:sz w:val="28"/>
                <w:szCs w:val="28"/>
              </w:rPr>
              <w:t>3.36</w:t>
            </w: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кинолюбителей  по теме «Базовые принципы </w:t>
            </w:r>
            <w:proofErr w:type="spellStart"/>
            <w:r>
              <w:rPr>
                <w:sz w:val="28"/>
                <w:szCs w:val="28"/>
              </w:rPr>
              <w:t>киновидеотворчества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92F10" w:rsidRDefault="00F92F10">
            <w:pPr>
              <w:pStyle w:val="2"/>
              <w:snapToGrid w:val="0"/>
              <w:spacing w:line="240" w:lineRule="auto"/>
              <w:jc w:val="both"/>
            </w:pP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pStyle w:val="2"/>
              <w:snapToGrid w:val="0"/>
              <w:spacing w:line="240" w:lineRule="auto"/>
              <w:jc w:val="both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Мамонтовский,</w:t>
            </w:r>
          </w:p>
          <w:p w:rsidR="00F92F10" w:rsidRDefault="00F92F10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Троицкий</w:t>
            </w:r>
            <w:proofErr w:type="gramEnd"/>
            <w:r>
              <w:rPr>
                <w:sz w:val="28"/>
                <w:szCs w:val="28"/>
              </w:rPr>
              <w:t>, Рубцовский, Змеиногорский районы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Есаулов А.В.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>Работа творческих объединений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pStyle w:val="2"/>
              <w:snapToGrid w:val="0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Default="00F92F10" w:rsidP="00A220B5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клуба мастеров лоскутного шитья «Лоскутная пятница»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очно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Белякова Н.М.</w:t>
            </w:r>
          </w:p>
        </w:tc>
      </w:tr>
      <w:tr w:rsidR="00F92F10">
        <w:tc>
          <w:tcPr>
            <w:tcW w:w="751" w:type="dxa"/>
            <w:tcBorders>
              <w:top w:val="nil"/>
            </w:tcBorders>
            <w:shd w:val="clear" w:color="auto" w:fill="auto"/>
          </w:tcPr>
          <w:p w:rsidR="00F92F10" w:rsidRDefault="00F92F10" w:rsidP="00A220B5">
            <w:pPr>
              <w:tabs>
                <w:tab w:val="left" w:pos="204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5349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киноклуба «Премьера»</w:t>
            </w:r>
          </w:p>
        </w:tc>
        <w:tc>
          <w:tcPr>
            <w:tcW w:w="2244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очно</w:t>
            </w:r>
          </w:p>
        </w:tc>
        <w:tc>
          <w:tcPr>
            <w:tcW w:w="3301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 Барнаул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</w:tcPr>
          <w:p w:rsidR="00F92F10" w:rsidRDefault="00F92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Есаулов А.В.</w:t>
            </w:r>
          </w:p>
        </w:tc>
      </w:tr>
    </w:tbl>
    <w:p w:rsidR="003C2DB1" w:rsidRDefault="003C2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187" w:rsidRDefault="007B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187" w:rsidRPr="007B5187" w:rsidRDefault="007B5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4922" w:type="dxa"/>
        <w:tblLayout w:type="fixed"/>
        <w:tblLook w:val="04A0" w:firstRow="1" w:lastRow="0" w:firstColumn="1" w:lastColumn="0" w:noHBand="0" w:noVBand="1"/>
      </w:tblPr>
      <w:tblGrid>
        <w:gridCol w:w="236"/>
        <w:gridCol w:w="736"/>
        <w:gridCol w:w="4575"/>
        <w:gridCol w:w="2191"/>
        <w:gridCol w:w="1925"/>
        <w:gridCol w:w="1458"/>
        <w:gridCol w:w="2155"/>
        <w:gridCol w:w="1410"/>
        <w:gridCol w:w="236"/>
      </w:tblGrid>
      <w:tr w:rsidR="003C2DB1">
        <w:tc>
          <w:tcPr>
            <w:tcW w:w="14699" w:type="dxa"/>
            <w:gridSpan w:val="8"/>
            <w:shd w:val="clear" w:color="auto" w:fill="auto"/>
          </w:tcPr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 РЕДАКЦИОННО-ИЗДАТЕЛЬСКАЯ ДЕЯТЕЛЬНОСТЬ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DB1" w:rsidRDefault="003C2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B1">
        <w:trPr>
          <w:trHeight w:val="7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материала</w:t>
            </w: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 (составитель)</w:t>
            </w: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сдачи</w:t>
            </w: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выпуска</w:t>
            </w: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выпуска, объем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Тираж</w:t>
            </w:r>
          </w:p>
        </w:tc>
      </w:tr>
      <w:tr w:rsidR="003C2DB1">
        <w:trPr>
          <w:trHeight w:val="173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«Итоги деятельности культурно-досуговых учреждений Алтайского края за 2020 год»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информационно-аналитический сборник</w:t>
            </w: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Карпова Е.В.,</w:t>
            </w:r>
          </w:p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отделами</w:t>
            </w:r>
          </w:p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АГДНТ</w:t>
            </w:r>
          </w:p>
          <w:p w:rsidR="003C2DB1" w:rsidRDefault="003C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стр.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АГДНТ</w:t>
            </w:r>
          </w:p>
        </w:tc>
      </w:tr>
      <w:tr w:rsidR="003C2DB1">
        <w:trPr>
          <w:trHeight w:val="194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Экокультурное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пространство»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проведению мероприятий экологической направленности в культурно-досуговых учреждениях</w:t>
            </w: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Мамонтова О.В.</w:t>
            </w: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АГДНТ</w:t>
            </w:r>
          </w:p>
        </w:tc>
      </w:tr>
      <w:tr w:rsidR="003C2DB1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ожидании чуда»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информационно-сценарный сборник в помощь организаторам   культурно-досуговых программ для детей и подростков</w:t>
            </w: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Немыкина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АГДНТ</w:t>
            </w:r>
          </w:p>
        </w:tc>
      </w:tr>
      <w:tr w:rsidR="003C2DB1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«Клубная панорама»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бюллетень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Кучуева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3C2DB1" w:rsidRDefault="003C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стр.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АГДНТ</w:t>
            </w:r>
          </w:p>
        </w:tc>
      </w:tr>
      <w:tr w:rsidR="003C2DB1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«Народно-бытовые танцы Алтайского края»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фольклорно-этнографических экспедиций, выпуск № 3</w:t>
            </w: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Эйхольц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3C2DB1">
        <w:trPr>
          <w:trHeight w:val="122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«Гордись, земля, людьми такими!»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сборник сценарных материалов по итогам краевого конкурса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сценариев мероприятий</w:t>
            </w: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Артеменко В.В.</w:t>
            </w: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 стр.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3C2DB1">
        <w:trPr>
          <w:trHeight w:val="100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584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«Праздники, подаренные землякам»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информационно-сценарный сборник</w:t>
            </w:r>
          </w:p>
        </w:tc>
        <w:tc>
          <w:tcPr>
            <w:tcW w:w="2195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Кучуева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28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61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59" w:type="dxa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34" w:type="dxa"/>
            <w:gridSpan w:val="2"/>
            <w:tcBorders>
              <w:top w:val="nil"/>
            </w:tcBorders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3C2DB1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«Краевые Дельфийские игры. 20 лет Дельфийскому движению в Алтайском крае» буклет</w:t>
            </w: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буклет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АГДНТ</w:t>
            </w:r>
          </w:p>
        </w:tc>
      </w:tr>
      <w:tr w:rsidR="003C2DB1">
        <w:trPr>
          <w:trHeight w:val="204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 подготовке отчётов о работе учреждений культурно-досугового типа Алтайского края за 2021 год»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инструктивно-методические рекомендации</w:t>
            </w:r>
          </w:p>
          <w:p w:rsidR="003C2DB1" w:rsidRDefault="003C2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Чернов С.А.,</w:t>
            </w:r>
          </w:p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зав. отделами АГДНТ</w:t>
            </w:r>
          </w:p>
          <w:p w:rsidR="003C2DB1" w:rsidRDefault="003C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</w:t>
            </w:r>
            <w:proofErr w:type="spellEnd"/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ноябрь</w:t>
            </w:r>
            <w:proofErr w:type="spellEnd"/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стр.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 АГДНТ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DB1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С любовью к Алтаю»</w:t>
            </w:r>
          </w:p>
          <w:p w:rsidR="003C2DB1" w:rsidRDefault="000F5BA7" w:rsidP="00A42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сборник сценариев тематических концертных программ, посвящённых                               85-летию Алтайского края</w:t>
            </w: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</w:t>
            </w:r>
            <w:bookmarkStart w:id="3" w:name="__DdeLink__355_293166525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брь</w:t>
            </w:r>
            <w:bookmarkEnd w:id="3"/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стр.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 АГДНТ</w:t>
            </w:r>
          </w:p>
        </w:tc>
      </w:tr>
      <w:tr w:rsidR="003C2DB1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584" w:type="dxa"/>
            <w:shd w:val="clear" w:color="auto" w:fill="auto"/>
          </w:tcPr>
          <w:p w:rsidR="003C2DB1" w:rsidRDefault="000F5BA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помощь руководителям культурно-досуговых учреждений»</w:t>
            </w:r>
          </w:p>
          <w:p w:rsidR="003C2DB1" w:rsidRDefault="000F5BA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информационно-нормативные материалы, выпуск № 20</w:t>
            </w:r>
          </w:p>
        </w:tc>
        <w:tc>
          <w:tcPr>
            <w:tcW w:w="2195" w:type="dxa"/>
            <w:shd w:val="clear" w:color="auto" w:fill="auto"/>
          </w:tcPr>
          <w:p w:rsidR="003C2DB1" w:rsidRDefault="000F5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Е.В.</w:t>
            </w:r>
          </w:p>
        </w:tc>
        <w:tc>
          <w:tcPr>
            <w:tcW w:w="1928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3C2DB1" w:rsidRDefault="003C2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59" w:type="dxa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брошюра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  стр.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 экз.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</w:t>
            </w:r>
          </w:p>
          <w:p w:rsidR="003C2DB1" w:rsidRDefault="000F5BA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АГДНТ</w:t>
            </w:r>
          </w:p>
        </w:tc>
      </w:tr>
    </w:tbl>
    <w:p w:rsidR="003C2DB1" w:rsidRDefault="003C2DB1" w:rsidP="00A42DFE">
      <w:pPr>
        <w:spacing w:after="0"/>
        <w:jc w:val="both"/>
      </w:pPr>
    </w:p>
    <w:sectPr w:rsidR="003C2DB1">
      <w:footerReference w:type="default" r:id="rId9"/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C1" w:rsidRDefault="00F368C1">
      <w:pPr>
        <w:spacing w:after="0" w:line="240" w:lineRule="auto"/>
      </w:pPr>
      <w:r>
        <w:separator/>
      </w:r>
    </w:p>
  </w:endnote>
  <w:endnote w:type="continuationSeparator" w:id="0">
    <w:p w:rsidR="00F368C1" w:rsidRDefault="00F3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43233"/>
      <w:docPartObj>
        <w:docPartGallery w:val="Page Numbers (Bottom of Page)"/>
        <w:docPartUnique/>
      </w:docPartObj>
    </w:sdtPr>
    <w:sdtEndPr/>
    <w:sdtContent>
      <w:p w:rsidR="003C2DB1" w:rsidRDefault="000F5BA7">
        <w:pPr>
          <w:pStyle w:val="af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F5AC0">
          <w:rPr>
            <w:noProof/>
          </w:rPr>
          <w:t>18</w:t>
        </w:r>
        <w:r>
          <w:fldChar w:fldCharType="end"/>
        </w:r>
      </w:p>
    </w:sdtContent>
  </w:sdt>
  <w:p w:rsidR="003C2DB1" w:rsidRDefault="003C2DB1">
    <w:pPr>
      <w:pStyle w:val="af4"/>
    </w:pPr>
  </w:p>
  <w:p w:rsidR="003C2DB1" w:rsidRDefault="003C2DB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C1" w:rsidRDefault="00F368C1">
      <w:pPr>
        <w:spacing w:after="0" w:line="240" w:lineRule="auto"/>
      </w:pPr>
      <w:r>
        <w:separator/>
      </w:r>
    </w:p>
  </w:footnote>
  <w:footnote w:type="continuationSeparator" w:id="0">
    <w:p w:rsidR="00F368C1" w:rsidRDefault="00F36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B1"/>
    <w:rsid w:val="00045EA0"/>
    <w:rsid w:val="00057892"/>
    <w:rsid w:val="00083751"/>
    <w:rsid w:val="000F5BA7"/>
    <w:rsid w:val="00133EA1"/>
    <w:rsid w:val="00176221"/>
    <w:rsid w:val="00181800"/>
    <w:rsid w:val="001B712A"/>
    <w:rsid w:val="001D44BD"/>
    <w:rsid w:val="00206272"/>
    <w:rsid w:val="00373869"/>
    <w:rsid w:val="00373D13"/>
    <w:rsid w:val="0039257F"/>
    <w:rsid w:val="003B70B2"/>
    <w:rsid w:val="003C2DB1"/>
    <w:rsid w:val="00483619"/>
    <w:rsid w:val="0049590B"/>
    <w:rsid w:val="004A0065"/>
    <w:rsid w:val="004B396A"/>
    <w:rsid w:val="005215AF"/>
    <w:rsid w:val="00545BDD"/>
    <w:rsid w:val="007151DD"/>
    <w:rsid w:val="007B5187"/>
    <w:rsid w:val="008F5AC0"/>
    <w:rsid w:val="009464D1"/>
    <w:rsid w:val="009C346F"/>
    <w:rsid w:val="00A220B5"/>
    <w:rsid w:val="00A42DFE"/>
    <w:rsid w:val="00A6143F"/>
    <w:rsid w:val="00A67524"/>
    <w:rsid w:val="00A84693"/>
    <w:rsid w:val="00EB6BB2"/>
    <w:rsid w:val="00ED1185"/>
    <w:rsid w:val="00F368C1"/>
    <w:rsid w:val="00F60C62"/>
    <w:rsid w:val="00F92F10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F038C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1"/>
    <w:basedOn w:val="a0"/>
    <w:qFormat/>
    <w:rsid w:val="001B2966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 Знак"/>
    <w:basedOn w:val="a0"/>
    <w:qFormat/>
    <w:rsid w:val="0050636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_"/>
    <w:basedOn w:val="a0"/>
    <w:link w:val="2"/>
    <w:qFormat/>
    <w:locked/>
    <w:rsid w:val="00614D72"/>
    <w:rPr>
      <w:rFonts w:ascii="Times New Roman" w:eastAsia="Times New Roman" w:hAnsi="Times New Roman" w:cs="Times New Roman"/>
      <w:shd w:val="clear" w:color="auto" w:fill="FFFFFF"/>
      <w:lang w:eastAsia="zh-CN"/>
    </w:rPr>
  </w:style>
  <w:style w:type="character" w:customStyle="1" w:styleId="a5">
    <w:name w:val="Основной текст + Полужирный"/>
    <w:basedOn w:val="a4"/>
    <w:qFormat/>
    <w:rsid w:val="00614D72"/>
    <w:rPr>
      <w:rFonts w:ascii="Bookman Old Style" w:eastAsia="Bookman Old Style" w:hAnsi="Bookman Old Style" w:cs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Текст выноски Знак"/>
    <w:basedOn w:val="a0"/>
    <w:uiPriority w:val="99"/>
    <w:semiHidden/>
    <w:qFormat/>
    <w:rsid w:val="004509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qFormat/>
    <w:rsid w:val="00F03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8C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F038C2"/>
    <w:rPr>
      <w:color w:val="0000FF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6D205F"/>
    <w:rPr>
      <w:sz w:val="22"/>
    </w:rPr>
  </w:style>
  <w:style w:type="character" w:customStyle="1" w:styleId="a9">
    <w:name w:val="Нижний колонтитул Знак"/>
    <w:basedOn w:val="a0"/>
    <w:uiPriority w:val="99"/>
    <w:qFormat/>
    <w:rsid w:val="006D205F"/>
    <w:rPr>
      <w:sz w:val="22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50636A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2"/>
    <w:basedOn w:val="a"/>
    <w:link w:val="a4"/>
    <w:qFormat/>
    <w:rsid w:val="001B6C4B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  <w:lang w:eastAsia="zh-CN"/>
    </w:rPr>
  </w:style>
  <w:style w:type="paragraph" w:customStyle="1" w:styleId="af">
    <w:name w:val="Содержимое таблицы"/>
    <w:basedOn w:val="a"/>
    <w:qFormat/>
    <w:rsid w:val="0050636A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0">
    <w:name w:val="Текст в заданном формате"/>
    <w:basedOn w:val="a"/>
    <w:qFormat/>
    <w:rsid w:val="0050636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f1">
    <w:name w:val="Balloon Text"/>
    <w:basedOn w:val="a"/>
    <w:uiPriority w:val="99"/>
    <w:semiHidden/>
    <w:unhideWhenUsed/>
    <w:qFormat/>
    <w:rsid w:val="004509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6D205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6D20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Заголовок таблицы"/>
    <w:basedOn w:val="af"/>
    <w:qFormat/>
    <w:pPr>
      <w:jc w:val="center"/>
    </w:pPr>
    <w:rPr>
      <w:b/>
      <w:bCs/>
    </w:rPr>
  </w:style>
  <w:style w:type="paragraph" w:styleId="af6">
    <w:name w:val="Normal (Web)"/>
    <w:basedOn w:val="a"/>
    <w:qFormat/>
    <w:pPr>
      <w:spacing w:before="280" w:after="280"/>
    </w:pPr>
    <w:rPr>
      <w:rFonts w:ascii="Times" w:hAnsi="Times" w:cs="Times New Roman"/>
      <w:sz w:val="20"/>
      <w:szCs w:val="20"/>
    </w:rPr>
  </w:style>
  <w:style w:type="paragraph" w:customStyle="1" w:styleId="d1eee4e5f0e6e8eceee5f2e0e1ebe8f6fb">
    <w:name w:val="Сd1оeeдe4еe5рf0жe6иe8мecоeeеe5 тf2аe0бe1лebиe8цf6ыfb"/>
    <w:basedOn w:val="a"/>
    <w:qFormat/>
    <w:pPr>
      <w:widowControl w:val="0"/>
      <w:suppressLineNumbers/>
      <w:spacing w:after="0" w:line="240" w:lineRule="auto"/>
    </w:pPr>
    <w:rPr>
      <w:rFonts w:ascii="Liberation Serif" w:hAnsi="Liberation Serif"/>
      <w:sz w:val="24"/>
      <w:szCs w:val="24"/>
    </w:rPr>
  </w:style>
  <w:style w:type="table" w:styleId="af7">
    <w:name w:val="Table Grid"/>
    <w:basedOn w:val="a1"/>
    <w:uiPriority w:val="59"/>
    <w:rsid w:val="00F9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483619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F038C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1"/>
    <w:basedOn w:val="a0"/>
    <w:qFormat/>
    <w:rsid w:val="001B2966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Основной текст Знак"/>
    <w:basedOn w:val="a0"/>
    <w:qFormat/>
    <w:rsid w:val="0050636A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_"/>
    <w:basedOn w:val="a0"/>
    <w:link w:val="2"/>
    <w:qFormat/>
    <w:locked/>
    <w:rsid w:val="00614D72"/>
    <w:rPr>
      <w:rFonts w:ascii="Times New Roman" w:eastAsia="Times New Roman" w:hAnsi="Times New Roman" w:cs="Times New Roman"/>
      <w:shd w:val="clear" w:color="auto" w:fill="FFFFFF"/>
      <w:lang w:eastAsia="zh-CN"/>
    </w:rPr>
  </w:style>
  <w:style w:type="character" w:customStyle="1" w:styleId="a5">
    <w:name w:val="Основной текст + Полужирный"/>
    <w:basedOn w:val="a4"/>
    <w:qFormat/>
    <w:rsid w:val="00614D72"/>
    <w:rPr>
      <w:rFonts w:ascii="Bookman Old Style" w:eastAsia="Bookman Old Style" w:hAnsi="Bookman Old Style" w:cs="Bookman Old Style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Текст выноски Знак"/>
    <w:basedOn w:val="a0"/>
    <w:uiPriority w:val="99"/>
    <w:semiHidden/>
    <w:qFormat/>
    <w:rsid w:val="004509A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qFormat/>
    <w:rsid w:val="00F03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038C2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F038C2"/>
    <w:rPr>
      <w:color w:val="0000FF"/>
      <w:u w:val="single"/>
    </w:rPr>
  </w:style>
  <w:style w:type="character" w:customStyle="1" w:styleId="a8">
    <w:name w:val="Верхний колонтитул Знак"/>
    <w:basedOn w:val="a0"/>
    <w:uiPriority w:val="99"/>
    <w:qFormat/>
    <w:rsid w:val="006D205F"/>
    <w:rPr>
      <w:sz w:val="22"/>
    </w:rPr>
  </w:style>
  <w:style w:type="character" w:customStyle="1" w:styleId="a9">
    <w:name w:val="Нижний колонтитул Знак"/>
    <w:basedOn w:val="a0"/>
    <w:uiPriority w:val="99"/>
    <w:qFormat/>
    <w:rsid w:val="006D205F"/>
    <w:rPr>
      <w:sz w:val="22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50636A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2">
    <w:name w:val="Основной текст2"/>
    <w:basedOn w:val="a"/>
    <w:link w:val="a4"/>
    <w:qFormat/>
    <w:rsid w:val="001B6C4B"/>
    <w:pPr>
      <w:widowControl w:val="0"/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  <w:lang w:eastAsia="zh-CN"/>
    </w:rPr>
  </w:style>
  <w:style w:type="paragraph" w:customStyle="1" w:styleId="af">
    <w:name w:val="Содержимое таблицы"/>
    <w:basedOn w:val="a"/>
    <w:qFormat/>
    <w:rsid w:val="0050636A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0">
    <w:name w:val="Текст в заданном формате"/>
    <w:basedOn w:val="a"/>
    <w:qFormat/>
    <w:rsid w:val="0050636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f1">
    <w:name w:val="Balloon Text"/>
    <w:basedOn w:val="a"/>
    <w:uiPriority w:val="99"/>
    <w:semiHidden/>
    <w:unhideWhenUsed/>
    <w:qFormat/>
    <w:rsid w:val="004509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6D205F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6D205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Заголовок таблицы"/>
    <w:basedOn w:val="af"/>
    <w:qFormat/>
    <w:pPr>
      <w:jc w:val="center"/>
    </w:pPr>
    <w:rPr>
      <w:b/>
      <w:bCs/>
    </w:rPr>
  </w:style>
  <w:style w:type="paragraph" w:styleId="af6">
    <w:name w:val="Normal (Web)"/>
    <w:basedOn w:val="a"/>
    <w:qFormat/>
    <w:pPr>
      <w:spacing w:before="280" w:after="280"/>
    </w:pPr>
    <w:rPr>
      <w:rFonts w:ascii="Times" w:hAnsi="Times" w:cs="Times New Roman"/>
      <w:sz w:val="20"/>
      <w:szCs w:val="20"/>
    </w:rPr>
  </w:style>
  <w:style w:type="paragraph" w:customStyle="1" w:styleId="d1eee4e5f0e6e8eceee5f2e0e1ebe8f6fb">
    <w:name w:val="Сd1оeeдe4еe5рf0жe6иe8мecоeeеe5 тf2аe0бe1лebиe8цf6ыfb"/>
    <w:basedOn w:val="a"/>
    <w:qFormat/>
    <w:pPr>
      <w:widowControl w:val="0"/>
      <w:suppressLineNumbers/>
      <w:spacing w:after="0" w:line="240" w:lineRule="auto"/>
    </w:pPr>
    <w:rPr>
      <w:rFonts w:ascii="Liberation Serif" w:hAnsi="Liberation Serif"/>
      <w:sz w:val="24"/>
      <w:szCs w:val="24"/>
    </w:rPr>
  </w:style>
  <w:style w:type="table" w:styleId="af7">
    <w:name w:val="Table Grid"/>
    <w:basedOn w:val="a1"/>
    <w:uiPriority w:val="59"/>
    <w:rsid w:val="00F9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483619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67CE-1EBA-4F02-AD04-AA3347B9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5217</TotalTime>
  <Pages>20</Pages>
  <Words>3558</Words>
  <Characters>20284</Characters>
  <Application>Microsoft Office Word</Application>
  <DocSecurity>0</DocSecurity>
  <Lines>169</Lines>
  <Paragraphs>47</Paragraphs>
  <ScaleCrop>false</ScaleCrop>
  <Company>Krokoz™</Company>
  <LinksUpToDate>false</LinksUpToDate>
  <CharactersWithSpaces>23795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Rcp-User</dc:creator>
  <dc:description/>
  <cp:lastModifiedBy>Rcp-User</cp:lastModifiedBy>
  <cp:revision>727</cp:revision>
  <cp:lastPrinted>2020-12-14T13:05:00Z</cp:lastPrinted>
  <dcterms:created xsi:type="dcterms:W3CDTF">2019-07-19T03:44:00Z</dcterms:created>
  <dcterms:modified xsi:type="dcterms:W3CDTF">2021-01-29T06:40:00Z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