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9" w:rsidRDefault="00A809E9" w:rsidP="00A809E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809E9" w:rsidRDefault="00A809E9" w:rsidP="00A809E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A809E9" w:rsidTr="00A809E9">
        <w:tc>
          <w:tcPr>
            <w:tcW w:w="3509" w:type="dxa"/>
            <w:hideMark/>
          </w:tcPr>
          <w:p w:rsidR="00A809E9" w:rsidRDefault="00A809E9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Е.В. Карпова</w:t>
            </w:r>
          </w:p>
        </w:tc>
      </w:tr>
    </w:tbl>
    <w:p w:rsidR="00A809E9" w:rsidRDefault="00A809E9" w:rsidP="00A809E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</w:t>
      </w:r>
      <w:proofErr w:type="gramEnd"/>
    </w:p>
    <w:p w:rsidR="00A809E9" w:rsidRDefault="00A809E9" w:rsidP="00A809E9">
      <w:pPr>
        <w:jc w:val="right"/>
        <w:rPr>
          <w:sz w:val="26"/>
          <w:szCs w:val="26"/>
          <w:lang w:val="en-US"/>
        </w:rPr>
      </w:pPr>
    </w:p>
    <w:p w:rsidR="00A809E9" w:rsidRPr="00A809E9" w:rsidRDefault="00A809E9">
      <w:pPr>
        <w:rPr>
          <w:sz w:val="26"/>
          <w:szCs w:val="26"/>
          <w:lang w:val="en-US"/>
        </w:rPr>
      </w:pPr>
      <w:bookmarkStart w:id="0" w:name="_GoBack"/>
      <w:bookmarkEnd w:id="0"/>
    </w:p>
    <w:p w:rsidR="00E86983" w:rsidRDefault="00A809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86983" w:rsidRDefault="00A809E9">
      <w:pPr>
        <w:jc w:val="center"/>
        <w:rPr>
          <w:sz w:val="26"/>
          <w:szCs w:val="26"/>
        </w:rPr>
      </w:pPr>
      <w:r>
        <w:rPr>
          <w:sz w:val="28"/>
          <w:szCs w:val="28"/>
        </w:rPr>
        <w:t>о проведении М</w:t>
      </w:r>
      <w:r>
        <w:rPr>
          <w:sz w:val="28"/>
          <w:szCs w:val="28"/>
        </w:rPr>
        <w:t xml:space="preserve">ежрегионального </w:t>
      </w:r>
      <w:r>
        <w:rPr>
          <w:sz w:val="28"/>
          <w:szCs w:val="28"/>
        </w:rPr>
        <w:t xml:space="preserve">праздника сибирских казаков </w:t>
      </w:r>
    </w:p>
    <w:p w:rsidR="00E86983" w:rsidRDefault="00A809E9">
      <w:pPr>
        <w:jc w:val="center"/>
        <w:rPr>
          <w:sz w:val="26"/>
          <w:szCs w:val="26"/>
        </w:rPr>
      </w:pPr>
      <w:r>
        <w:rPr>
          <w:sz w:val="28"/>
          <w:szCs w:val="28"/>
        </w:rPr>
        <w:t>«Потомки Ермака»</w:t>
      </w:r>
    </w:p>
    <w:p w:rsidR="00E86983" w:rsidRDefault="00A809E9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12 декабря 2020 года </w:t>
      </w:r>
    </w:p>
    <w:p w:rsidR="00E86983" w:rsidRDefault="00E86983">
      <w:pPr>
        <w:jc w:val="center"/>
        <w:rPr>
          <w:sz w:val="26"/>
          <w:szCs w:val="26"/>
        </w:rPr>
      </w:pPr>
    </w:p>
    <w:p w:rsidR="00E86983" w:rsidRDefault="00A809E9">
      <w:pPr>
        <w:ind w:firstLine="426"/>
        <w:jc w:val="both"/>
      </w:pPr>
      <w:r>
        <w:rPr>
          <w:sz w:val="28"/>
          <w:szCs w:val="28"/>
        </w:rPr>
        <w:t xml:space="preserve">                                                Общие положения</w:t>
      </w:r>
    </w:p>
    <w:p w:rsidR="00E86983" w:rsidRDefault="00E86983">
      <w:pPr>
        <w:ind w:firstLine="426"/>
        <w:jc w:val="both"/>
      </w:pPr>
    </w:p>
    <w:p w:rsidR="00E86983" w:rsidRDefault="00A809E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>Межрегиональный праздник сибирских казаков «Потомки Ермака» проводится ежегодно в память о многовековом служении сибирско</w:t>
      </w:r>
      <w:r>
        <w:rPr>
          <w:sz w:val="28"/>
          <w:szCs w:val="28"/>
        </w:rPr>
        <w:t>го казачества своему Отечеству и продолжателях его славных дел. Праздник по просьбе казаков края может проводиться в различных населенных пунктах, но с обязательным условием: он начинается в г. Змеиногорске у памятника атаману Ермаку, воссозданно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силами </w:t>
      </w:r>
      <w:r>
        <w:rPr>
          <w:sz w:val="28"/>
          <w:szCs w:val="28"/>
        </w:rPr>
        <w:t>казаков Алтайского края.</w:t>
      </w:r>
    </w:p>
    <w:p w:rsidR="00E86983" w:rsidRDefault="00A80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Цели и задачи праздника</w:t>
      </w:r>
    </w:p>
    <w:p w:rsidR="00E86983" w:rsidRDefault="00E86983">
      <w:pPr>
        <w:jc w:val="both"/>
        <w:rPr>
          <w:sz w:val="28"/>
          <w:szCs w:val="28"/>
        </w:rPr>
      </w:pP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сохранение исторических корней Сибирского казачьего войска, преумножение памяти о его славных делах и выдающихся деятелях;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патриотическое воспитание соврем</w:t>
      </w:r>
      <w:r>
        <w:rPr>
          <w:sz w:val="28"/>
          <w:szCs w:val="28"/>
        </w:rPr>
        <w:t>енников на примерах исторических заслуг и подвигов сибирских казаков;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и реализация творческого потенциала самодеятельных казачьих коллективов и исполнителей казачьих песен и танцев;</w:t>
      </w:r>
    </w:p>
    <w:p w:rsidR="00E86983" w:rsidRDefault="00A809E9">
      <w:pPr>
        <w:ind w:firstLine="42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формирование патриотического сознания, любви к народной культ</w:t>
      </w:r>
      <w:r>
        <w:rPr>
          <w:sz w:val="28"/>
          <w:szCs w:val="28"/>
        </w:rPr>
        <w:t>уре, расширение знаний о сибирском казачестве, Сибири и Алтайском крае;</w:t>
      </w:r>
    </w:p>
    <w:p w:rsidR="00E86983" w:rsidRDefault="00A809E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>создание условий для дальнейшего развития казачьего движения России.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Организация и проведение праздника</w:t>
      </w:r>
    </w:p>
    <w:p w:rsidR="00E86983" w:rsidRDefault="00E86983">
      <w:pPr>
        <w:jc w:val="both"/>
        <w:rPr>
          <w:sz w:val="28"/>
          <w:szCs w:val="28"/>
        </w:rPr>
      </w:pP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современной организационной структурой Сибирского казачьего войска, законодательно закрепленной Уставами казачьих организаций, казачий праздник отмечается ежегодно и повсеместно во всех казачьих организациях Сибири с обязательным приглашен</w:t>
      </w:r>
      <w:r>
        <w:rPr>
          <w:sz w:val="28"/>
          <w:szCs w:val="28"/>
        </w:rPr>
        <w:t>ием для участия в нем представителей казачьих войск и общественных организаций Сибирского федерального округа. В празднике принимают участие творческие самодеятельные, профессиональные, военно-спортивные детско-юношеские и взрослые коллективы, отдельные ис</w:t>
      </w:r>
      <w:r>
        <w:rPr>
          <w:sz w:val="28"/>
          <w:szCs w:val="28"/>
        </w:rPr>
        <w:t xml:space="preserve">полнители, писатели и художники, демонстрирующие свое мастерство в различных формах исполнительской концертной и выставочной деятельности. 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Ход проведения праздника фиксируется фото- и видеосъемкой, которая по окончании будет выставлена на сайте Алтайског</w:t>
      </w:r>
      <w:r>
        <w:rPr>
          <w:sz w:val="28"/>
          <w:szCs w:val="28"/>
        </w:rPr>
        <w:t xml:space="preserve">о государственного Дома народного творчества, а в последующем передается в фонды общественного музея истории и культуры сибирских казаков.   </w:t>
      </w:r>
    </w:p>
    <w:p w:rsidR="00E86983" w:rsidRDefault="00E86983">
      <w:pPr>
        <w:jc w:val="center"/>
        <w:rPr>
          <w:sz w:val="26"/>
          <w:szCs w:val="26"/>
        </w:rPr>
      </w:pPr>
    </w:p>
    <w:p w:rsidR="00E86983" w:rsidRDefault="00A809E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проведения праздника</w:t>
      </w:r>
    </w:p>
    <w:p w:rsidR="00E86983" w:rsidRDefault="00E86983">
      <w:pPr>
        <w:jc w:val="center"/>
        <w:rPr>
          <w:sz w:val="28"/>
          <w:szCs w:val="28"/>
        </w:rPr>
      </w:pPr>
    </w:p>
    <w:p w:rsidR="00E86983" w:rsidRDefault="00A809E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Обязательной частью проведения праздника «Потомки Ермака» являются: </w:t>
      </w:r>
    </w:p>
    <w:p w:rsidR="00E86983" w:rsidRDefault="00A809E9">
      <w:pPr>
        <w:jc w:val="both"/>
        <w:rPr>
          <w:sz w:val="26"/>
          <w:szCs w:val="26"/>
        </w:rPr>
      </w:pPr>
      <w:r>
        <w:rPr>
          <w:sz w:val="28"/>
          <w:szCs w:val="28"/>
        </w:rPr>
        <w:t>- культурно-масс</w:t>
      </w:r>
      <w:r>
        <w:rPr>
          <w:sz w:val="28"/>
          <w:szCs w:val="28"/>
        </w:rPr>
        <w:t>овые мероприятия (конкурсные, состязательные, игровые и концертные);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учебные мероприятия (мастер-классы, семинары).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Выставочная деятельность и презентации творческих работ в обязательном порядке сопровождаются выступлением авторов и обсуждением </w:t>
      </w:r>
      <w:proofErr w:type="gramStart"/>
      <w:r>
        <w:rPr>
          <w:sz w:val="28"/>
          <w:szCs w:val="28"/>
        </w:rPr>
        <w:t>собравши</w:t>
      </w:r>
      <w:r>
        <w:rPr>
          <w:sz w:val="28"/>
          <w:szCs w:val="28"/>
        </w:rPr>
        <w:t>мися</w:t>
      </w:r>
      <w:proofErr w:type="gramEnd"/>
      <w:r>
        <w:rPr>
          <w:sz w:val="28"/>
          <w:szCs w:val="28"/>
        </w:rPr>
        <w:t>. Концертные выступления чередуются с поздравительными выступлениями почетных гостей праздника.</w:t>
      </w:r>
    </w:p>
    <w:p w:rsidR="00E86983" w:rsidRDefault="00A809E9">
      <w:pPr>
        <w:ind w:firstLine="42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вопросам проведения и участия в Межрегиональном празднике сибирских казаков «Потомки Ермака» обращаться в организационный комитет по адресу: 656043, А</w:t>
      </w:r>
      <w:r>
        <w:rPr>
          <w:sz w:val="28"/>
          <w:szCs w:val="28"/>
        </w:rPr>
        <w:t>лтайский край, г. Барнаул, ул. Ползунова, 41, АГДНТ,  сектор традиционной казачьей культуры.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Контакты организаторов: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Ведущий методист Романов Николай Владимирович 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тел. 8-905-928-16-73</w:t>
      </w:r>
    </w:p>
    <w:p w:rsidR="00E86983" w:rsidRDefault="00A80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по фольклору  Новичихина Ирина Николаевна</w:t>
      </w:r>
    </w:p>
    <w:p w:rsidR="00E86983" w:rsidRDefault="00A80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тел. 8-913-229-58-70</w:t>
      </w:r>
    </w:p>
    <w:sectPr w:rsidR="00E86983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983"/>
    <w:rsid w:val="00A809E9"/>
    <w:rsid w:val="00E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237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6A5127"/>
    <w:rPr>
      <w:rFonts w:ascii="Times New Roman" w:eastAsia="Times New Roman" w:hAnsi="Times New Roman"/>
    </w:rPr>
  </w:style>
  <w:style w:type="character" w:customStyle="1" w:styleId="a5">
    <w:name w:val="Основной текст с отступом Знак"/>
    <w:basedOn w:val="a0"/>
    <w:qFormat/>
    <w:rsid w:val="006A5127"/>
    <w:rPr>
      <w:rFonts w:ascii="Times New Roman" w:eastAsia="Times New Roman" w:hAnsi="Times New Roman"/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rsid w:val="00023732"/>
    <w:pPr>
      <w:jc w:val="center"/>
    </w:pPr>
    <w:rPr>
      <w:b/>
      <w:bCs/>
      <w:sz w:val="32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6A51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 Indent"/>
    <w:basedOn w:val="a"/>
    <w:rsid w:val="006A5127"/>
    <w:pPr>
      <w:ind w:left="284" w:hanging="284"/>
      <w:jc w:val="center"/>
    </w:pPr>
    <w:rPr>
      <w:b/>
      <w:sz w:val="28"/>
      <w:szCs w:val="20"/>
    </w:rPr>
  </w:style>
  <w:style w:type="table" w:styleId="af">
    <w:name w:val="Table Grid"/>
    <w:basedOn w:val="a1"/>
    <w:uiPriority w:val="59"/>
    <w:rsid w:val="00A80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809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09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473</Words>
  <Characters>2701</Characters>
  <Application>Microsoft Office Word</Application>
  <DocSecurity>0</DocSecurity>
  <Lines>22</Lines>
  <Paragraphs>6</Paragraphs>
  <ScaleCrop>false</ScaleCrop>
  <Company>Home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Rcp-User</cp:lastModifiedBy>
  <cp:revision>38</cp:revision>
  <cp:lastPrinted>2018-07-24T09:11:00Z</cp:lastPrinted>
  <dcterms:created xsi:type="dcterms:W3CDTF">2015-10-28T05:13:00Z</dcterms:created>
  <dcterms:modified xsi:type="dcterms:W3CDTF">2020-12-09T08:11:00Z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