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 xml:space="preserve">Итоги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краевого конкурса композиторов</w:t>
      </w:r>
    </w:p>
    <w:p>
      <w:pPr>
        <w:pStyle w:val="Style15"/>
        <w:bidi w:val="0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«Я этой землёй очарован»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>Номинация «Я люблю тебя, Россия»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Швенк (г. Барнаул)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Денякин (Алтайский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Блохин (Змеиногорский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Геннадий Городилов (Первомайский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Кречетов (Ельцовский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Куценко (г. Барнаул)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 Пономарев (Поспелихинский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1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Калугин (Михайловский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Кадочкина (г. Белокуриха)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 Еньшин (Рубцовский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Ненашев (Павловский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Лебедев (Новичихинский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Шутова (г. Новоалтайск)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Гордиенко (г. Белокуриха)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Анатолий Шипилов (Кытмановский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>Номинация «Я солдат»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Никифоров (Троицкий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 Пономарёв (Поспелихинский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Миленко (Ключевский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Калугин (Михайловский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 Петров (Новичихинский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>Номинация «Огромное небо»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 Шерстобитов (Егорьевский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Вячеслав Ахмадулин (Целинный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1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Пестов (Ключевский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Чабан (Егорьевский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Бабин (Завьяловский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 Жигалова (Алтайский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Шутова (г. Новоалтайск)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 Доронин (Алтайский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Харев (г. Заринск)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>Номинация «Любовь – волшебная страна»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Блохин (Змеиногорский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Гаянэ Чилина (г. Славгород)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1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Бабин (Завьяловский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Шутова (г. Новоалтайск)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Алёна Дягилева (Первомайский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>Номинация «Оранжевое небо»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Никифоров (Троицкий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 степени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Шутова (г. Новоалтайск)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Елизавета Черепанова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Шпагинский СДК Заринского района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Татьяна Черепанова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исполнение песни на стихи журналиста и поэта Николая Богормистрова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 xml:space="preserve">Специальный диплом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Игорь Бабушкин </w:t>
      </w:r>
      <w:r>
        <w:rPr>
          <w:rFonts w:ascii="Times New Roman" w:hAnsi="Times New Roman"/>
          <w:sz w:val="28"/>
          <w:szCs w:val="28"/>
        </w:rPr>
        <w:t>(г. Барнаул) за профессиональное исполнение партии балалайки в песне  Ирины Швенк «Костяки»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Татьяна Маринович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литературных и издательских проектов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КГБУ Алтайской краевой универсальной научной библиотеки  имени В.Я.Шишкова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профессиональное создание видеоклипа на песню Ирины Швенк на слова Владимира Башунова «Костяки»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Светлана Абакумова, Геннадий Городилов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создание видеоклипа на песню Геннадия Городилова на стихи Валерия Суницкого «Осени вальс золотой»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Святослав Денякин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профессиональное создание видеоклипа на песню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Владимира Денякина «Ах, какое счастье»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Святослав Денякин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создание видеоклипа на песню Дианы Жигаловой «Осторожно, дети!»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Диана Жигалова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профессиональное создание видеоклипа на песню Владимира Денякина «Серенада миру»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Награждены: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высокое вокальное мастерство исполнения песен Владимира Денякина, за талантливое соавторство в создании и исполнении песни Валерия Никифорова «Мы ушли…»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Андрей Неустроев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(Троицкий район)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Ольга Головань </w:t>
      </w:r>
      <w:r>
        <w:rPr>
          <w:rFonts w:ascii="Times New Roman" w:hAnsi="Times New Roman"/>
          <w:sz w:val="28"/>
          <w:szCs w:val="28"/>
        </w:rPr>
        <w:t xml:space="preserve">(Троицкий район)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создание видеоклипа на песню Валерия Никифорова на стихи Андрея Неустроева «Мы ушли»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Эрач Аликулидзе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мастерство аранжировки песни Дианы Жигаловой «Крыши»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Владимир Поляков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мастерство аранжировки песни Дианы Жигаловой «Крыши»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Виктор Калугин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создание видеоклипа на авторскую песню «Нас всё меньше..»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Евгения Шутова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создание видеоклипов на авторские песни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город», «Раздумья», «У реки два берега»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народный ансамбль русской песни</w:t>
      </w:r>
      <w:r>
        <w:rPr>
          <w:rFonts w:ascii="Times New Roman" w:hAnsi="Times New Roman"/>
          <w:b/>
          <w:bCs/>
          <w:sz w:val="28"/>
          <w:szCs w:val="28"/>
        </w:rPr>
        <w:t xml:space="preserve"> «Гармония» (</w:t>
      </w:r>
      <w:r>
        <w:rPr>
          <w:rFonts w:ascii="Times New Roman" w:hAnsi="Times New Roman"/>
          <w:sz w:val="28"/>
          <w:szCs w:val="28"/>
        </w:rPr>
        <w:t xml:space="preserve">руководитель Любовь Блохина, Змеиногорский район)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высокую певческую культуру и мастерство исполнения песен композитора Сергея Блохина 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ансамбль </w:t>
      </w:r>
      <w:r>
        <w:rPr>
          <w:rFonts w:ascii="Times New Roman" w:hAnsi="Times New Roman"/>
          <w:b/>
          <w:bCs/>
          <w:sz w:val="28"/>
          <w:szCs w:val="28"/>
        </w:rPr>
        <w:t>«Вольный край» (</w:t>
      </w:r>
      <w:r>
        <w:rPr>
          <w:rFonts w:ascii="Times New Roman" w:hAnsi="Times New Roman"/>
          <w:sz w:val="28"/>
          <w:szCs w:val="28"/>
        </w:rPr>
        <w:t xml:space="preserve">руководитель Александр Куценко, г. Барнаул)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высокую певческую культуру и мастерство исполнения песен композитора Александра Куценко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вокальный дуэт </w:t>
      </w:r>
      <w:r>
        <w:rPr>
          <w:rFonts w:ascii="Times New Roman" w:hAnsi="Times New Roman"/>
          <w:b/>
          <w:bCs/>
          <w:sz w:val="28"/>
          <w:szCs w:val="28"/>
        </w:rPr>
        <w:t>Николай Егоров, Сергей Блохин (</w:t>
      </w:r>
      <w:r>
        <w:rPr>
          <w:rFonts w:ascii="Times New Roman" w:hAnsi="Times New Roman"/>
          <w:sz w:val="28"/>
          <w:szCs w:val="28"/>
        </w:rPr>
        <w:t>Змеиногорский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исполнение песен Сергея Блохина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вокальный дуэт </w:t>
      </w:r>
      <w:r>
        <w:rPr>
          <w:rFonts w:ascii="Times New Roman" w:hAnsi="Times New Roman"/>
          <w:b/>
          <w:bCs/>
          <w:sz w:val="28"/>
          <w:szCs w:val="28"/>
        </w:rPr>
        <w:t xml:space="preserve">Сергей Миленко, Владимир Пестов </w:t>
      </w:r>
      <w:r>
        <w:rPr>
          <w:rFonts w:ascii="Times New Roman" w:hAnsi="Times New Roman"/>
          <w:sz w:val="28"/>
          <w:szCs w:val="28"/>
        </w:rPr>
        <w:t>(Ключевский район)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исполнение песни Сергея Миленко «Письмо с войны»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рок-группа </w:t>
      </w:r>
      <w:r>
        <w:rPr>
          <w:rFonts w:ascii="Times New Roman" w:hAnsi="Times New Roman"/>
          <w:b/>
          <w:bCs/>
          <w:sz w:val="28"/>
          <w:szCs w:val="28"/>
        </w:rPr>
        <w:t>«Виманика Шастра» (</w:t>
      </w:r>
      <w:r>
        <w:rPr>
          <w:rFonts w:ascii="Times New Roman" w:hAnsi="Times New Roman"/>
          <w:sz w:val="28"/>
          <w:szCs w:val="28"/>
        </w:rPr>
        <w:t>руководитель Вячеслав Ахмадулин, Целинный район) за стилевое решение, преданность жанру и достойное исполнение песен Вячеслава Ахмадулина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Вячеслав Голяшин </w:t>
      </w:r>
      <w:r>
        <w:rPr>
          <w:rFonts w:ascii="Times New Roman" w:hAnsi="Times New Roman"/>
          <w:sz w:val="28"/>
          <w:szCs w:val="28"/>
        </w:rPr>
        <w:t>за профессиональное создание видеоклипа на песню Владимира Ненашева  «Любимый Павловск»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народный ансамбль </w:t>
      </w:r>
      <w:r>
        <w:rPr>
          <w:rFonts w:ascii="Times New Roman" w:hAnsi="Times New Roman"/>
          <w:b/>
          <w:bCs/>
          <w:sz w:val="28"/>
          <w:szCs w:val="28"/>
        </w:rPr>
        <w:t>«Чистые росы» (</w:t>
      </w:r>
      <w:r>
        <w:rPr>
          <w:rFonts w:ascii="Times New Roman" w:hAnsi="Times New Roman"/>
          <w:sz w:val="28"/>
          <w:szCs w:val="28"/>
        </w:rPr>
        <w:t>руководитель Наталья Килина, Ельцовский район) за исполнение песни Дмитрия Кречетова на стихи Любови Кучерявой и Дмитрия Кречетова «Ельцовка моя, Ельцовочка»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Дмитрий Кречетов </w:t>
      </w:r>
      <w:r>
        <w:rPr>
          <w:rFonts w:ascii="Times New Roman" w:hAnsi="Times New Roman"/>
          <w:sz w:val="28"/>
          <w:szCs w:val="28"/>
        </w:rPr>
        <w:t xml:space="preserve">за профессиональное создание видеоклипа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авторскую песню «Ельцовка моя, Ельцовочка»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ансамбль ветеранов </w:t>
      </w:r>
      <w:r>
        <w:rPr>
          <w:rFonts w:ascii="Times New Roman" w:hAnsi="Times New Roman"/>
          <w:b/>
          <w:bCs/>
          <w:sz w:val="28"/>
          <w:szCs w:val="28"/>
        </w:rPr>
        <w:t>«Околица» (</w:t>
      </w:r>
      <w:r>
        <w:rPr>
          <w:rFonts w:ascii="Times New Roman" w:hAnsi="Times New Roman"/>
          <w:sz w:val="28"/>
          <w:szCs w:val="28"/>
        </w:rPr>
        <w:t>хормейстер Татьяна Ивлева, концертмейстер Сергей Соловиченко, Новичихинский район) за исполнение песни Александра Лебедева «Здравствуй, Новичиха!»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вокальный ансамбль </w:t>
      </w:r>
      <w:r>
        <w:rPr>
          <w:rFonts w:ascii="Times New Roman" w:hAnsi="Times New Roman"/>
          <w:b/>
          <w:bCs/>
          <w:sz w:val="28"/>
          <w:szCs w:val="28"/>
        </w:rPr>
        <w:t>«Децима» (</w:t>
      </w:r>
      <w:r>
        <w:rPr>
          <w:rFonts w:ascii="Times New Roman" w:hAnsi="Times New Roman"/>
          <w:sz w:val="28"/>
          <w:szCs w:val="28"/>
        </w:rPr>
        <w:t>руководитель Евгения Шутова, концертмейстер Светлана Мезенцева, МБУДО «Первомайская детская музыкальная  школа №2» Первомайского района) за исполнение песни Евгении Шутовой на стихи Марии Богомоловой «Мир устроен просто»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Александр Андрусенко</w:t>
      </w:r>
      <w:r>
        <w:rPr>
          <w:rFonts w:ascii="Times New Roman" w:hAnsi="Times New Roman"/>
          <w:sz w:val="28"/>
          <w:szCs w:val="28"/>
        </w:rPr>
        <w:t xml:space="preserve"> (Поспелихинский район) за профессиональное создание видеоклипов на песни Константина Пономарева «Журавли улетели», «Где-то далеко»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Егор Корнев </w:t>
      </w:r>
      <w:r>
        <w:rPr>
          <w:rFonts w:ascii="Times New Roman" w:hAnsi="Times New Roman"/>
          <w:sz w:val="28"/>
          <w:szCs w:val="28"/>
        </w:rPr>
        <w:t>за профессиональное создание видеоклипа на песню Алёны Дягилевой «Я за тобой»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Виктор Мальцев </w:t>
      </w:r>
      <w:r>
        <w:rPr>
          <w:rFonts w:ascii="Times New Roman" w:hAnsi="Times New Roman"/>
          <w:sz w:val="28"/>
          <w:szCs w:val="28"/>
        </w:rPr>
        <w:t>за создание видеоклипов на песни Юрия Харева «Мамина Сирень», «Кровный сын Алтая»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Наталья Близнякова, Олег Кондратенко</w:t>
      </w:r>
      <w:r>
        <w:rPr>
          <w:rFonts w:ascii="Times New Roman" w:hAnsi="Times New Roman"/>
          <w:sz w:val="28"/>
          <w:szCs w:val="28"/>
        </w:rPr>
        <w:t xml:space="preserve"> (г. Славгород) за профессиональное создание видеоклипа на песню Гаяны Чилиной «Последнее лето»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Анатолий  Шипилов (Кытмановский район) за создание видеоклипов на авторские песни «Звёзды над Сунгаем», «Мой Алтай»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вокальное трио</w:t>
      </w:r>
      <w:r>
        <w:rPr>
          <w:rFonts w:ascii="Times New Roman" w:hAnsi="Times New Roman"/>
          <w:b/>
          <w:bCs/>
          <w:sz w:val="28"/>
          <w:szCs w:val="28"/>
        </w:rPr>
        <w:t xml:space="preserve"> «Мелодия» </w:t>
      </w:r>
      <w:r>
        <w:rPr>
          <w:rFonts w:ascii="Times New Roman" w:hAnsi="Times New Roman"/>
          <w:sz w:val="28"/>
          <w:szCs w:val="28"/>
        </w:rPr>
        <w:t xml:space="preserve">(руководитель Алла Игнаток, г. Славгород)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совершенное  вокальное мастерство и эмоциональную наполненность исполнения  песни Гаяны Чилиной «Последнее лето»  </w:t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LibreOffice/6.4.0.3$Windows_X86_64 LibreOffice_project/b0a288ab3d2d4774cb44b62f04d5d28733ac6df8</Application>
  <Pages>6</Pages>
  <Words>705</Words>
  <Characters>4902</Characters>
  <CharactersWithSpaces>5552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2020-07-15T15:00:30Z</dcterms:created>
  <dc:creator/>
  <dc:description/>
  <dc:language>ru-RU</dc:language>
  <cp:lastModifiedBy/>
  <dcterms:modified xsi:type="dcterms:W3CDTF">2020-07-20T13:14:09Z</dcterms:modified>
  <cp:revision>4</cp:revision>
  <dc:subject/>
  <dc:title/>
</cp:coreProperties>
</file>