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07F1" w14:textId="77777777" w:rsidR="009A2859" w:rsidRDefault="009A2859" w:rsidP="00126DDC">
      <w:pPr>
        <w:jc w:val="center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График мероприятий </w:t>
      </w:r>
      <w:r>
        <w:rPr>
          <w:rFonts w:ascii="Times New Roman" w:hAnsi="Times New Roman" w:cs="Times New Roman"/>
          <w:kern w:val="0"/>
          <w:sz w:val="28"/>
          <w:szCs w:val="28"/>
        </w:rPr>
        <w:t>Марафона Дней культуры муниципальных образований Алтайского края «Соседи»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7422B48" w14:textId="7A3B71F7" w:rsidR="00126DDC" w:rsidRDefault="009A2859" w:rsidP="00126DDC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kern w:val="0"/>
          <w:sz w:val="28"/>
          <w:szCs w:val="28"/>
        </w:rPr>
        <w:t>на сентябрь 2018 г.</w:t>
      </w:r>
    </w:p>
    <w:p w14:paraId="70836383" w14:textId="77777777" w:rsidR="00126DDC" w:rsidRDefault="00126DDC" w:rsidP="00126D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854" w:type="dxa"/>
        <w:tblInd w:w="-4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235"/>
        <w:gridCol w:w="4732"/>
        <w:gridCol w:w="3288"/>
        <w:gridCol w:w="3039"/>
      </w:tblGrid>
      <w:tr w:rsidR="00126DDC" w14:paraId="394ABD54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B8D8A2E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FAEEA2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8A1BAA8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 w14:paraId="4F8297F8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</w:p>
          <w:p w14:paraId="600CF63C" w14:textId="77777777" w:rsidR="00126DDC" w:rsidRDefault="00126DDC" w:rsidP="0061720D">
            <w:pPr>
              <w:pStyle w:val="a3"/>
              <w:jc w:val="right"/>
              <w:rPr>
                <w:rFonts w:hint="eastAsia"/>
              </w:rPr>
            </w:pP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C4F4046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761AD86" w14:textId="07E715E9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Ответственный за проведени</w:t>
            </w:r>
            <w:r>
              <w:t>е</w:t>
            </w:r>
          </w:p>
        </w:tc>
      </w:tr>
      <w:tr w:rsidR="00126DDC" w14:paraId="05C07BAA" w14:textId="77777777" w:rsidTr="00126DDC">
        <w:trPr>
          <w:trHeight w:val="362"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4E1C95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AB242B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976DA0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55621A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0A14428" w14:textId="77777777" w:rsidR="00126DDC" w:rsidRDefault="00126DDC" w:rsidP="0061720D">
            <w:pPr>
              <w:pStyle w:val="a3"/>
              <w:jc w:val="center"/>
              <w:rPr>
                <w:rFonts w:hint="eastAsia"/>
              </w:rPr>
            </w:pPr>
            <w:r>
              <w:t>5</w:t>
            </w:r>
          </w:p>
        </w:tc>
      </w:tr>
      <w:tr w:rsidR="00126DDC" w14:paraId="2500A455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454E706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21 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82FA8D9" w14:textId="77777777" w:rsidR="00126DDC" w:rsidRPr="00126DDC" w:rsidRDefault="00126DDC" w:rsidP="0061720D">
            <w:pPr>
              <w:pStyle w:val="a3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76D543E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МБУК «Городской Дом культуры города Славгорода»</w:t>
            </w:r>
          </w:p>
          <w:p w14:paraId="284585F9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г. Славгород, ул. К. Маркса, 167</w:t>
            </w:r>
          </w:p>
          <w:p w14:paraId="0E3164D2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Концертная программа </w:t>
            </w:r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>«Маленький город- большая история», музейная выставка «Человек и государственный деятель!»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F58B15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 xml:space="preserve">Сельский Дом культуры </w:t>
            </w:r>
          </w:p>
          <w:p w14:paraId="41E56059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>Подсосново</w:t>
            </w:r>
            <w:proofErr w:type="spellEnd"/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 xml:space="preserve"> МБУК «Многофункциональный культурный центр» Немецкого национального района</w:t>
            </w:r>
          </w:p>
          <w:p w14:paraId="17AE0742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 xml:space="preserve">с. </w:t>
            </w:r>
            <w:proofErr w:type="spellStart"/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>Подсосново</w:t>
            </w:r>
            <w:proofErr w:type="spellEnd"/>
            <w:r w:rsidRPr="00126DDC">
              <w:rPr>
                <w:rFonts w:ascii="Times New Roman" w:eastAsia="Times New Roman" w:hAnsi="Times New Roman" w:cs="Times New Roman"/>
                <w:lang w:eastAsia="ar-SA"/>
              </w:rPr>
              <w:t>, ул. Гагарина, 85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A59290D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Панькив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Е.В.</w:t>
            </w:r>
          </w:p>
          <w:p w14:paraId="1988826F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Дьяконов В.Г.</w:t>
            </w:r>
          </w:p>
        </w:tc>
      </w:tr>
      <w:tr w:rsidR="00126DDC" w14:paraId="2AB46071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AD19B6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23 сентября</w:t>
            </w:r>
          </w:p>
          <w:p w14:paraId="1FC023E0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2D0A2A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12.00</w:t>
            </w:r>
          </w:p>
          <w:p w14:paraId="3FEBB32B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</w:p>
          <w:p w14:paraId="50453E27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</w:p>
          <w:p w14:paraId="0B6E4D97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A35128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 xml:space="preserve"> МБУ «Городской Дворец культуры»</w:t>
            </w:r>
          </w:p>
          <w:p w14:paraId="116D20F5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 xml:space="preserve"> г. Рубцовск</w:t>
            </w:r>
          </w:p>
          <w:p w14:paraId="22961E0A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>г. Рубцовск, пр. Ленина, 7</w:t>
            </w:r>
          </w:p>
          <w:p w14:paraId="740B2099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Тематическая программа</w:t>
            </w:r>
          </w:p>
          <w:p w14:paraId="69EE8BE9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>«Здесь Родины моей начало», выставка декоративно- прикладного творчества «Грани таланта»</w:t>
            </w:r>
          </w:p>
          <w:p w14:paraId="7F7A4D12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eastAsia="Calibri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1EBAD2B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eastAsia="Times New Roman" w:hAnsi="Times New Roman" w:cs="Times New Roman"/>
                <w:lang w:eastAsia="ru-RU"/>
              </w:rPr>
              <w:t>Курьинский</w:t>
            </w:r>
            <w:proofErr w:type="spellEnd"/>
            <w:r w:rsidRPr="00126DDC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Дворец культуры и искусств МБУК «Многофункциональный культурный центр» </w:t>
            </w:r>
            <w:proofErr w:type="spellStart"/>
            <w:r w:rsidRPr="00126DDC">
              <w:rPr>
                <w:rFonts w:ascii="Times New Roman" w:eastAsia="Times New Roman" w:hAnsi="Times New Roman" w:cs="Times New Roman"/>
                <w:lang w:eastAsia="ru-RU"/>
              </w:rPr>
              <w:t>Курьинского</w:t>
            </w:r>
            <w:proofErr w:type="spellEnd"/>
            <w:r w:rsidRPr="00126DD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Алтайского края</w:t>
            </w:r>
          </w:p>
          <w:p w14:paraId="195F0764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  <w:lang w:eastAsia="ru-RU"/>
              </w:rPr>
              <w:t>с. Курья, пер. Первомайский, 1 «А»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DAB46B7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Широков С.А.</w:t>
            </w:r>
          </w:p>
          <w:p w14:paraId="5EC4CDF2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Чупрынин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В.И.</w:t>
            </w:r>
          </w:p>
          <w:p w14:paraId="3F1D934F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</w:p>
          <w:p w14:paraId="6CA901BB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126DDC" w14:paraId="7F0714AF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EB48B5A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29 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F52C162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D17D3A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МБУК «Городской Дом культуры города Славгорода»</w:t>
            </w:r>
          </w:p>
          <w:p w14:paraId="23BE15DB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г. Славгород, ул. К. Маркса, 167</w:t>
            </w:r>
          </w:p>
          <w:p w14:paraId="4E5928BB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Концертная программа «Маленький город- большая история», музейная </w:t>
            </w:r>
            <w:proofErr w:type="gramStart"/>
            <w:r w:rsidRPr="00126DDC">
              <w:rPr>
                <w:rFonts w:ascii="Times New Roman" w:hAnsi="Times New Roman" w:cs="Times New Roman"/>
              </w:rPr>
              <w:t>выставка  «</w:t>
            </w:r>
            <w:proofErr w:type="gramEnd"/>
            <w:r w:rsidRPr="00126DDC">
              <w:rPr>
                <w:rFonts w:ascii="Times New Roman" w:hAnsi="Times New Roman" w:cs="Times New Roman"/>
              </w:rPr>
              <w:t>Человек и государственный деятель!»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7C7449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МБУК «Многофункциональный культурный центр» Ключевского района Алтайского края</w:t>
            </w:r>
          </w:p>
          <w:p w14:paraId="3A85F301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с. Ключи, ул. Центральная, 22</w:t>
            </w:r>
          </w:p>
          <w:p w14:paraId="3FC84913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A84455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Панькив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Е.В.</w:t>
            </w:r>
          </w:p>
          <w:p w14:paraId="2F522FF8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Киселёва О.Ю</w:t>
            </w:r>
          </w:p>
        </w:tc>
      </w:tr>
      <w:tr w:rsidR="00126DDC" w14:paraId="0E34AE0F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B16FE0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lastRenderedPageBreak/>
              <w:t>30</w:t>
            </w:r>
          </w:p>
          <w:p w14:paraId="2B1DD4FE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80EE57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443FD2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Районный Дом культуры МБУК «Многофункциональный культурный центр»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Залесовского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14:paraId="30512851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с. Залесово, ул. Коммунистическая, 51</w:t>
            </w:r>
          </w:p>
          <w:p w14:paraId="34847AC7" w14:textId="77777777" w:rsidR="00126DDC" w:rsidRPr="00126DDC" w:rsidRDefault="00126DDC" w:rsidP="0061720D">
            <w:pPr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Тематическая концертная программа </w:t>
            </w:r>
          </w:p>
          <w:p w14:paraId="5966E57B" w14:textId="77777777" w:rsidR="00126DDC" w:rsidRPr="00126DDC" w:rsidRDefault="00126DDC" w:rsidP="0061720D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«Край родной, земля Алтайская», выставка литературного объединения «Родные голоса» - «Люблю моё Залесово»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B7E7A92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 Верх -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Камышенский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сельский Дом культуры МКУК «МЦКС»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31198B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Звонкова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С.И.</w:t>
            </w:r>
          </w:p>
          <w:p w14:paraId="5CADAF8D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Савченко М.А. </w:t>
            </w:r>
          </w:p>
        </w:tc>
      </w:tr>
      <w:tr w:rsidR="00126DDC" w14:paraId="202925CC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6063644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5C86C1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3AA487F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Районный Дом культуры МБУК «Культурно-информационный центр»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Змеиногорского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14:paraId="36ABF453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Змеиногрск</w:t>
            </w:r>
            <w:proofErr w:type="spellEnd"/>
            <w:r w:rsidRPr="00126DDC">
              <w:rPr>
                <w:rFonts w:ascii="Times New Roman" w:hAnsi="Times New Roman" w:cs="Times New Roman"/>
              </w:rPr>
              <w:t>, ул. Ленина, 3</w:t>
            </w:r>
          </w:p>
          <w:p w14:paraId="7DC8D2DD" w14:textId="77777777" w:rsidR="00126DDC" w:rsidRPr="00126DDC" w:rsidRDefault="00126DDC" w:rsidP="0061720D">
            <w:pPr>
              <w:ind w:left="-93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26DDC">
              <w:rPr>
                <w:rFonts w:ascii="Times New Roman" w:hAnsi="Times New Roman" w:cs="Times New Roman"/>
              </w:rPr>
              <w:t>Тематическая  концертная</w:t>
            </w:r>
            <w:proofErr w:type="gramEnd"/>
            <w:r w:rsidRPr="00126DDC">
              <w:rPr>
                <w:rFonts w:ascii="Times New Roman" w:hAnsi="Times New Roman" w:cs="Times New Roman"/>
              </w:rPr>
              <w:t xml:space="preserve"> программа «Взгляни на эту землю…»,</w:t>
            </w:r>
          </w:p>
          <w:p w14:paraId="1C4E69C4" w14:textId="77777777" w:rsidR="00126DDC" w:rsidRPr="00126DDC" w:rsidRDefault="00126DDC" w:rsidP="0061720D">
            <w:pPr>
              <w:ind w:left="-93"/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</w:rPr>
              <w:t xml:space="preserve">  </w:t>
            </w:r>
            <w:r w:rsidRPr="00126DDC">
              <w:rPr>
                <w:rFonts w:ascii="Times New Roman" w:hAnsi="Times New Roman" w:cs="Times New Roman"/>
              </w:rPr>
              <w:t>выставка ДПИ,</w:t>
            </w:r>
          </w:p>
          <w:p w14:paraId="073C32E3" w14:textId="77777777" w:rsidR="00126DDC" w:rsidRPr="00126DDC" w:rsidRDefault="00126DDC" w:rsidP="0061720D">
            <w:pPr>
              <w:ind w:left="-93"/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</w:rPr>
              <w:t xml:space="preserve"> п</w:t>
            </w:r>
            <w:r w:rsidRPr="00126DDC">
              <w:rPr>
                <w:rFonts w:ascii="Times New Roman" w:hAnsi="Times New Roman" w:cs="Times New Roman"/>
              </w:rPr>
              <w:t>резентация Музея истории развития горного производства;</w:t>
            </w:r>
          </w:p>
          <w:p w14:paraId="2B78E829" w14:textId="77777777" w:rsidR="00126DDC" w:rsidRPr="00126DDC" w:rsidRDefault="00126DDC" w:rsidP="0061720D">
            <w:pPr>
              <w:ind w:left="-93"/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6DDC">
              <w:rPr>
                <w:rFonts w:ascii="Times New Roman" w:hAnsi="Times New Roman" w:cs="Times New Roman"/>
              </w:rPr>
              <w:t xml:space="preserve">книжная выставка «Земля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змеиногорская</w:t>
            </w:r>
            <w:proofErr w:type="spellEnd"/>
            <w:r w:rsidRPr="00126DDC">
              <w:rPr>
                <w:rFonts w:ascii="Times New Roman" w:hAnsi="Times New Roman" w:cs="Times New Roman"/>
              </w:rPr>
              <w:t>»,</w:t>
            </w:r>
          </w:p>
          <w:p w14:paraId="586F417D" w14:textId="77777777" w:rsidR="00126DDC" w:rsidRPr="00126DDC" w:rsidRDefault="00126DDC" w:rsidP="0061720D">
            <w:pPr>
              <w:widowControl w:val="0"/>
              <w:suppressAutoHyphens/>
              <w:ind w:left="-93"/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126DDC">
              <w:rPr>
                <w:rFonts w:ascii="Times New Roman" w:hAnsi="Times New Roman" w:cs="Times New Roman"/>
              </w:rPr>
              <w:t>дегустация  марийской</w:t>
            </w:r>
            <w:proofErr w:type="gramEnd"/>
            <w:r w:rsidRPr="00126DDC">
              <w:rPr>
                <w:rFonts w:ascii="Times New Roman" w:hAnsi="Times New Roman" w:cs="Times New Roman"/>
              </w:rPr>
              <w:t xml:space="preserve"> национальной кухни и др. 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303506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bookmarkStart w:id="1" w:name="__DdeLink__311_2712718029"/>
            <w:bookmarkEnd w:id="1"/>
            <w:r w:rsidRPr="00126DDC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126DDC">
              <w:rPr>
                <w:rFonts w:ascii="Times New Roman" w:hAnsi="Times New Roman" w:cs="Times New Roman"/>
              </w:rPr>
              <w:t>Шипуновский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районный культурно-досуговый центр»</w:t>
            </w:r>
          </w:p>
          <w:p w14:paraId="376EEE23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с. Шипуново, пр. Комсомольский,93 </w:t>
            </w:r>
          </w:p>
          <w:p w14:paraId="35B28F14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bookmarkStart w:id="2" w:name="__DdeLink__311_27127180291"/>
            <w:bookmarkEnd w:id="2"/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27CE5B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Белов С.А.</w:t>
            </w:r>
          </w:p>
          <w:p w14:paraId="78243599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Павлова Н.В.</w:t>
            </w:r>
          </w:p>
        </w:tc>
      </w:tr>
      <w:tr w:rsidR="00126DDC" w14:paraId="30B668B0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59BB649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ACEAAF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1B3FF17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МКУК «Культурно-библиотечный центр»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Панкрушихинского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района</w:t>
            </w:r>
          </w:p>
          <w:p w14:paraId="714DBBB7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126DDC">
              <w:rPr>
                <w:rFonts w:ascii="Times New Roman" w:hAnsi="Times New Roman" w:cs="Times New Roman"/>
              </w:rPr>
              <w:t>Панкрушиха,  ул.</w:t>
            </w:r>
            <w:proofErr w:type="gramEnd"/>
            <w:r w:rsidRPr="00126DDC">
              <w:rPr>
                <w:rFonts w:ascii="Times New Roman" w:hAnsi="Times New Roman" w:cs="Times New Roman"/>
              </w:rPr>
              <w:t xml:space="preserve"> Ленина, 25.</w:t>
            </w:r>
          </w:p>
          <w:p w14:paraId="4E275BAF" w14:textId="77777777" w:rsidR="00126DDC" w:rsidRPr="00126DDC" w:rsidRDefault="00126DDC" w:rsidP="0061720D">
            <w:pPr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  <w:color w:val="000000"/>
              </w:rPr>
              <w:t xml:space="preserve">Тематическая программа «Я тебе земля низко кланяюсь», </w:t>
            </w:r>
          </w:p>
          <w:p w14:paraId="56F5313F" w14:textId="77777777" w:rsidR="00126DDC" w:rsidRPr="00126DDC" w:rsidRDefault="00126DDC" w:rsidP="0061720D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  <w:color w:val="000000"/>
              </w:rPr>
              <w:t xml:space="preserve">выставка декоративно-прикладного искусства мастеров </w:t>
            </w:r>
            <w:proofErr w:type="spellStart"/>
            <w:r w:rsidRPr="00126DDC">
              <w:rPr>
                <w:rFonts w:ascii="Times New Roman" w:hAnsi="Times New Roman" w:cs="Times New Roman"/>
                <w:color w:val="000000"/>
              </w:rPr>
              <w:t>Панкрушихинского</w:t>
            </w:r>
            <w:proofErr w:type="spellEnd"/>
            <w:r w:rsidRPr="00126DDC">
              <w:rPr>
                <w:rFonts w:ascii="Times New Roman" w:hAnsi="Times New Roman" w:cs="Times New Roman"/>
                <w:color w:val="000000"/>
              </w:rPr>
              <w:t xml:space="preserve"> района «Таланты и мастерство родному краю»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6F3493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МБУК «Многофункциональный культурный центр» </w:t>
            </w:r>
            <w:proofErr w:type="spellStart"/>
            <w:r w:rsidRPr="00126DDC">
              <w:rPr>
                <w:rFonts w:ascii="Times New Roman" w:hAnsi="Times New Roman" w:cs="Times New Roman"/>
              </w:rPr>
              <w:t>Хабарского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14:paraId="2040BA74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 с. Хабары, ул. Ленина, 57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E3DBFD1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Галузина И.А.</w:t>
            </w:r>
          </w:p>
          <w:p w14:paraId="51F4A04C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Коленько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126DDC" w14:paraId="413EF060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DB030C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D10DEC4" w14:textId="77777777" w:rsidR="00126DDC" w:rsidRPr="00126DDC" w:rsidRDefault="00126DDC" w:rsidP="0061720D">
            <w:pPr>
              <w:jc w:val="center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B3EE544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 xml:space="preserve">Центральный Дом культуры МКУК «Многофункциональный культурный центр </w:t>
            </w:r>
            <w:proofErr w:type="spellStart"/>
            <w:r w:rsidRPr="00126DDC">
              <w:rPr>
                <w:rFonts w:ascii="Times New Roman" w:eastAsia="Calibri" w:hAnsi="Times New Roman" w:cs="Times New Roman"/>
              </w:rPr>
              <w:t>Ребрихинского</w:t>
            </w:r>
            <w:proofErr w:type="spellEnd"/>
            <w:r w:rsidRPr="00126DDC">
              <w:rPr>
                <w:rFonts w:ascii="Times New Roman" w:eastAsia="Calibri" w:hAnsi="Times New Roman" w:cs="Times New Roman"/>
              </w:rPr>
              <w:t xml:space="preserve"> района Алтайского края </w:t>
            </w:r>
            <w:r w:rsidRPr="00126DDC">
              <w:rPr>
                <w:rFonts w:ascii="Times New Roman" w:eastAsia="Calibri" w:hAnsi="Times New Roman" w:cs="Times New Roman"/>
              </w:rPr>
              <w:lastRenderedPageBreak/>
              <w:t>имени заслуженного артиста России Алексея Ванина»</w:t>
            </w:r>
          </w:p>
          <w:p w14:paraId="56EE0FEF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>с. Ребриха, пр. Победы, 47</w:t>
            </w:r>
          </w:p>
          <w:p w14:paraId="05E62071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>Тематическая концертная программа «Добрососедский привет»,</w:t>
            </w:r>
          </w:p>
          <w:p w14:paraId="68772FA4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eastAsia="Calibri" w:hAnsi="Times New Roman" w:cs="Times New Roman"/>
              </w:rPr>
              <w:t xml:space="preserve">выставка работ </w:t>
            </w:r>
            <w:proofErr w:type="spellStart"/>
            <w:r w:rsidRPr="00126DDC">
              <w:rPr>
                <w:rFonts w:ascii="Times New Roman" w:eastAsia="Calibri" w:hAnsi="Times New Roman" w:cs="Times New Roman"/>
              </w:rPr>
              <w:t>Ребрихинского</w:t>
            </w:r>
            <w:proofErr w:type="spellEnd"/>
            <w:r w:rsidRPr="00126DDC">
              <w:rPr>
                <w:rFonts w:ascii="Times New Roman" w:eastAsia="Calibri" w:hAnsi="Times New Roman" w:cs="Times New Roman"/>
              </w:rPr>
              <w:t xml:space="preserve"> краеведческого музея, выставка живописи обучающихся и преподавателей </w:t>
            </w:r>
            <w:proofErr w:type="spellStart"/>
            <w:r w:rsidRPr="00126DDC">
              <w:rPr>
                <w:rFonts w:ascii="Times New Roman" w:eastAsia="Calibri" w:hAnsi="Times New Roman" w:cs="Times New Roman"/>
              </w:rPr>
              <w:t>Ребрихинской</w:t>
            </w:r>
            <w:proofErr w:type="spellEnd"/>
            <w:r w:rsidRPr="00126DDC">
              <w:rPr>
                <w:rFonts w:ascii="Times New Roman" w:eastAsia="Calibri" w:hAnsi="Times New Roman" w:cs="Times New Roman"/>
              </w:rPr>
              <w:t xml:space="preserve"> ДШИ, книжная выставка произведений писателей </w:t>
            </w:r>
            <w:proofErr w:type="spellStart"/>
            <w:r w:rsidRPr="00126DDC">
              <w:rPr>
                <w:rFonts w:ascii="Times New Roman" w:eastAsia="Calibri" w:hAnsi="Times New Roman" w:cs="Times New Roman"/>
              </w:rPr>
              <w:t>Ребрихинского</w:t>
            </w:r>
            <w:proofErr w:type="spellEnd"/>
            <w:r w:rsidRPr="00126DDC">
              <w:rPr>
                <w:rFonts w:ascii="Times New Roman" w:eastAsia="Calibri" w:hAnsi="Times New Roman" w:cs="Times New Roman"/>
              </w:rPr>
              <w:t xml:space="preserve"> района, книжной серии «Берега </w:t>
            </w:r>
            <w:proofErr w:type="spellStart"/>
            <w:r w:rsidRPr="00126DDC">
              <w:rPr>
                <w:rFonts w:ascii="Times New Roman" w:eastAsia="Calibri" w:hAnsi="Times New Roman" w:cs="Times New Roman"/>
              </w:rPr>
              <w:t>касмалы</w:t>
            </w:r>
            <w:proofErr w:type="spellEnd"/>
            <w:r w:rsidRPr="00126DD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F6BA74E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lastRenderedPageBreak/>
              <w:t xml:space="preserve">МБУК Районный Дом культуры «Юность» </w:t>
            </w:r>
            <w:r w:rsidRPr="00126DDC">
              <w:rPr>
                <w:rFonts w:ascii="Times New Roman" w:hAnsi="Times New Roman" w:cs="Times New Roman"/>
              </w:rPr>
              <w:lastRenderedPageBreak/>
              <w:t>Павловского района Алтайского края</w:t>
            </w:r>
          </w:p>
          <w:p w14:paraId="1FFE376D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с. Павловск, ул. Заводская, 4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A10D23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lastRenderedPageBreak/>
              <w:t>Синеокая Е.А.</w:t>
            </w:r>
          </w:p>
          <w:p w14:paraId="1B81EEEE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Суспицин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С.И.</w:t>
            </w:r>
          </w:p>
          <w:p w14:paraId="62B7D3A3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26DDC" w14:paraId="1F3FCD56" w14:textId="77777777" w:rsidTr="00126DDC"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987CC0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2F69E7A" w14:textId="77777777" w:rsidR="00126DDC" w:rsidRPr="00126DDC" w:rsidRDefault="00126DDC" w:rsidP="0061720D">
            <w:pPr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A2A882A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«Красногорский районный Дом культуры» МБУК «Многофункциональный культурный центр» Красногорского района Алтайского края</w:t>
            </w:r>
          </w:p>
          <w:p w14:paraId="1CB65E92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с. Красногорское, ул. Советская, 84</w:t>
            </w:r>
          </w:p>
          <w:p w14:paraId="1B56BA11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Тематическая концертная программа «Моя малая родина»,</w:t>
            </w:r>
          </w:p>
          <w:p w14:paraId="692CEC66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выставка работ мастеров декоративно-прикладного творчества,</w:t>
            </w:r>
          </w:p>
          <w:p w14:paraId="7B75F72B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книжная выставка «Красногорск литературный»,</w:t>
            </w:r>
          </w:p>
          <w:p w14:paraId="77981EF5" w14:textId="77777777" w:rsidR="00126DDC" w:rsidRPr="00126DDC" w:rsidRDefault="00126DDC" w:rsidP="0061720D">
            <w:pPr>
              <w:widowControl w:val="0"/>
              <w:suppressAutoHyphens/>
              <w:ind w:right="-74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музейная выставка, посвященная деятельности кооператора начала ХХ века </w:t>
            </w:r>
            <w:proofErr w:type="spellStart"/>
            <w:r w:rsidRPr="00126DDC">
              <w:rPr>
                <w:rFonts w:ascii="Times New Roman" w:hAnsi="Times New Roman" w:cs="Times New Roman"/>
              </w:rPr>
              <w:t>А.Е.Антонова</w:t>
            </w:r>
            <w:proofErr w:type="spellEnd"/>
          </w:p>
        </w:tc>
        <w:tc>
          <w:tcPr>
            <w:tcW w:w="3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1E8A467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>МБУ «Многофункциональный культурно-досуговый центр» Смоленского района Алтайского края</w:t>
            </w:r>
          </w:p>
          <w:p w14:paraId="74F7BF95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r w:rsidRPr="00126DDC">
              <w:rPr>
                <w:rFonts w:ascii="Times New Roman" w:hAnsi="Times New Roman" w:cs="Times New Roman"/>
              </w:rPr>
              <w:t xml:space="preserve">с. Смоленское, ул. Соболева, 13 </w:t>
            </w:r>
          </w:p>
        </w:tc>
        <w:tc>
          <w:tcPr>
            <w:tcW w:w="3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F7DB1DC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Ю.В.</w:t>
            </w:r>
          </w:p>
          <w:p w14:paraId="741D3323" w14:textId="77777777" w:rsidR="00126DDC" w:rsidRPr="00126DDC" w:rsidRDefault="00126DDC" w:rsidP="0061720D">
            <w:pPr>
              <w:tabs>
                <w:tab w:val="left" w:pos="708"/>
                <w:tab w:val="center" w:pos="4153"/>
                <w:tab w:val="right" w:pos="8306"/>
              </w:tabs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26DDC">
              <w:rPr>
                <w:rFonts w:ascii="Times New Roman" w:hAnsi="Times New Roman" w:cs="Times New Roman"/>
              </w:rPr>
              <w:t>Рыль</w:t>
            </w:r>
            <w:proofErr w:type="spellEnd"/>
            <w:r w:rsidRPr="00126DDC">
              <w:rPr>
                <w:rFonts w:ascii="Times New Roman" w:hAnsi="Times New Roman" w:cs="Times New Roman"/>
              </w:rPr>
              <w:t xml:space="preserve"> В.А. </w:t>
            </w:r>
          </w:p>
        </w:tc>
      </w:tr>
    </w:tbl>
    <w:p w14:paraId="6DB52D63" w14:textId="77777777" w:rsidR="00126DDC" w:rsidRDefault="00126DDC" w:rsidP="00126DDC">
      <w:pPr>
        <w:rPr>
          <w:rFonts w:hint="eastAsia"/>
        </w:rPr>
      </w:pPr>
    </w:p>
    <w:p w14:paraId="290BFCF1" w14:textId="77777777" w:rsidR="000F7F9E" w:rsidRDefault="000F7F9E">
      <w:pPr>
        <w:rPr>
          <w:rFonts w:hint="eastAsia"/>
        </w:rPr>
      </w:pPr>
    </w:p>
    <w:sectPr w:rsidR="000F7F9E" w:rsidSect="00126D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4C"/>
    <w:rsid w:val="000F7F9E"/>
    <w:rsid w:val="00126DDC"/>
    <w:rsid w:val="009A2859"/>
    <w:rsid w:val="00F2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E1C5"/>
  <w15:chartTrackingRefBased/>
  <w15:docId w15:val="{3CD69DE0-DCD0-4342-A934-1C02220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DDC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26DD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4</cp:revision>
  <dcterms:created xsi:type="dcterms:W3CDTF">2018-10-19T06:13:00Z</dcterms:created>
  <dcterms:modified xsi:type="dcterms:W3CDTF">2018-10-19T07:35:00Z</dcterms:modified>
</cp:coreProperties>
</file>