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5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6155"/>
        <w:gridCol w:w="589"/>
        <w:gridCol w:w="950"/>
        <w:gridCol w:w="1661"/>
      </w:tblGrid>
      <w:tr>
        <w:trPr/>
        <w:tc>
          <w:tcPr>
            <w:tcW w:w="61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МИНИСТЕРСТВО КУЛЬТУРЫ АЛТАЙСКОГО КРАЯ</w:t>
            </w:r>
          </w:p>
        </w:tc>
        <w:tc>
          <w:tcPr>
            <w:tcW w:w="1539" w:type="dxa"/>
            <w:gridSpan w:val="2"/>
            <w:tcBorders/>
            <w:shd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61" w:type="dxa"/>
            <w:tcBorders>
              <w:bottom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155" w:type="dxa"/>
            <w:tcBorders/>
            <w:shd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Краевое автономное учреждение</w:t>
            </w:r>
          </w:p>
        </w:tc>
        <w:tc>
          <w:tcPr>
            <w:tcW w:w="1539" w:type="dxa"/>
            <w:gridSpan w:val="2"/>
            <w:tcBorders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Код</w:t>
            </w:r>
          </w:p>
        </w:tc>
      </w:tr>
      <w:tr>
        <w:trPr/>
        <w:tc>
          <w:tcPr>
            <w:tcW w:w="6155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Cs/>
                <w:sz w:val="20"/>
                <w:szCs w:val="20"/>
              </w:rPr>
              <w:t>«АЛТАЙСКИЙ ГОСУДАРСТВЕННЫЙ ДОМ</w:t>
            </w:r>
          </w:p>
        </w:tc>
        <w:tc>
          <w:tcPr>
            <w:tcW w:w="1539" w:type="dxa"/>
            <w:gridSpan w:val="2"/>
            <w:tcBorders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left="0" w:right="57" w:hanging="0"/>
              <w:jc w:val="right"/>
              <w:rPr/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0301001</w:t>
            </w:r>
          </w:p>
        </w:tc>
      </w:tr>
      <w:tr>
        <w:trPr/>
        <w:tc>
          <w:tcPr>
            <w:tcW w:w="6744" w:type="dxa"/>
            <w:gridSpan w:val="2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bCs/>
                <w:sz w:val="20"/>
                <w:szCs w:val="20"/>
              </w:rPr>
              <w:t xml:space="preserve">                                   </w:t>
            </w:r>
            <w:r>
              <w:rPr>
                <w:bCs/>
                <w:sz w:val="20"/>
                <w:szCs w:val="20"/>
              </w:rPr>
              <w:t xml:space="preserve">НАРОДНОГО ТВОРЧЕСТВА» </w:t>
            </w:r>
          </w:p>
        </w:tc>
        <w:tc>
          <w:tcPr>
            <w:tcW w:w="950" w:type="dxa"/>
            <w:tcBorders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left="0" w:right="57" w:hanging="0"/>
              <w:jc w:val="right"/>
              <w:rPr/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02179227</w:t>
            </w:r>
          </w:p>
        </w:tc>
      </w:tr>
      <w:tr>
        <w:trPr/>
        <w:tc>
          <w:tcPr>
            <w:tcW w:w="6744" w:type="dxa"/>
            <w:gridSpan w:val="2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50" w:type="dxa"/>
            <w:tcBorders/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57" w:hanging="0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61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</w:tbl>
    <w:p>
      <w:pPr>
        <w:pStyle w:val="Normal"/>
        <w:bidi w:val="0"/>
        <w:ind w:left="0" w:right="0" w:hanging="0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tbl>
      <w:tblPr>
        <w:tblW w:w="9077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3970"/>
        <w:gridCol w:w="1692"/>
        <w:gridCol w:w="1706"/>
        <w:gridCol w:w="1708"/>
      </w:tblGrid>
      <w:tr>
        <w:trPr/>
        <w:tc>
          <w:tcPr>
            <w:tcW w:w="3970" w:type="dxa"/>
            <w:tcBorders/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92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Дата составления</w:t>
            </w:r>
          </w:p>
        </w:tc>
      </w:tr>
      <w:tr>
        <w:trPr>
          <w:trHeight w:val="284" w:hRule="atLeast"/>
        </w:trPr>
        <w:tc>
          <w:tcPr>
            <w:tcW w:w="397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692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bCs/>
              </w:rPr>
              <w:t>ПРИКАЗ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sz w:val="20"/>
                <w:szCs w:val="20"/>
              </w:rPr>
              <w:t>02.12.2019</w:t>
            </w:r>
          </w:p>
        </w:tc>
      </w:tr>
    </w:tbl>
    <w:p>
      <w:pPr>
        <w:pStyle w:val="Normal"/>
        <w:bidi w:val="0"/>
        <w:ind w:left="0" w:right="0" w:hanging="0"/>
        <w:jc w:val="center"/>
        <w:rPr/>
      </w:pPr>
      <w:r>
        <w:rPr>
          <w:b/>
          <w:bCs/>
        </w:rPr>
        <w:t>по основной деятельности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sz w:val="20"/>
          <w:szCs w:val="20"/>
        </w:rPr>
        <w:t>г. Барнаул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ind w:left="0" w:right="0" w:hanging="0"/>
        <w:rPr/>
      </w:pPr>
      <w:r>
        <w:rPr>
          <w:sz w:val="28"/>
          <w:szCs w:val="28"/>
        </w:rPr>
        <w:t>Об утверждении формы бланков документов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8"/>
          <w:szCs w:val="28"/>
        </w:rPr>
        <w:t>В соответствии с приказом Министерства образования и науки Российской Федерации от 01.07.2013 № 499 «Об утверждении Порядка организации и осуществления образовательной деятельности по дополнительным профессиональным программам»</w:t>
      </w:r>
    </w:p>
    <w:p>
      <w:pPr>
        <w:pStyle w:val="Normal"/>
        <w:bidi w:val="0"/>
        <w:ind w:left="0" w:right="0" w:firstLine="709"/>
        <w:rPr/>
      </w:pPr>
      <w:r>
        <w:rPr>
          <w:sz w:val="28"/>
          <w:szCs w:val="28"/>
        </w:rPr>
        <w:t>п р и к а з ы в а ю: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8"/>
          <w:szCs w:val="28"/>
        </w:rPr>
        <w:t>1. Утвердить форму бланка о повышении квалификации (Приложение 1).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8"/>
          <w:szCs w:val="28"/>
        </w:rPr>
        <w:t>2. Установить, что утвержденная настоящим приказом форма удостоверения о повышении квалификации применяется к документам установленного образца о повышении квалификации, выдаваемым лицам, освоившим программы дополнительного профессионального образования.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8"/>
          <w:szCs w:val="28"/>
        </w:rPr>
        <w:t>3. Утвердить форму бланка справки об обучении или о периоде обучения (Приложение 2).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8"/>
          <w:szCs w:val="28"/>
        </w:rPr>
        <w:t>4. Установить, что утвержденная настоящим приказом форма справки выдается лицам не прошедшим итоговой аттестации или получившим на итоговой аттестации неудовлетворительный результат, а также лицам освоившим часть дополнительной программы и (или) отчисленным из организации.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8"/>
          <w:szCs w:val="28"/>
        </w:rPr>
        <w:t>5. Утвердить форму заявления на зачисление на курсы повышения квалификации краевого автономного учреждения «Алтайский государственный Дом народного творчества» (Приложение 3).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8"/>
          <w:szCs w:val="28"/>
        </w:rPr>
        <w:t>6. Установить, что утвержденная настоящим приказом форма заявления заполняется каждым слушателем курсов повышения квалификации при зачислении на обучение.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8"/>
          <w:szCs w:val="28"/>
        </w:rPr>
        <w:t>7. Контроль за исполнением данного приказа оставляю за собой.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8"/>
          <w:szCs w:val="28"/>
        </w:rPr>
        <w:tab/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tbl>
      <w:tblPr>
        <w:tblW w:w="9071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600"/>
        <w:gridCol w:w="2102"/>
        <w:gridCol w:w="209"/>
        <w:gridCol w:w="1749"/>
        <w:gridCol w:w="268"/>
        <w:gridCol w:w="2142"/>
      </w:tblGrid>
      <w:tr>
        <w:trPr/>
        <w:tc>
          <w:tcPr>
            <w:tcW w:w="260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b/>
                <w:bCs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2102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20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49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8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42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sz w:val="22"/>
                <w:szCs w:val="22"/>
              </w:rPr>
              <w:t>Е.В. Карпова</w:t>
            </w:r>
          </w:p>
        </w:tc>
      </w:tr>
      <w:tr>
        <w:trPr/>
        <w:tc>
          <w:tcPr>
            <w:tcW w:w="2600" w:type="dxa"/>
            <w:tcBorders/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102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209" w:type="dxa"/>
            <w:tcBorders/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749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68" w:type="dxa"/>
            <w:tcBorders/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142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p>
      <w:pPr>
        <w:pStyle w:val="Normal"/>
        <w:bidi w:val="0"/>
        <w:ind w:left="0" w:right="0" w:hanging="0"/>
        <w:rPr/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Верхний колонтитул Знак"/>
    <w:basedOn w:val="DefaultParagraphFont"/>
    <w:qFormat/>
    <w:rPr/>
  </w:style>
  <w:style w:type="character" w:styleId="Style15">
    <w:name w:val="Нижний колонтитул Знак"/>
    <w:basedOn w:val="DefaultParagraphFont"/>
    <w:qFormat/>
    <w:rPr/>
  </w:style>
  <w:style w:type="character" w:styleId="Style16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2"/>
      <w:szCs w:val="22"/>
      <w:lang w:val="ru-RU" w:eastAsia="ru-RU" w:bidi="ar-SA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ableGrid">
    <w:name w:val="Table Grid"/>
    <w:basedOn w:val="DocumentMap"/>
    <w:qFormat/>
    <w:pPr/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LibreOffice/6.3.0.4$Windows_X86_64 LibreOffice_project/057fc023c990d676a43019934386b85b21a9ee99</Application>
  <Pages>1</Pages>
  <Words>213</Words>
  <Characters>1522</Characters>
  <CharactersWithSpaces>1740</CharactersWithSpaces>
  <Paragraphs>34</Paragraphs>
  <Company>GARANT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2006-08-03T09:48:00Z</dcterms:created>
  <dc:creator>ilya sukhorukov</dc:creator>
  <dc:description/>
  <dc:language>ru-RU</dc:language>
  <cp:lastModifiedBy/>
  <cp:lastPrinted>2019-12-04T12:49:00Z</cp:lastPrinted>
  <dcterms:modified xsi:type="dcterms:W3CDTF">2019-12-04T12:49:00Z</dcterms:modified>
  <cp:revision>160</cp:revision>
  <dc:subject/>
  <dc:title>Унифицированная форма № Т-1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GARANT</vt:lpwstr>
  </property>
  <property fmtid="{D5CDD505-2E9C-101B-9397-08002B2CF9AE}" pid="3" name="Operator">
    <vt:lpwstr>Sta-User</vt:lpwstr>
  </property>
</Properties>
</file>