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4C" w:rsidRPr="0002303C" w:rsidRDefault="0047058B" w:rsidP="00A12D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 </w:t>
      </w:r>
      <w:r w:rsidR="00A12D4C" w:rsidRPr="0002303C">
        <w:rPr>
          <w:rFonts w:ascii="Times New Roman" w:hAnsi="Times New Roman" w:cs="Times New Roman"/>
          <w:bCs/>
          <w:sz w:val="24"/>
          <w:szCs w:val="24"/>
        </w:rPr>
        <w:t xml:space="preserve">Алтайского края  </w:t>
      </w:r>
    </w:p>
    <w:p w:rsidR="00B27ACF" w:rsidRPr="0002303C" w:rsidRDefault="00B27ACF" w:rsidP="00B27A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03C">
        <w:rPr>
          <w:rFonts w:ascii="Times New Roman" w:hAnsi="Times New Roman" w:cs="Times New Roman"/>
          <w:bCs/>
          <w:sz w:val="24"/>
          <w:szCs w:val="24"/>
        </w:rPr>
        <w:t>Краевое автономное учреждение «Алтайский государственный Дом народного творчества»</w:t>
      </w:r>
    </w:p>
    <w:p w:rsidR="00A12D4C" w:rsidRPr="0002303C" w:rsidRDefault="00A12D4C" w:rsidP="00A12D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03C">
        <w:rPr>
          <w:rFonts w:ascii="Times New Roman" w:hAnsi="Times New Roman" w:cs="Times New Roman"/>
          <w:bCs/>
          <w:sz w:val="24"/>
          <w:szCs w:val="24"/>
        </w:rPr>
        <w:t>Алтайский краевой учебно-методический центр по художественному образованию</w:t>
      </w:r>
    </w:p>
    <w:p w:rsidR="00A12D4C" w:rsidRPr="00A12D4C" w:rsidRDefault="00A12D4C" w:rsidP="00A12D4C">
      <w:pPr>
        <w:spacing w:after="0" w:line="240" w:lineRule="auto"/>
        <w:rPr>
          <w:rFonts w:ascii="Times New Roman" w:hAnsi="Times New Roman" w:cs="Times New Roman"/>
          <w:bCs/>
        </w:rPr>
      </w:pPr>
    </w:p>
    <w:p w:rsidR="00C57C7A" w:rsidRPr="00AC557E" w:rsidRDefault="00E65037" w:rsidP="00E65037">
      <w:pPr>
        <w:jc w:val="right"/>
      </w:pPr>
      <w:r>
        <w:rPr>
          <w:noProof/>
        </w:rPr>
        <w:drawing>
          <wp:inline distT="0" distB="0" distL="0" distR="0">
            <wp:extent cx="2189584" cy="13411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20" cy="13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4C" w:rsidRPr="002809F5" w:rsidRDefault="00A12D4C" w:rsidP="0002303C">
      <w:pPr>
        <w:pStyle w:val="8"/>
        <w:spacing w:line="276" w:lineRule="auto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2809F5"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РАСПИСАНИЕ</w:t>
      </w:r>
    </w:p>
    <w:p w:rsidR="00A12D4C" w:rsidRPr="00492835" w:rsidRDefault="00A12D4C" w:rsidP="00023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занятий курсов повышения квалификации </w:t>
      </w:r>
    </w:p>
    <w:p w:rsidR="000D0ADF" w:rsidRDefault="000D0ADF" w:rsidP="00023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F">
        <w:rPr>
          <w:rFonts w:ascii="Times New Roman" w:hAnsi="Times New Roman" w:cs="Times New Roman"/>
          <w:b/>
          <w:sz w:val="28"/>
          <w:szCs w:val="28"/>
        </w:rPr>
        <w:t xml:space="preserve">преподавателей ДМШ, ДШИ по программе «Образование в сфере культуре </w:t>
      </w:r>
    </w:p>
    <w:p w:rsidR="00A12D4C" w:rsidRPr="000D0ADF" w:rsidRDefault="000D0ADF" w:rsidP="00023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D0ADF">
        <w:rPr>
          <w:rFonts w:ascii="Times New Roman" w:hAnsi="Times New Roman" w:cs="Times New Roman"/>
          <w:b/>
          <w:sz w:val="28"/>
          <w:szCs w:val="28"/>
        </w:rPr>
        <w:t>и искусства: по классу народных инструментов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ADF">
        <w:rPr>
          <w:rFonts w:ascii="Times New Roman" w:hAnsi="Times New Roman" w:cs="Times New Roman"/>
          <w:b/>
          <w:sz w:val="28"/>
          <w:szCs w:val="28"/>
        </w:rPr>
        <w:t>(баян, аккордеон)»</w:t>
      </w:r>
    </w:p>
    <w:p w:rsidR="00E95C29" w:rsidRPr="000D0ADF" w:rsidRDefault="00E95C29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A12D4C" w:rsidRPr="00492835" w:rsidRDefault="00A12D4C" w:rsidP="00A12D4C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г. Барнаул</w:t>
      </w:r>
    </w:p>
    <w:p w:rsidR="00565D47" w:rsidRDefault="000D0AD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3 – 10 апрел</w:t>
      </w:r>
      <w:r w:rsidR="00396C6A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я</w:t>
      </w:r>
      <w:r w:rsidR="00B27ACF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9</w:t>
      </w:r>
      <w:r w:rsidR="00C96458"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12D4C"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г.</w:t>
      </w:r>
    </w:p>
    <w:p w:rsidR="00E44FBD" w:rsidRPr="00492835" w:rsidRDefault="00E44FBD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8"/>
        <w:gridCol w:w="5405"/>
        <w:gridCol w:w="4275"/>
        <w:gridCol w:w="22"/>
      </w:tblGrid>
      <w:tr w:rsidR="002809F5" w:rsidRPr="002809F5" w:rsidTr="00A12D4C">
        <w:trPr>
          <w:gridAfter w:val="1"/>
          <w:wAfter w:w="22" w:type="dxa"/>
          <w:cantSplit/>
        </w:trPr>
        <w:tc>
          <w:tcPr>
            <w:tcW w:w="1507" w:type="dxa"/>
            <w:gridSpan w:val="2"/>
          </w:tcPr>
          <w:p w:rsidR="00A12D4C" w:rsidRPr="002809F5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5405" w:type="dxa"/>
          </w:tcPr>
          <w:p w:rsidR="00A12D4C" w:rsidRPr="002809F5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Тематика</w:t>
            </w:r>
          </w:p>
        </w:tc>
        <w:tc>
          <w:tcPr>
            <w:tcW w:w="4275" w:type="dxa"/>
          </w:tcPr>
          <w:p w:rsidR="00A12D4C" w:rsidRPr="002809F5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ФИО преподавателя</w:t>
            </w:r>
          </w:p>
        </w:tc>
      </w:tr>
      <w:tr w:rsidR="002809F5" w:rsidRPr="002809F5" w:rsidTr="00A12D4C">
        <w:trPr>
          <w:cantSplit/>
        </w:trPr>
        <w:tc>
          <w:tcPr>
            <w:tcW w:w="11209" w:type="dxa"/>
            <w:gridSpan w:val="5"/>
          </w:tcPr>
          <w:p w:rsidR="00492835" w:rsidRDefault="00492835" w:rsidP="00A12D4C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2D4C" w:rsidRDefault="000D0ADF" w:rsidP="00A12D4C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 АПРЕЛ</w:t>
            </w:r>
            <w:r w:rsidR="00396C6A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="00A12D4C" w:rsidRPr="0002303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</w:p>
          <w:p w:rsidR="009D4CFF" w:rsidRPr="009D4CFF" w:rsidRDefault="009D4CFF" w:rsidP="009D4CFF"/>
          <w:p w:rsidR="00492835" w:rsidRPr="002809F5" w:rsidRDefault="00492835" w:rsidP="0049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 w:rsidR="00396C6A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2835" w:rsidRPr="002809F5" w:rsidRDefault="00492835" w:rsidP="00E44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 w:rsidR="00B27ACF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396C6A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ОЛЗУНОВА, 41</w:t>
            </w:r>
          </w:p>
        </w:tc>
      </w:tr>
      <w:tr w:rsidR="00A12D4C" w:rsidRPr="00C148C8" w:rsidTr="00A12D4C">
        <w:trPr>
          <w:cantSplit/>
        </w:trPr>
        <w:tc>
          <w:tcPr>
            <w:tcW w:w="1489" w:type="dxa"/>
          </w:tcPr>
          <w:p w:rsidR="00A12D4C" w:rsidRPr="0002303C" w:rsidRDefault="00A12D4C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 w:rsidR="000D0ADF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  <w:p w:rsidR="00A12D4C" w:rsidRPr="0002303C" w:rsidRDefault="00A12D4C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23" w:type="dxa"/>
            <w:gridSpan w:val="2"/>
          </w:tcPr>
          <w:p w:rsidR="00A12D4C" w:rsidRPr="00E71ACF" w:rsidRDefault="00A12D4C" w:rsidP="00A12D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C7A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курсов</w:t>
            </w:r>
            <w:r w:rsidRPr="00E71AC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297" w:type="dxa"/>
            <w:gridSpan w:val="2"/>
          </w:tcPr>
          <w:p w:rsidR="00882429" w:rsidRPr="00396C6A" w:rsidRDefault="005D2CAA" w:rsidP="00A1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3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</w:t>
            </w:r>
            <w:r w:rsidR="00A12D4C" w:rsidRPr="0015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  <w:r w:rsidR="00A12D4C" w:rsidRPr="00396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03C" w:rsidRPr="00396C6A" w:rsidRDefault="00A12D4C" w:rsidP="009D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6A">
              <w:rPr>
                <w:rFonts w:ascii="Times New Roman" w:hAnsi="Times New Roman" w:cs="Times New Roman"/>
                <w:sz w:val="24"/>
                <w:szCs w:val="24"/>
              </w:rPr>
              <w:t xml:space="preserve">вед. методист </w:t>
            </w:r>
            <w:r w:rsidR="005D2CAA" w:rsidRPr="00396C6A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396C6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АГДНТ.</w:t>
            </w:r>
          </w:p>
        </w:tc>
      </w:tr>
      <w:tr w:rsidR="00396C6A" w:rsidRPr="00C148C8" w:rsidTr="00A12D4C">
        <w:trPr>
          <w:cantSplit/>
        </w:trPr>
        <w:tc>
          <w:tcPr>
            <w:tcW w:w="1489" w:type="dxa"/>
          </w:tcPr>
          <w:p w:rsidR="00396C6A" w:rsidRPr="0002303C" w:rsidRDefault="00396C6A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D0ADF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  <w:r w:rsidR="00E65037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-11.10</w:t>
            </w:r>
          </w:p>
        </w:tc>
        <w:tc>
          <w:tcPr>
            <w:tcW w:w="5423" w:type="dxa"/>
            <w:gridSpan w:val="2"/>
          </w:tcPr>
          <w:p w:rsidR="00396C6A" w:rsidRPr="00396C6A" w:rsidRDefault="00396C6A" w:rsidP="00A1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ОТКРЫТИЕ КУРСОВ.</w:t>
            </w:r>
          </w:p>
        </w:tc>
        <w:tc>
          <w:tcPr>
            <w:tcW w:w="4297" w:type="dxa"/>
            <w:gridSpan w:val="2"/>
          </w:tcPr>
          <w:p w:rsidR="008351E0" w:rsidRPr="00396C6A" w:rsidRDefault="008351E0" w:rsidP="00A12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AC8" w:rsidRPr="00C148C8" w:rsidTr="00A12D4C">
        <w:trPr>
          <w:cantSplit/>
        </w:trPr>
        <w:tc>
          <w:tcPr>
            <w:tcW w:w="1489" w:type="dxa"/>
          </w:tcPr>
          <w:p w:rsidR="00312AC8" w:rsidRDefault="00312AC8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D0ADF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E65037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0D0ADF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.4</w:t>
            </w:r>
            <w:r w:rsidR="000D0ADF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423" w:type="dxa"/>
            <w:gridSpan w:val="2"/>
          </w:tcPr>
          <w:p w:rsidR="00312AC8" w:rsidRPr="00312AC8" w:rsidRDefault="00312AC8" w:rsidP="00A1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AC8">
              <w:rPr>
                <w:rFonts w:ascii="Times New Roman" w:hAnsi="Times New Roman" w:cs="Times New Roman"/>
                <w:sz w:val="28"/>
                <w:szCs w:val="28"/>
              </w:rPr>
              <w:t>О состоянии и перспективах развития учреждений культуры и искусства края.</w:t>
            </w:r>
          </w:p>
        </w:tc>
        <w:tc>
          <w:tcPr>
            <w:tcW w:w="4297" w:type="dxa"/>
            <w:gridSpan w:val="2"/>
          </w:tcPr>
          <w:p w:rsidR="00312AC8" w:rsidRPr="00312AC8" w:rsidRDefault="00312AC8" w:rsidP="00A12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Бочаров Алексей Юрьевич</w:t>
            </w:r>
            <w:r w:rsidRPr="00312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заместитель </w:t>
            </w:r>
            <w:r w:rsidR="00665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министра</w:t>
            </w:r>
            <w:r w:rsidRPr="00312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начальник отдела библиотек, искусств и народного творчества </w:t>
            </w:r>
            <w:r w:rsidR="00665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Министерства культуры Алтайского края</w:t>
            </w:r>
            <w:bookmarkStart w:id="0" w:name="_GoBack"/>
            <w:bookmarkEnd w:id="0"/>
            <w:r w:rsidRPr="00312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D0ADF" w:rsidRPr="00C148C8" w:rsidTr="00A12D4C">
        <w:trPr>
          <w:cantSplit/>
        </w:trPr>
        <w:tc>
          <w:tcPr>
            <w:tcW w:w="1489" w:type="dxa"/>
            <w:vMerge w:val="restart"/>
          </w:tcPr>
          <w:p w:rsidR="000D0ADF" w:rsidRDefault="000D0ADF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11.45-12.30</w:t>
            </w:r>
          </w:p>
        </w:tc>
        <w:tc>
          <w:tcPr>
            <w:tcW w:w="5423" w:type="dxa"/>
            <w:gridSpan w:val="2"/>
          </w:tcPr>
          <w:p w:rsidR="000D0ADF" w:rsidRPr="00312AC8" w:rsidRDefault="000D0ADF" w:rsidP="00A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Современное состояние и перспективы развития детских школ искусств.</w:t>
            </w:r>
          </w:p>
        </w:tc>
        <w:tc>
          <w:tcPr>
            <w:tcW w:w="4297" w:type="dxa"/>
            <w:gridSpan w:val="2"/>
          </w:tcPr>
          <w:p w:rsidR="000D0ADF" w:rsidRPr="00312AC8" w:rsidRDefault="000D0ADF" w:rsidP="00A12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D7C">
              <w:rPr>
                <w:rFonts w:ascii="Times New Roman" w:hAnsi="Times New Roman" w:cs="Times New Roman"/>
                <w:b/>
                <w:sz w:val="24"/>
                <w:szCs w:val="24"/>
              </w:rPr>
              <w:t>Гетманская Елена Вячеславовна</w:t>
            </w:r>
            <w:r w:rsidRPr="00312AC8">
              <w:rPr>
                <w:rFonts w:ascii="Times New Roman" w:hAnsi="Times New Roman" w:cs="Times New Roman"/>
                <w:sz w:val="24"/>
                <w:szCs w:val="24"/>
              </w:rPr>
              <w:t>, директор АКУМЦХО.</w:t>
            </w:r>
          </w:p>
        </w:tc>
      </w:tr>
      <w:tr w:rsidR="000D0ADF" w:rsidRPr="00C148C8" w:rsidTr="00A12D4C">
        <w:trPr>
          <w:cantSplit/>
        </w:trPr>
        <w:tc>
          <w:tcPr>
            <w:tcW w:w="1489" w:type="dxa"/>
            <w:vMerge/>
          </w:tcPr>
          <w:p w:rsidR="000D0ADF" w:rsidRDefault="000D0ADF" w:rsidP="000D0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23" w:type="dxa"/>
            <w:gridSpan w:val="2"/>
          </w:tcPr>
          <w:p w:rsidR="000D0ADF" w:rsidRPr="00312AC8" w:rsidRDefault="000D0ADF" w:rsidP="000D0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AC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аттестации педагогических работников.</w:t>
            </w:r>
          </w:p>
        </w:tc>
        <w:tc>
          <w:tcPr>
            <w:tcW w:w="4297" w:type="dxa"/>
            <w:gridSpan w:val="2"/>
          </w:tcPr>
          <w:p w:rsidR="000D0ADF" w:rsidRPr="00312AC8" w:rsidRDefault="000D0ADF" w:rsidP="000D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C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Касаткина Татьяна Ивановна</w:t>
            </w:r>
            <w:r w:rsidRPr="00312AC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АКУМЦХО.</w:t>
            </w:r>
          </w:p>
        </w:tc>
      </w:tr>
      <w:tr w:rsidR="000D0ADF" w:rsidRPr="00C148C8" w:rsidTr="002C3C7E">
        <w:trPr>
          <w:cantSplit/>
          <w:trHeight w:val="772"/>
        </w:trPr>
        <w:tc>
          <w:tcPr>
            <w:tcW w:w="1489" w:type="dxa"/>
          </w:tcPr>
          <w:p w:rsidR="000D0ADF" w:rsidRDefault="000D0ADF" w:rsidP="000D0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12.30-13.00</w:t>
            </w:r>
          </w:p>
        </w:tc>
        <w:tc>
          <w:tcPr>
            <w:tcW w:w="5423" w:type="dxa"/>
            <w:gridSpan w:val="2"/>
          </w:tcPr>
          <w:p w:rsidR="000D0ADF" w:rsidRDefault="000D0ADF" w:rsidP="000D0A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396C6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ПЕРЕРЫВ</w:t>
            </w:r>
          </w:p>
          <w:p w:rsidR="000D0ADF" w:rsidRPr="00254C7A" w:rsidRDefault="000D0ADF" w:rsidP="000D0AD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97" w:type="dxa"/>
            <w:gridSpan w:val="2"/>
          </w:tcPr>
          <w:p w:rsidR="000D0ADF" w:rsidRPr="00254C7A" w:rsidRDefault="000D0ADF" w:rsidP="000D0AD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5522B" w:rsidRPr="00C148C8" w:rsidTr="00A12D4C">
        <w:trPr>
          <w:cantSplit/>
        </w:trPr>
        <w:tc>
          <w:tcPr>
            <w:tcW w:w="1489" w:type="dxa"/>
          </w:tcPr>
          <w:p w:rsidR="0055522B" w:rsidRDefault="0055522B" w:rsidP="00555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13.00-14.30</w:t>
            </w:r>
          </w:p>
        </w:tc>
        <w:tc>
          <w:tcPr>
            <w:tcW w:w="5423" w:type="dxa"/>
            <w:gridSpan w:val="2"/>
          </w:tcPr>
          <w:p w:rsidR="0055522B" w:rsidRPr="000D0ADF" w:rsidRDefault="0055522B" w:rsidP="00555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0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Общие проблемы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развития </w:t>
            </w:r>
            <w:r w:rsidRPr="000D0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методики музыкальной педагогики и исполнительства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музыкальных инструментах</w:t>
            </w:r>
            <w:r w:rsidRPr="000D0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97" w:type="dxa"/>
            <w:gridSpan w:val="2"/>
          </w:tcPr>
          <w:p w:rsidR="0055522B" w:rsidRPr="005D33AA" w:rsidRDefault="0055522B" w:rsidP="0055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Генералов Валерий </w:t>
            </w:r>
            <w:proofErr w:type="gramStart"/>
            <w:r w:rsidRPr="005D33A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  <w:r w:rsidRPr="005D3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33A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Заслуженный</w:t>
            </w:r>
            <w:proofErr w:type="gramEnd"/>
            <w:r w:rsidRPr="005D33A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работник культуры,</w:t>
            </w:r>
            <w:r w:rsidRPr="005D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5095979"/>
            <w:r w:rsidRPr="005D33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народных инструментов </w:t>
            </w:r>
            <w:proofErr w:type="spellStart"/>
            <w:r w:rsidRPr="005D33AA">
              <w:rPr>
                <w:rFonts w:ascii="Times New Roman" w:hAnsi="Times New Roman" w:cs="Times New Roman"/>
                <w:sz w:val="24"/>
                <w:szCs w:val="24"/>
              </w:rPr>
              <w:t>АлтГМК</w:t>
            </w:r>
            <w:bookmarkEnd w:id="1"/>
            <w:proofErr w:type="spellEnd"/>
            <w:r w:rsidRPr="005D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ADF" w:rsidRPr="00C148C8" w:rsidTr="00A12D4C">
        <w:trPr>
          <w:cantSplit/>
        </w:trPr>
        <w:tc>
          <w:tcPr>
            <w:tcW w:w="1489" w:type="dxa"/>
          </w:tcPr>
          <w:p w:rsidR="000D0ADF" w:rsidRDefault="000D0ADF" w:rsidP="000D0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14.45-17.00</w:t>
            </w:r>
          </w:p>
        </w:tc>
        <w:tc>
          <w:tcPr>
            <w:tcW w:w="5423" w:type="dxa"/>
            <w:gridSpan w:val="2"/>
          </w:tcPr>
          <w:p w:rsidR="000D0ADF" w:rsidRPr="002C3C7E" w:rsidRDefault="002C3C7E" w:rsidP="000D0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музыкальной выразительностью.</w:t>
            </w:r>
          </w:p>
        </w:tc>
        <w:tc>
          <w:tcPr>
            <w:tcW w:w="4297" w:type="dxa"/>
            <w:gridSpan w:val="2"/>
          </w:tcPr>
          <w:p w:rsidR="000D0ADF" w:rsidRPr="000D0ADF" w:rsidRDefault="0055522B" w:rsidP="000D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E">
              <w:rPr>
                <w:rFonts w:ascii="Times New Roman" w:hAnsi="Times New Roman" w:cs="Times New Roman"/>
                <w:b/>
                <w:sz w:val="24"/>
                <w:szCs w:val="24"/>
              </w:rPr>
              <w:t>Шейн Владимир Викторович</w:t>
            </w:r>
            <w:r w:rsidRPr="000D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" w:name="_Hlk5096418"/>
            <w:r w:rsidRPr="000D0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Заслуженный работник культуры РФ, заведующий секцией </w:t>
            </w:r>
            <w:r w:rsidRPr="000D0A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баяна</w:t>
            </w:r>
            <w:r w:rsidRPr="000D0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аккордеона, преподаватель </w:t>
            </w:r>
            <w:proofErr w:type="spellStart"/>
            <w:r w:rsidRPr="000D0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АлтГМК</w:t>
            </w:r>
            <w:bookmarkEnd w:id="2"/>
            <w:proofErr w:type="spellEnd"/>
          </w:p>
        </w:tc>
      </w:tr>
    </w:tbl>
    <w:p w:rsidR="009032FB" w:rsidRDefault="009032FB" w:rsidP="009032F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5"/>
        <w:gridCol w:w="4298"/>
      </w:tblGrid>
      <w:tr w:rsidR="009032FB" w:rsidRPr="00E838FD" w:rsidTr="005B0D7C">
        <w:trPr>
          <w:cantSplit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FB" w:rsidRDefault="000D0ADF" w:rsidP="005B0D7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 АПРЕДЯ</w:t>
            </w:r>
            <w:r w:rsidR="009032FB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ЧЕТВЕРГ</w:t>
            </w:r>
            <w:r w:rsidR="009032FB" w:rsidRPr="0002303C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D4CFF" w:rsidRPr="0002303C" w:rsidRDefault="009D4CFF" w:rsidP="005B0D7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96C6A" w:rsidRPr="002809F5" w:rsidRDefault="00396C6A" w:rsidP="005B0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396C6A" w:rsidRDefault="00396C6A" w:rsidP="005B0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9032FB" w:rsidRPr="00E838FD" w:rsidRDefault="009032FB" w:rsidP="005B0D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ADF" w:rsidRPr="00104136" w:rsidTr="000D0ADF">
        <w:trPr>
          <w:cantSplit/>
        </w:trPr>
        <w:tc>
          <w:tcPr>
            <w:tcW w:w="1526" w:type="dxa"/>
          </w:tcPr>
          <w:p w:rsidR="000D0ADF" w:rsidRPr="0002303C" w:rsidRDefault="000D0ADF" w:rsidP="005B0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.00-1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2.00</w:t>
            </w:r>
          </w:p>
        </w:tc>
        <w:tc>
          <w:tcPr>
            <w:tcW w:w="5385" w:type="dxa"/>
          </w:tcPr>
          <w:p w:rsidR="000D0ADF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программ начального профессионального образования в ДМШ и ДШИ: проблемы и перспективы, пути повышения результативности.</w:t>
            </w:r>
          </w:p>
          <w:p w:rsidR="00E65037" w:rsidRPr="009D4CFF" w:rsidRDefault="00E65037" w:rsidP="009D4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vMerge w:val="restart"/>
          </w:tcPr>
          <w:p w:rsidR="000D0ADF" w:rsidRDefault="000D0ADF" w:rsidP="002C3C7E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C3C7E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Михаил Яковлевич</w:t>
            </w:r>
            <w:r w:rsidR="002C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C3C7E" w:rsidRPr="002C3C7E">
              <w:rPr>
                <w:rFonts w:ascii="Times New Roman" w:hAnsi="Times New Roman" w:cs="Times New Roman"/>
                <w:sz w:val="24"/>
                <w:szCs w:val="24"/>
              </w:rPr>
              <w:t>доцент, п</w:t>
            </w:r>
            <w:r w:rsidR="002C3C7E" w:rsidRPr="002C3C7E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реподаватель кафедры народных инструментов Новосибирской государственной консерватории имени М.И. Глинки.</w:t>
            </w:r>
          </w:p>
          <w:p w:rsidR="00E44FBD" w:rsidRPr="00396C6A" w:rsidRDefault="00E44FBD" w:rsidP="002C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BD" w:rsidRPr="00104136" w:rsidTr="000D0ADF">
        <w:trPr>
          <w:cantSplit/>
        </w:trPr>
        <w:tc>
          <w:tcPr>
            <w:tcW w:w="1526" w:type="dxa"/>
          </w:tcPr>
          <w:p w:rsidR="00E44FBD" w:rsidRDefault="00E44FBD" w:rsidP="005B0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10.00-13.15</w:t>
            </w:r>
          </w:p>
        </w:tc>
        <w:tc>
          <w:tcPr>
            <w:tcW w:w="5385" w:type="dxa"/>
          </w:tcPr>
          <w:p w:rsidR="00E44FBD" w:rsidRPr="00C57C7A" w:rsidRDefault="00E44FBD" w:rsidP="005B0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учащимися ДШИ.</w:t>
            </w:r>
          </w:p>
        </w:tc>
        <w:tc>
          <w:tcPr>
            <w:tcW w:w="4298" w:type="dxa"/>
            <w:vMerge/>
          </w:tcPr>
          <w:p w:rsidR="00E44FBD" w:rsidRPr="002C3C7E" w:rsidRDefault="00E44FBD" w:rsidP="002C3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ADF" w:rsidRPr="00104136" w:rsidTr="000D0ADF">
        <w:trPr>
          <w:cantSplit/>
        </w:trPr>
        <w:tc>
          <w:tcPr>
            <w:tcW w:w="1526" w:type="dxa"/>
          </w:tcPr>
          <w:p w:rsidR="009D4CFF" w:rsidRDefault="009D4CFF" w:rsidP="005B0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0ADF" w:rsidRDefault="000D0ADF" w:rsidP="005B0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44FBD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E44FBD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E44FBD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385" w:type="dxa"/>
          </w:tcPr>
          <w:p w:rsidR="009D4CFF" w:rsidRDefault="009D4CFF" w:rsidP="005B0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D0ADF" w:rsidRPr="00396C6A" w:rsidRDefault="000D0ADF" w:rsidP="005B0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ПЕРЕРЫВ</w:t>
            </w:r>
          </w:p>
        </w:tc>
        <w:tc>
          <w:tcPr>
            <w:tcW w:w="4298" w:type="dxa"/>
            <w:vMerge/>
          </w:tcPr>
          <w:p w:rsidR="000D0ADF" w:rsidRPr="00254C7A" w:rsidRDefault="000D0ADF" w:rsidP="002B0F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BD" w:rsidRPr="00104136" w:rsidTr="000D0ADF">
        <w:trPr>
          <w:cantSplit/>
        </w:trPr>
        <w:tc>
          <w:tcPr>
            <w:tcW w:w="1526" w:type="dxa"/>
          </w:tcPr>
          <w:p w:rsidR="009D4CFF" w:rsidRDefault="009D4CFF" w:rsidP="00E44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4FBD" w:rsidRDefault="00E44FBD" w:rsidP="00E44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14.00-17.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385" w:type="dxa"/>
          </w:tcPr>
          <w:p w:rsidR="009D4CFF" w:rsidRDefault="009D4CFF" w:rsidP="00E44F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FBD" w:rsidRPr="00C57C7A" w:rsidRDefault="00E44FBD" w:rsidP="00E44F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учащимися ДШИ.</w:t>
            </w:r>
          </w:p>
        </w:tc>
        <w:tc>
          <w:tcPr>
            <w:tcW w:w="4298" w:type="dxa"/>
            <w:vMerge/>
          </w:tcPr>
          <w:p w:rsidR="00E44FBD" w:rsidRPr="00396C6A" w:rsidRDefault="00E44FBD" w:rsidP="00E4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21" w:rsidRPr="00104136" w:rsidTr="00C16DCE">
        <w:trPr>
          <w:cantSplit/>
        </w:trPr>
        <w:tc>
          <w:tcPr>
            <w:tcW w:w="11209" w:type="dxa"/>
            <w:gridSpan w:val="3"/>
          </w:tcPr>
          <w:p w:rsidR="00987B21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21" w:rsidRPr="00C5463A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sz w:val="28"/>
                <w:szCs w:val="28"/>
              </w:rPr>
              <w:t>10.00-10.</w:t>
            </w:r>
            <w:proofErr w:type="gramStart"/>
            <w:r w:rsidRPr="00987B2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Брылев</w:t>
            </w:r>
            <w:proofErr w:type="gramEnd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Ярослав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(5)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пр. 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Белая Е.П.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(Барнаульская ДШИ №4)</w:t>
            </w:r>
          </w:p>
          <w:p w:rsidR="00987B21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10.25-10.</w:t>
            </w:r>
            <w:proofErr w:type="gram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Дюжин</w:t>
            </w:r>
            <w:proofErr w:type="gramEnd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Сергей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(5)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пр. 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Белая Е.П.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(Барнаульская ДШИ №4)</w:t>
            </w:r>
          </w:p>
          <w:p w:rsidR="00987B21" w:rsidRPr="00987B21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10.50-11.05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987B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  <w:p w:rsidR="00987B21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11.05-11.</w:t>
            </w:r>
            <w:proofErr w:type="gram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дуэт</w:t>
            </w:r>
            <w:proofErr w:type="gramEnd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рылев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Дюжин Сергей</w:t>
            </w:r>
          </w:p>
          <w:p w:rsidR="00987B21" w:rsidRPr="00C5463A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11.50-12.</w:t>
            </w:r>
            <w:proofErr w:type="gram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Долженко</w:t>
            </w:r>
            <w:proofErr w:type="gramEnd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Сергей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пр. 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Пархоменко Т.А.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(ДШИ №6 г. Барнаула)</w:t>
            </w:r>
          </w:p>
          <w:p w:rsidR="00987B21" w:rsidRPr="00C5463A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12.30-13.</w:t>
            </w:r>
            <w:proofErr w:type="gram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Волкова</w:t>
            </w:r>
            <w:proofErr w:type="gramEnd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(8) пр. 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Карпова С.И.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(Барнаульская ДШИ №7)</w:t>
            </w:r>
          </w:p>
          <w:p w:rsidR="00987B21" w:rsidRPr="00C5463A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13.15-14.00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987B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  <w:p w:rsidR="00987B21" w:rsidRPr="00C5463A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14.00-14.</w:t>
            </w:r>
            <w:proofErr w:type="gram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40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Миронова</w:t>
            </w:r>
            <w:proofErr w:type="gramEnd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Ольга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пр. 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Пархоменко Т.А.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(ДШИ №6 г. Барнаула)</w:t>
            </w:r>
          </w:p>
          <w:p w:rsidR="00987B21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14.40-15.</w:t>
            </w:r>
            <w:proofErr w:type="gram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Хорохордин</w:t>
            </w:r>
            <w:proofErr w:type="spellEnd"/>
            <w:proofErr w:type="gramEnd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Андрей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пр. 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Пархоменко Т.А.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(ДШИ №6 г. Барнаула)</w:t>
            </w:r>
          </w:p>
          <w:p w:rsidR="00987B21" w:rsidRPr="00C5463A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15.20-15.40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</w:t>
            </w:r>
            <w:r w:rsidRPr="00987B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  <w:p w:rsidR="00987B21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15.40-16.</w:t>
            </w:r>
            <w:proofErr w:type="gram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Шемет</w:t>
            </w:r>
            <w:proofErr w:type="spellEnd"/>
            <w:proofErr w:type="gramEnd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Арсений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(аккордеон), 5 (8) класс пр. </w:t>
            </w:r>
            <w:proofErr w:type="spellStart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Остермиллер</w:t>
            </w:r>
            <w:proofErr w:type="spellEnd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87B21" w:rsidRPr="00C5463A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(Барнаульская ДМШ №5)</w:t>
            </w:r>
          </w:p>
          <w:p w:rsidR="00987B21" w:rsidRPr="00C5463A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16.20-17.</w:t>
            </w:r>
            <w:proofErr w:type="gramStart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Потемкин</w:t>
            </w:r>
            <w:proofErr w:type="gramEnd"/>
            <w:r w:rsidRPr="00987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Алексей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proofErr w:type="spellStart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пр. </w:t>
            </w:r>
            <w:proofErr w:type="spellStart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Олинбергер</w:t>
            </w:r>
            <w:proofErr w:type="spellEnd"/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(ДМШ №1 г. Барнаула)</w:t>
            </w:r>
            <w:r w:rsidRPr="00C54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</w:p>
          <w:p w:rsidR="00987B21" w:rsidRPr="00396C6A" w:rsidRDefault="00987B21" w:rsidP="00E4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BD" w:rsidRPr="00104136" w:rsidTr="005B0D7C">
        <w:trPr>
          <w:cantSplit/>
        </w:trPr>
        <w:tc>
          <w:tcPr>
            <w:tcW w:w="1526" w:type="dxa"/>
          </w:tcPr>
          <w:p w:rsidR="009D4CFF" w:rsidRDefault="009D4CFF" w:rsidP="00E44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4FBD" w:rsidRDefault="00E44FBD" w:rsidP="00E44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18.30</w:t>
            </w:r>
          </w:p>
        </w:tc>
        <w:tc>
          <w:tcPr>
            <w:tcW w:w="9683" w:type="dxa"/>
            <w:gridSpan w:val="2"/>
          </w:tcPr>
          <w:p w:rsidR="009D4CFF" w:rsidRDefault="009D4CFF" w:rsidP="00E44FB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4FBD" w:rsidRPr="00CA4C8A" w:rsidRDefault="00E44FBD" w:rsidP="00E44FB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A4C8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Алтайский краевой театр драмы им. В.М. Шукшина</w:t>
            </w:r>
          </w:p>
          <w:p w:rsidR="00E44FBD" w:rsidRDefault="00E44FBD" w:rsidP="00E44FB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Феномены</w:t>
            </w: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 xml:space="preserve"> Г. Горин. Комедия</w:t>
            </w: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90909"/>
                <w:sz w:val="26"/>
                <w:szCs w:val="26"/>
                <w:shd w:val="clear" w:color="auto" w:fill="FFFFFF"/>
              </w:rPr>
              <w:t>(100 р.)</w:t>
            </w:r>
          </w:p>
        </w:tc>
      </w:tr>
    </w:tbl>
    <w:p w:rsidR="00987B21" w:rsidRDefault="00987B21" w:rsidP="00312AC8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7B21" w:rsidRDefault="00987B21" w:rsidP="00312AC8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6"/>
        <w:gridCol w:w="4253"/>
        <w:gridCol w:w="76"/>
      </w:tblGrid>
      <w:tr w:rsidR="00312AC8" w:rsidRPr="00F0777F" w:rsidTr="00E44FBD">
        <w:trPr>
          <w:cantSplit/>
        </w:trPr>
        <w:tc>
          <w:tcPr>
            <w:tcW w:w="11241" w:type="dxa"/>
            <w:gridSpan w:val="4"/>
          </w:tcPr>
          <w:p w:rsidR="00312AC8" w:rsidRDefault="000D0ADF" w:rsidP="00E44F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 АПРЕЛЯ</w:t>
            </w:r>
            <w:r w:rsidR="00312AC8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4CFF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312AC8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ПЯТНИЦА</w:t>
            </w:r>
          </w:p>
          <w:p w:rsidR="009D4CFF" w:rsidRPr="0002303C" w:rsidRDefault="009D4CFF" w:rsidP="00E44FB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87B21" w:rsidRDefault="00987B21" w:rsidP="00987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детская музыкальная школа №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 им А.К. глазунова г. Барнаула</w:t>
            </w:r>
          </w:p>
          <w:p w:rsidR="00312AC8" w:rsidRDefault="00987B21" w:rsidP="00987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863D6">
              <w:rPr>
                <w:rFonts w:ascii="Times New Roman" w:hAnsi="Times New Roman" w:cs="Times New Roman"/>
                <w:b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ул. Чкалова, 87</w:t>
            </w:r>
          </w:p>
          <w:p w:rsidR="00987B21" w:rsidRPr="00BF436C" w:rsidRDefault="00987B21" w:rsidP="00987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CFF" w:rsidRPr="003D569D" w:rsidTr="009D4CFF">
        <w:trPr>
          <w:gridAfter w:val="1"/>
          <w:wAfter w:w="76" w:type="dxa"/>
          <w:cantSplit/>
          <w:trHeight w:val="731"/>
        </w:trPr>
        <w:tc>
          <w:tcPr>
            <w:tcW w:w="1526" w:type="dxa"/>
          </w:tcPr>
          <w:p w:rsidR="009D4CFF" w:rsidRPr="000863D6" w:rsidRDefault="009D4CFF" w:rsidP="009D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0.00</w:t>
            </w:r>
          </w:p>
        </w:tc>
        <w:tc>
          <w:tcPr>
            <w:tcW w:w="5386" w:type="dxa"/>
          </w:tcPr>
          <w:p w:rsidR="009D4CFF" w:rsidRPr="009D4CFF" w:rsidRDefault="009D4CFF" w:rsidP="009D4C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Звукотворчество</w:t>
            </w:r>
            <w:proofErr w:type="spellEnd"/>
            <w:r w:rsidRPr="009D4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баяниста: техника воплощения художественного образа.</w:t>
            </w:r>
          </w:p>
        </w:tc>
        <w:tc>
          <w:tcPr>
            <w:tcW w:w="4253" w:type="dxa"/>
            <w:vMerge w:val="restart"/>
          </w:tcPr>
          <w:p w:rsidR="009D4CFF" w:rsidRPr="00E44FBD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B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Михаил Яковлевич</w:t>
            </w:r>
            <w:r w:rsidRPr="00E44FB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D4CFF" w:rsidRPr="003D569D" w:rsidTr="00E44FBD">
        <w:trPr>
          <w:gridAfter w:val="1"/>
          <w:wAfter w:w="76" w:type="dxa"/>
          <w:cantSplit/>
          <w:trHeight w:val="550"/>
        </w:trPr>
        <w:tc>
          <w:tcPr>
            <w:tcW w:w="1526" w:type="dxa"/>
          </w:tcPr>
          <w:p w:rsidR="009D4CFF" w:rsidRPr="0002303C" w:rsidRDefault="009D4CFF" w:rsidP="009D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10.00-12.00</w:t>
            </w:r>
          </w:p>
        </w:tc>
        <w:tc>
          <w:tcPr>
            <w:tcW w:w="5386" w:type="dxa"/>
          </w:tcPr>
          <w:p w:rsidR="009D4CFF" w:rsidRDefault="009D4CFF" w:rsidP="009D4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учащимися ДШИ.</w:t>
            </w:r>
          </w:p>
          <w:p w:rsidR="00987B21" w:rsidRDefault="00987B21" w:rsidP="009D4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63A">
              <w:rPr>
                <w:rFonts w:ascii="Times New Roman" w:hAnsi="Times New Roman" w:cs="Times New Roman"/>
                <w:sz w:val="28"/>
                <w:szCs w:val="28"/>
              </w:rPr>
              <w:t xml:space="preserve">дуэт (аккордеон) 7 </w:t>
            </w:r>
            <w:proofErr w:type="spellStart"/>
            <w:r w:rsidRPr="00C546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463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65037" w:rsidRPr="00987B21" w:rsidRDefault="00987B21" w:rsidP="00E650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B21">
              <w:rPr>
                <w:rFonts w:ascii="Times New Roman" w:hAnsi="Times New Roman" w:cs="Times New Roman"/>
                <w:sz w:val="26"/>
                <w:szCs w:val="26"/>
              </w:rPr>
              <w:t>пр. Ермолаева Г.Л. (Барнаульская ДШИ №7)</w:t>
            </w:r>
          </w:p>
        </w:tc>
        <w:tc>
          <w:tcPr>
            <w:tcW w:w="4253" w:type="dxa"/>
            <w:vMerge/>
          </w:tcPr>
          <w:p w:rsidR="009D4CFF" w:rsidRPr="005B0D7C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CFF" w:rsidRPr="003D569D" w:rsidTr="00E44FBD">
        <w:trPr>
          <w:gridAfter w:val="1"/>
          <w:wAfter w:w="76" w:type="dxa"/>
          <w:cantSplit/>
          <w:trHeight w:val="417"/>
        </w:trPr>
        <w:tc>
          <w:tcPr>
            <w:tcW w:w="1526" w:type="dxa"/>
          </w:tcPr>
          <w:p w:rsidR="009D4CFF" w:rsidRDefault="009D4CFF" w:rsidP="009D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12.00-1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5386" w:type="dxa"/>
          </w:tcPr>
          <w:p w:rsidR="009D4CFF" w:rsidRPr="005B0D7C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ПЕРЕРЫВ.</w:t>
            </w:r>
          </w:p>
        </w:tc>
        <w:tc>
          <w:tcPr>
            <w:tcW w:w="4253" w:type="dxa"/>
            <w:vMerge/>
          </w:tcPr>
          <w:p w:rsidR="009D4CFF" w:rsidRPr="005B0D7C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CFF" w:rsidRPr="003D569D" w:rsidTr="00E44FBD">
        <w:trPr>
          <w:gridAfter w:val="1"/>
          <w:wAfter w:w="76" w:type="dxa"/>
          <w:cantSplit/>
          <w:trHeight w:val="417"/>
        </w:trPr>
        <w:tc>
          <w:tcPr>
            <w:tcW w:w="1526" w:type="dxa"/>
          </w:tcPr>
          <w:p w:rsidR="009D4CFF" w:rsidRDefault="009D4CFF" w:rsidP="009D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5386" w:type="dxa"/>
          </w:tcPr>
          <w:p w:rsidR="00987B21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7B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Концерт учащихся НСМШ И НГК </w:t>
            </w:r>
          </w:p>
          <w:p w:rsidR="00987B21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7B21">
              <w:rPr>
                <w:rFonts w:ascii="Times New Roman" w:hAnsi="Times New Roman" w:cs="Times New Roman"/>
                <w:bCs/>
                <w:sz w:val="26"/>
                <w:szCs w:val="26"/>
              </w:rPr>
              <w:t>имени М.И.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87B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Глинки. </w:t>
            </w:r>
          </w:p>
          <w:p w:rsidR="00987B21" w:rsidRPr="005B0D7C" w:rsidRDefault="00987B21" w:rsidP="0098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87B21">
              <w:rPr>
                <w:rFonts w:ascii="Times New Roman" w:hAnsi="Times New Roman" w:cs="Times New Roman"/>
                <w:bCs/>
                <w:sz w:val="26"/>
                <w:szCs w:val="26"/>
              </w:rPr>
              <w:t>ласс доцента М.Я.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87B21">
              <w:rPr>
                <w:rFonts w:ascii="Times New Roman" w:hAnsi="Times New Roman" w:cs="Times New Roman"/>
                <w:bCs/>
                <w:sz w:val="26"/>
                <w:szCs w:val="26"/>
              </w:rPr>
              <w:t>Овчинникова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253" w:type="dxa"/>
            <w:vMerge/>
          </w:tcPr>
          <w:p w:rsidR="009D4CFF" w:rsidRPr="005B0D7C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CFF" w:rsidRPr="003D569D" w:rsidTr="00E44FBD">
        <w:trPr>
          <w:gridAfter w:val="1"/>
          <w:wAfter w:w="76" w:type="dxa"/>
          <w:cantSplit/>
          <w:trHeight w:val="987"/>
        </w:trPr>
        <w:tc>
          <w:tcPr>
            <w:tcW w:w="1526" w:type="dxa"/>
          </w:tcPr>
          <w:p w:rsidR="009D4CFF" w:rsidRDefault="009D4CFF" w:rsidP="009D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386" w:type="dxa"/>
          </w:tcPr>
          <w:p w:rsidR="009D4CFF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над художественным образом произведений в процессе подготовки концертного выступления.</w:t>
            </w:r>
          </w:p>
        </w:tc>
        <w:tc>
          <w:tcPr>
            <w:tcW w:w="4253" w:type="dxa"/>
          </w:tcPr>
          <w:p w:rsidR="009D4CFF" w:rsidRPr="002C3C7E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7E">
              <w:rPr>
                <w:rFonts w:ascii="Times New Roman" w:hAnsi="Times New Roman" w:cs="Times New Roman"/>
                <w:b/>
                <w:sz w:val="24"/>
                <w:szCs w:val="24"/>
              </w:rPr>
              <w:t>Тамалак</w:t>
            </w:r>
            <w:proofErr w:type="spellEnd"/>
            <w:r w:rsidRPr="002C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</w:t>
            </w:r>
            <w:r w:rsidRPr="002C3C7E">
              <w:rPr>
                <w:rFonts w:ascii="Times New Roman" w:hAnsi="Times New Roman" w:cs="Times New Roman"/>
                <w:sz w:val="24"/>
                <w:szCs w:val="24"/>
              </w:rPr>
              <w:t>, преподаватель по классу ОРНИ ДМШ №1 им. А.К. Глазунова г. Барнаула</w:t>
            </w:r>
          </w:p>
        </w:tc>
      </w:tr>
      <w:tr w:rsidR="009D4CFF" w:rsidRPr="003D569D" w:rsidTr="00E44FBD">
        <w:trPr>
          <w:gridAfter w:val="1"/>
          <w:wAfter w:w="76" w:type="dxa"/>
          <w:cantSplit/>
          <w:trHeight w:val="925"/>
        </w:trPr>
        <w:tc>
          <w:tcPr>
            <w:tcW w:w="1526" w:type="dxa"/>
          </w:tcPr>
          <w:p w:rsidR="009D4CFF" w:rsidRDefault="009D4CFF" w:rsidP="009D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87B21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386" w:type="dxa"/>
          </w:tcPr>
          <w:p w:rsidR="009D4CFF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Ансамбль как одна из форм развития интереса в обучении детей.</w:t>
            </w:r>
          </w:p>
        </w:tc>
        <w:tc>
          <w:tcPr>
            <w:tcW w:w="4253" w:type="dxa"/>
          </w:tcPr>
          <w:p w:rsidR="009D4CFF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7E">
              <w:rPr>
                <w:rFonts w:ascii="Times New Roman" w:hAnsi="Times New Roman" w:cs="Times New Roman"/>
                <w:b/>
                <w:sz w:val="24"/>
                <w:szCs w:val="24"/>
              </w:rPr>
              <w:t>Олинбергер</w:t>
            </w:r>
            <w:proofErr w:type="spellEnd"/>
            <w:r w:rsidRPr="002C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Яковлевич</w:t>
            </w:r>
            <w:r w:rsidRPr="002C3C7E">
              <w:rPr>
                <w:rFonts w:ascii="Times New Roman" w:hAnsi="Times New Roman" w:cs="Times New Roman"/>
                <w:sz w:val="24"/>
                <w:szCs w:val="24"/>
              </w:rPr>
              <w:t>, преподаватель по классу баяна ДМШ №1 им. А.К. Глазунова г. Барнаула</w:t>
            </w:r>
          </w:p>
          <w:p w:rsidR="009D4CFF" w:rsidRPr="002C3C7E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FF" w:rsidRPr="003D569D" w:rsidTr="00E44FBD">
        <w:trPr>
          <w:gridAfter w:val="1"/>
          <w:wAfter w:w="76" w:type="dxa"/>
          <w:cantSplit/>
          <w:trHeight w:val="58"/>
        </w:trPr>
        <w:tc>
          <w:tcPr>
            <w:tcW w:w="1526" w:type="dxa"/>
          </w:tcPr>
          <w:p w:rsidR="009D4CFF" w:rsidRDefault="009D4CFF" w:rsidP="009D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9639" w:type="dxa"/>
            <w:gridSpan w:val="2"/>
          </w:tcPr>
          <w:p w:rsidR="009D4CFF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АЛТАЙСКИЙ ГОСУДАРСТВЕННЫЙ МУЗЫКАЛЬНЫЙ КОЛЛЕДЖ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4CFF" w:rsidRPr="009D4CFF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b/>
                <w:color w:val="1D2129"/>
                <w:sz w:val="26"/>
                <w:szCs w:val="26"/>
              </w:rPr>
            </w:pPr>
            <w:r w:rsidRPr="009D4C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Pr="009D4CFF">
              <w:rPr>
                <w:rFonts w:ascii="Times New Roman" w:hAnsi="Times New Roman" w:cs="Times New Roman"/>
                <w:b/>
                <w:color w:val="1D2129"/>
                <w:sz w:val="26"/>
                <w:szCs w:val="26"/>
              </w:rPr>
              <w:t>международного конкурса исполнителей на аккордеоне «Головокружительный аккордеон».</w:t>
            </w:r>
          </w:p>
          <w:p w:rsidR="009D4CFF" w:rsidRPr="005B0D7C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0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D4CFF" w:rsidRPr="003D569D" w:rsidTr="00E44FBD">
        <w:trPr>
          <w:gridAfter w:val="1"/>
          <w:wAfter w:w="76" w:type="dxa"/>
          <w:cantSplit/>
          <w:trHeight w:val="58"/>
        </w:trPr>
        <w:tc>
          <w:tcPr>
            <w:tcW w:w="1526" w:type="dxa"/>
          </w:tcPr>
          <w:p w:rsidR="009D4CFF" w:rsidRDefault="009D4CFF" w:rsidP="009D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18.30</w:t>
            </w:r>
          </w:p>
        </w:tc>
        <w:tc>
          <w:tcPr>
            <w:tcW w:w="9639" w:type="dxa"/>
            <w:gridSpan w:val="2"/>
          </w:tcPr>
          <w:p w:rsidR="009D4CFF" w:rsidRPr="00CA4C8A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CA4C8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краевой театр драмы им. В.М. Шукшина</w:t>
            </w:r>
          </w:p>
          <w:p w:rsidR="009D4CFF" w:rsidRPr="005B0D7C" w:rsidRDefault="009D4CFF" w:rsidP="009D4C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Ретро</w:t>
            </w: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 xml:space="preserve"> А. Галин. Сентиментальная комедия</w:t>
            </w: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90909"/>
                <w:sz w:val="26"/>
                <w:szCs w:val="26"/>
                <w:shd w:val="clear" w:color="auto" w:fill="FFFFFF"/>
              </w:rPr>
              <w:t>(100 р.)</w:t>
            </w:r>
          </w:p>
        </w:tc>
      </w:tr>
    </w:tbl>
    <w:p w:rsidR="00F110BB" w:rsidRDefault="00F110BB" w:rsidP="00312AC8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5037" w:rsidRDefault="00E65037" w:rsidP="00312AC8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8"/>
        <w:gridCol w:w="4295"/>
      </w:tblGrid>
      <w:tr w:rsidR="00312AC8" w:rsidRPr="00E838FD" w:rsidTr="00E65037">
        <w:trPr>
          <w:cantSplit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C8" w:rsidRDefault="000D0ADF" w:rsidP="00E6503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 АПРЕЛЯ</w:t>
            </w:r>
            <w:r w:rsidR="00312AC8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СУББОТА</w:t>
            </w:r>
            <w:r w:rsidR="00312AC8" w:rsidRPr="0002303C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5037" w:rsidRP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65037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Отъезд в 9.15</w:t>
            </w:r>
          </w:p>
          <w:p w:rsid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E65037" w:rsidRPr="00FC1FFB" w:rsidRDefault="00E65037" w:rsidP="00E6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C1FF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ДЕТСКАЯ ШКОЛА ИСКУССТВ № 6 Г. БАРНАУЛА</w:t>
            </w:r>
          </w:p>
          <w:p w:rsidR="00E65037" w:rsidRPr="00977967" w:rsidRDefault="00E65037" w:rsidP="00E6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7967">
              <w:rPr>
                <w:rFonts w:ascii="Times New Roman" w:hAnsi="Times New Roman" w:cs="Times New Roman"/>
                <w:b/>
                <w:caps/>
                <w:sz w:val="18"/>
                <w:szCs w:val="1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НАХИМОВА, 6</w:t>
            </w:r>
          </w:p>
          <w:p w:rsidR="00E44FBD" w:rsidRPr="00E838FD" w:rsidRDefault="00E44FBD" w:rsidP="00E6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037" w:rsidRPr="00104136" w:rsidTr="00E65037">
        <w:trPr>
          <w:cantSplit/>
        </w:trPr>
        <w:tc>
          <w:tcPr>
            <w:tcW w:w="1526" w:type="dxa"/>
            <w:vMerge w:val="restart"/>
          </w:tcPr>
          <w:p w:rsidR="00E65037" w:rsidRPr="0002303C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10.00-12.00</w:t>
            </w:r>
          </w:p>
        </w:tc>
        <w:tc>
          <w:tcPr>
            <w:tcW w:w="5388" w:type="dxa"/>
          </w:tcPr>
          <w:p w:rsidR="00E65037" w:rsidRPr="00396C6A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Фразировка в произведении </w:t>
            </w:r>
          </w:p>
        </w:tc>
        <w:tc>
          <w:tcPr>
            <w:tcW w:w="4295" w:type="dxa"/>
            <w:vMerge w:val="restart"/>
          </w:tcPr>
          <w:p w:rsidR="00E65037" w:rsidRPr="00396C6A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D">
              <w:rPr>
                <w:rFonts w:ascii="Times New Roman" w:hAnsi="Times New Roman" w:cs="Times New Roman"/>
                <w:b/>
                <w:sz w:val="24"/>
                <w:szCs w:val="24"/>
              </w:rPr>
              <w:t>Пархоменко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ДШИ №6 г. Барнаула.</w:t>
            </w:r>
          </w:p>
          <w:p w:rsidR="00E65037" w:rsidRPr="00396C6A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37" w:rsidRPr="00104136" w:rsidTr="00E65037">
        <w:trPr>
          <w:cantSplit/>
        </w:trPr>
        <w:tc>
          <w:tcPr>
            <w:tcW w:w="1526" w:type="dxa"/>
            <w:vMerge/>
          </w:tcPr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8" w:type="dxa"/>
          </w:tcPr>
          <w:p w:rsidR="00E65037" w:rsidRPr="002C3C7E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C7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оркестром народных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C3C7E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5" w:type="dxa"/>
            <w:vMerge/>
          </w:tcPr>
          <w:p w:rsidR="00E65037" w:rsidRPr="00396C6A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37" w:rsidRPr="00104136" w:rsidTr="00E65037">
        <w:trPr>
          <w:cantSplit/>
        </w:trPr>
        <w:tc>
          <w:tcPr>
            <w:tcW w:w="1526" w:type="dxa"/>
          </w:tcPr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12.00-12.40</w:t>
            </w:r>
          </w:p>
        </w:tc>
        <w:tc>
          <w:tcPr>
            <w:tcW w:w="5388" w:type="dxa"/>
          </w:tcPr>
          <w:p w:rsid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C7E"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 концертмейстера в классе хореографии.</w:t>
            </w:r>
          </w:p>
          <w:p w:rsidR="00E65037" w:rsidRPr="002C3C7E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95" w:type="dxa"/>
          </w:tcPr>
          <w:p w:rsid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 Сергей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 ДШИ №6 г. Барнаула.</w:t>
            </w:r>
          </w:p>
          <w:p w:rsidR="00E65037" w:rsidRPr="00396C6A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37" w:rsidRPr="00104136" w:rsidTr="00E65037">
        <w:trPr>
          <w:cantSplit/>
        </w:trPr>
        <w:tc>
          <w:tcPr>
            <w:tcW w:w="1526" w:type="dxa"/>
          </w:tcPr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17.30</w:t>
            </w:r>
          </w:p>
        </w:tc>
        <w:tc>
          <w:tcPr>
            <w:tcW w:w="9683" w:type="dxa"/>
            <w:gridSpan w:val="2"/>
          </w:tcPr>
          <w:p w:rsidR="00E65037" w:rsidRPr="00CA4C8A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CA4C8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краевой театр драмы им. В.М. Шукшина</w:t>
            </w:r>
          </w:p>
          <w:p w:rsidR="00E65037" w:rsidRPr="00CA4C8A" w:rsidRDefault="00E65037" w:rsidP="00E65037">
            <w:pPr>
              <w:shd w:val="clear" w:color="auto" w:fill="FFFFFF"/>
              <w:spacing w:after="0" w:line="240" w:lineRule="auto"/>
              <w:textAlignment w:val="baseline"/>
              <w:rPr>
                <w:color w:val="090909"/>
                <w:sz w:val="24"/>
                <w:shd w:val="clear" w:color="auto" w:fill="FFFFFF"/>
              </w:rPr>
            </w:pP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Время женщин</w:t>
            </w: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 xml:space="preserve"> Е. Чижова. Драма</w:t>
            </w: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90909"/>
                <w:sz w:val="26"/>
                <w:szCs w:val="26"/>
                <w:shd w:val="clear" w:color="auto" w:fill="FFFFFF"/>
              </w:rPr>
              <w:t>(100 р.)</w:t>
            </w:r>
          </w:p>
        </w:tc>
      </w:tr>
    </w:tbl>
    <w:p w:rsidR="00C57C7A" w:rsidRPr="000D0ADF" w:rsidRDefault="00C57C7A" w:rsidP="00A12D4C">
      <w:pPr>
        <w:spacing w:after="0" w:line="240" w:lineRule="auto"/>
        <w:rPr>
          <w:rFonts w:ascii="Times New Roman" w:hAnsi="Times New Roman" w:cs="Times New Roman"/>
          <w:b/>
          <w:bCs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4FBD" w:rsidRDefault="00E44FBD" w:rsidP="00A12D4C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5037" w:rsidRDefault="00E65037" w:rsidP="00A12D4C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683"/>
      </w:tblGrid>
      <w:tr w:rsidR="00BF436C" w:rsidRPr="00F0777F" w:rsidTr="009032FB">
        <w:trPr>
          <w:cantSplit/>
        </w:trPr>
        <w:tc>
          <w:tcPr>
            <w:tcW w:w="11209" w:type="dxa"/>
            <w:gridSpan w:val="2"/>
          </w:tcPr>
          <w:p w:rsidR="009032FB" w:rsidRDefault="000D0ADF" w:rsidP="009032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7 АПРЕЛЯ</w:t>
            </w:r>
            <w:r w:rsidR="009032FB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4CFF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9032FB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ВОСКРЕСЕНЬЕ</w:t>
            </w:r>
          </w:p>
          <w:p w:rsidR="009D4CFF" w:rsidRPr="0002303C" w:rsidRDefault="009D4CFF" w:rsidP="009032F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0ADF" w:rsidRPr="005B0D7C" w:rsidRDefault="000D0ADF" w:rsidP="00E44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ЛТАЙСКИЙ ГОСУДАРСТВЕННЫЙ МУЗЫКАЛЬНЫЙ КОЛЛЕДЖ</w:t>
            </w:r>
          </w:p>
          <w:p w:rsidR="000D0ADF" w:rsidRPr="005B0D7C" w:rsidRDefault="000D0ADF" w:rsidP="00E44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Песчаная, 84</w:t>
            </w:r>
          </w:p>
          <w:p w:rsidR="00492835" w:rsidRPr="00BF436C" w:rsidRDefault="00492835" w:rsidP="0090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FBD" w:rsidRPr="003D569D" w:rsidTr="008C2203">
        <w:trPr>
          <w:cantSplit/>
          <w:trHeight w:val="762"/>
        </w:trPr>
        <w:tc>
          <w:tcPr>
            <w:tcW w:w="1526" w:type="dxa"/>
          </w:tcPr>
          <w:p w:rsidR="00E44FBD" w:rsidRPr="0002303C" w:rsidRDefault="00E44FBD" w:rsidP="00D5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.00-1</w:t>
            </w:r>
            <w:r w:rsidR="00E65037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E44FBD" w:rsidRPr="0002303C" w:rsidRDefault="00E44FBD" w:rsidP="00D5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3" w:type="dxa"/>
          </w:tcPr>
          <w:p w:rsidR="00E44FBD" w:rsidRDefault="00F110BB" w:rsidP="00D53A1E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D2129"/>
                <w:sz w:val="26"/>
                <w:szCs w:val="26"/>
              </w:rPr>
              <w:t>Прослушивания м</w:t>
            </w:r>
            <w:r w:rsidR="00E44FBD" w:rsidRPr="00E44FBD">
              <w:rPr>
                <w:rFonts w:ascii="Times New Roman" w:hAnsi="Times New Roman" w:cs="Times New Roman"/>
                <w:color w:val="1D2129"/>
                <w:sz w:val="26"/>
                <w:szCs w:val="26"/>
              </w:rPr>
              <w:t>еждународн</w:t>
            </w:r>
            <w:r>
              <w:rPr>
                <w:rFonts w:ascii="Times New Roman" w:hAnsi="Times New Roman" w:cs="Times New Roman"/>
                <w:color w:val="1D2129"/>
                <w:sz w:val="26"/>
                <w:szCs w:val="26"/>
              </w:rPr>
              <w:t>ого</w:t>
            </w:r>
            <w:r w:rsidR="00E44FBD" w:rsidRPr="00E44FBD">
              <w:rPr>
                <w:rFonts w:ascii="Times New Roman" w:hAnsi="Times New Roman" w:cs="Times New Roman"/>
                <w:color w:val="1D2129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1D2129"/>
                <w:sz w:val="26"/>
                <w:szCs w:val="26"/>
              </w:rPr>
              <w:t>а</w:t>
            </w:r>
            <w:r w:rsidR="00E44FBD" w:rsidRPr="00E44FBD">
              <w:rPr>
                <w:rFonts w:ascii="Times New Roman" w:hAnsi="Times New Roman" w:cs="Times New Roman"/>
                <w:color w:val="1D2129"/>
                <w:sz w:val="26"/>
                <w:szCs w:val="26"/>
              </w:rPr>
              <w:t xml:space="preserve"> исполнителей на аккордеоне «Головокружительный аккордеон».</w:t>
            </w:r>
          </w:p>
          <w:p w:rsidR="00E65037" w:rsidRPr="00396C6A" w:rsidRDefault="00E65037" w:rsidP="00D5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DF" w:rsidRPr="003D569D" w:rsidTr="007F7FA1">
        <w:trPr>
          <w:cantSplit/>
          <w:trHeight w:val="975"/>
        </w:trPr>
        <w:tc>
          <w:tcPr>
            <w:tcW w:w="1526" w:type="dxa"/>
          </w:tcPr>
          <w:p w:rsidR="000D0ADF" w:rsidRDefault="000D0ADF" w:rsidP="0031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17.30</w:t>
            </w:r>
          </w:p>
        </w:tc>
        <w:tc>
          <w:tcPr>
            <w:tcW w:w="9683" w:type="dxa"/>
          </w:tcPr>
          <w:p w:rsidR="000D0ADF" w:rsidRPr="00CA4C8A" w:rsidRDefault="000D0ADF" w:rsidP="000D0A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CA4C8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краевой театр драмы им. В.М. Шукшина</w:t>
            </w:r>
          </w:p>
          <w:p w:rsidR="000D0ADF" w:rsidRPr="00396C6A" w:rsidRDefault="000D0ADF" w:rsidP="000D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Укрощение строптивой</w:t>
            </w: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 xml:space="preserve"> У. Шекспир. Комедия</w:t>
            </w:r>
            <w:r w:rsidRPr="00CA4C8A">
              <w:rPr>
                <w:rFonts w:ascii="Times New Roman" w:hAnsi="Times New Roman" w:cs="Times New Roman"/>
                <w:b/>
                <w:color w:val="090909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90909"/>
                <w:sz w:val="26"/>
                <w:szCs w:val="26"/>
                <w:shd w:val="clear" w:color="auto" w:fill="FFFFFF"/>
              </w:rPr>
              <w:t>(100 р.)</w:t>
            </w:r>
          </w:p>
        </w:tc>
      </w:tr>
      <w:tr w:rsidR="000D0ADF" w:rsidRPr="003D569D" w:rsidTr="007F7FA1">
        <w:trPr>
          <w:cantSplit/>
          <w:trHeight w:val="975"/>
        </w:trPr>
        <w:tc>
          <w:tcPr>
            <w:tcW w:w="1526" w:type="dxa"/>
          </w:tcPr>
          <w:p w:rsidR="000D0ADF" w:rsidRDefault="000D0ADF" w:rsidP="0031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9683" w:type="dxa"/>
          </w:tcPr>
          <w:p w:rsidR="000D0ADF" w:rsidRDefault="000D0ADF" w:rsidP="000D0ADF">
            <w:pPr>
              <w:tabs>
                <w:tab w:val="center" w:pos="473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Концертный зал «Сиб</w:t>
            </w:r>
            <w:r w:rsidR="00E44FBD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ирь»</w:t>
            </w:r>
          </w:p>
          <w:p w:rsidR="000D0ADF" w:rsidRPr="000D0ADF" w:rsidRDefault="000D0ADF" w:rsidP="000D0A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0D0ADF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«Для влюбленных в аккордеон». Ансамбль «</w:t>
            </w:r>
            <w:proofErr w:type="gramStart"/>
            <w:r w:rsidRPr="000D0ADF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Мюзет»  (</w:t>
            </w:r>
            <w:proofErr w:type="gramEnd"/>
            <w:r w:rsidRPr="000D0ADF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г. Омск) </w:t>
            </w:r>
            <w:r w:rsidR="00E65037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(300 р.)</w:t>
            </w:r>
          </w:p>
        </w:tc>
      </w:tr>
    </w:tbl>
    <w:p w:rsidR="00C57C7A" w:rsidRDefault="00C57C7A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10BB" w:rsidRDefault="00F110BB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187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781"/>
      </w:tblGrid>
      <w:tr w:rsidR="00BF436C" w:rsidRPr="00BF436C" w:rsidTr="00104136">
        <w:trPr>
          <w:cantSplit/>
        </w:trPr>
        <w:tc>
          <w:tcPr>
            <w:tcW w:w="11307" w:type="dxa"/>
            <w:gridSpan w:val="2"/>
          </w:tcPr>
          <w:p w:rsidR="00BF436C" w:rsidRDefault="000D0ADF" w:rsidP="00104136">
            <w:pPr>
              <w:pStyle w:val="4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8 АПРЕЛЯ </w:t>
            </w:r>
            <w:r w:rsidR="00BF436C" w:rsidRPr="0002303C"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ПОНЕДЕЛЬНИК</w:t>
            </w:r>
          </w:p>
          <w:p w:rsidR="00E65037" w:rsidRDefault="00E65037" w:rsidP="002C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0ADF" w:rsidRPr="005B0D7C" w:rsidRDefault="000D0ADF" w:rsidP="002C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ЛТАЙСКИЙ ГОСУДАРСТВЕННЫЙ МУЗЫКАЛЬНЫЙ КОЛЛЕДЖ</w:t>
            </w:r>
          </w:p>
          <w:p w:rsidR="000D0ADF" w:rsidRPr="005B0D7C" w:rsidRDefault="000D0ADF" w:rsidP="002C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Песчаная, 84</w:t>
            </w:r>
          </w:p>
          <w:p w:rsidR="0002303C" w:rsidRPr="00E838FD" w:rsidRDefault="0002303C" w:rsidP="00967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037" w:rsidRPr="00DD1643" w:rsidTr="00C9451F">
        <w:trPr>
          <w:cantSplit/>
        </w:trPr>
        <w:tc>
          <w:tcPr>
            <w:tcW w:w="1526" w:type="dxa"/>
          </w:tcPr>
          <w:p w:rsidR="00E65037" w:rsidRPr="0002303C" w:rsidRDefault="00E65037" w:rsidP="00967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  <w:p w:rsidR="00E65037" w:rsidRPr="0002303C" w:rsidRDefault="00E65037" w:rsidP="00967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81" w:type="dxa"/>
          </w:tcPr>
          <w:p w:rsidR="00E65037" w:rsidRPr="00157F83" w:rsidRDefault="00E65037" w:rsidP="009671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Мастер-классы в классе аккордеона с членами жюри международного конкурса.</w:t>
            </w:r>
          </w:p>
        </w:tc>
      </w:tr>
    </w:tbl>
    <w:p w:rsidR="000D0ADF" w:rsidRDefault="000D0ADF" w:rsidP="000D0ADF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5037" w:rsidRDefault="00E65037" w:rsidP="000D0ADF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6"/>
        <w:gridCol w:w="4297"/>
      </w:tblGrid>
      <w:tr w:rsidR="000D0ADF" w:rsidRPr="00F0777F" w:rsidTr="006E1E01">
        <w:trPr>
          <w:cantSplit/>
        </w:trPr>
        <w:tc>
          <w:tcPr>
            <w:tcW w:w="11209" w:type="dxa"/>
            <w:gridSpan w:val="3"/>
          </w:tcPr>
          <w:p w:rsidR="000D0ADF" w:rsidRDefault="000D0ADF" w:rsidP="006E1E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9 АПРЕЛЯ</w:t>
            </w:r>
            <w:r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4CFF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ВТОРНИК</w:t>
            </w:r>
          </w:p>
          <w:p w:rsidR="009D4CFF" w:rsidRPr="0002303C" w:rsidRDefault="009D4CFF" w:rsidP="006E1E0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pPr w:leftFromText="180" w:rightFromText="180" w:vertAnchor="text" w:tblpX="232" w:tblpY="1"/>
              <w:tblOverlap w:val="never"/>
              <w:tblW w:w="11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09"/>
            </w:tblGrid>
            <w:tr w:rsidR="000D0ADF" w:rsidRPr="00977967" w:rsidTr="006E1E01">
              <w:trPr>
                <w:cantSplit/>
              </w:trPr>
              <w:tc>
                <w:tcPr>
                  <w:tcW w:w="9683" w:type="dxa"/>
                </w:tcPr>
                <w:p w:rsidR="000D0ADF" w:rsidRDefault="000D0ADF" w:rsidP="000D0A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E65037" w:rsidRPr="005B0D7C" w:rsidRDefault="00E65037" w:rsidP="00E650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B0D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ЛТАЙСКИЙ ГОСУДАРСТВЕННЫЙ МУЗЫКАЛЬНЫЙ КОЛЛЕДЖ</w:t>
                  </w:r>
                </w:p>
                <w:p w:rsidR="00E65037" w:rsidRPr="005B0D7C" w:rsidRDefault="00E65037" w:rsidP="00E650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B0D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ул. Песчаная, 84</w:t>
                  </w:r>
                </w:p>
                <w:p w:rsidR="000D0ADF" w:rsidRPr="00977967" w:rsidRDefault="000D0ADF" w:rsidP="000D0A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0ADF" w:rsidRPr="00BF436C" w:rsidRDefault="000D0ADF" w:rsidP="006E1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037" w:rsidRPr="003D569D" w:rsidTr="00A925D5">
        <w:trPr>
          <w:cantSplit/>
          <w:trHeight w:val="916"/>
        </w:trPr>
        <w:tc>
          <w:tcPr>
            <w:tcW w:w="1526" w:type="dxa"/>
          </w:tcPr>
          <w:p w:rsidR="00E65037" w:rsidRPr="0002303C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10.00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3.00</w:t>
            </w:r>
          </w:p>
          <w:p w:rsidR="00E65037" w:rsidRPr="0002303C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3" w:type="dxa"/>
            <w:gridSpan w:val="2"/>
          </w:tcPr>
          <w:p w:rsidR="00E65037" w:rsidRPr="002C3C7E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Мастер-классы в классе аккордеона с членами жюри международного конкурса.</w:t>
            </w:r>
          </w:p>
        </w:tc>
      </w:tr>
      <w:tr w:rsidR="00E65037" w:rsidRPr="003D569D" w:rsidTr="00A925D5">
        <w:trPr>
          <w:cantSplit/>
          <w:trHeight w:val="916"/>
        </w:trPr>
        <w:tc>
          <w:tcPr>
            <w:tcW w:w="1526" w:type="dxa"/>
          </w:tcPr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14.00</w:t>
            </w:r>
          </w:p>
        </w:tc>
        <w:tc>
          <w:tcPr>
            <w:tcW w:w="9683" w:type="dxa"/>
            <w:gridSpan w:val="2"/>
          </w:tcPr>
          <w:p w:rsidR="00E65037" w:rsidRDefault="00E65037" w:rsidP="00E6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C1FF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ДЕТСКАЯ ШКОЛА ИСКУССТВ № 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C1FF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Г. БАРНАУЛА</w:t>
            </w:r>
          </w:p>
          <w:p w:rsidR="00E65037" w:rsidRDefault="00E65037" w:rsidP="00E6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65037">
              <w:rPr>
                <w:rFonts w:ascii="Times New Roman" w:hAnsi="Times New Roman" w:cs="Times New Roman"/>
                <w:b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пр. Космонавтов, 19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(проезд трамвай №1 до ост. Гипермаркет, </w:t>
            </w:r>
          </w:p>
          <w:p w:rsidR="00E65037" w:rsidRP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автобус №57 до ост. гос. регистрационный центр)</w:t>
            </w:r>
          </w:p>
          <w:p w:rsid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037" w:rsidRPr="003D569D" w:rsidTr="002C3C7E">
        <w:trPr>
          <w:cantSplit/>
          <w:trHeight w:val="556"/>
        </w:trPr>
        <w:tc>
          <w:tcPr>
            <w:tcW w:w="1526" w:type="dxa"/>
            <w:vMerge w:val="restart"/>
          </w:tcPr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14.00-15.15</w:t>
            </w:r>
          </w:p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6" w:type="dxa"/>
          </w:tcPr>
          <w:p w:rsidR="00E65037" w:rsidRPr="002C3C7E" w:rsidRDefault="00E65037" w:rsidP="00E6503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3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исполнительских навыков аккордеониста в ДМШ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97" w:type="dxa"/>
            <w:vMerge w:val="restart"/>
          </w:tcPr>
          <w:p w:rsidR="00E65037" w:rsidRPr="00396C6A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7E">
              <w:rPr>
                <w:rFonts w:ascii="Times New Roman" w:hAnsi="Times New Roman" w:cs="Times New Roman"/>
                <w:b/>
                <w:sz w:val="24"/>
                <w:szCs w:val="24"/>
              </w:rPr>
              <w:t>Остермиллер</w:t>
            </w:r>
            <w:proofErr w:type="spellEnd"/>
            <w:r w:rsidRPr="002C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Барнаульской ДМШ №5.</w:t>
            </w:r>
          </w:p>
        </w:tc>
      </w:tr>
      <w:tr w:rsidR="00E65037" w:rsidRPr="003D569D" w:rsidTr="009D4CFF">
        <w:trPr>
          <w:cantSplit/>
          <w:trHeight w:val="699"/>
        </w:trPr>
        <w:tc>
          <w:tcPr>
            <w:tcW w:w="1526" w:type="dxa"/>
            <w:vMerge/>
          </w:tcPr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6" w:type="dxa"/>
          </w:tcPr>
          <w:p w:rsidR="00E65037" w:rsidRPr="002C3C7E" w:rsidRDefault="00E65037" w:rsidP="00E650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детьми с ОВЗ в классе аккордеона.</w:t>
            </w:r>
          </w:p>
        </w:tc>
        <w:tc>
          <w:tcPr>
            <w:tcW w:w="4297" w:type="dxa"/>
            <w:vMerge/>
          </w:tcPr>
          <w:p w:rsid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37" w:rsidRPr="003D569D" w:rsidTr="009D4CFF">
        <w:trPr>
          <w:cantSplit/>
          <w:trHeight w:val="882"/>
        </w:trPr>
        <w:tc>
          <w:tcPr>
            <w:tcW w:w="1526" w:type="dxa"/>
          </w:tcPr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15.20-16.45</w:t>
            </w:r>
          </w:p>
        </w:tc>
        <w:tc>
          <w:tcPr>
            <w:tcW w:w="5386" w:type="dxa"/>
          </w:tcPr>
          <w:p w:rsid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CFF">
              <w:rPr>
                <w:rFonts w:ascii="Times New Roman" w:hAnsi="Times New Roman" w:cs="Times New Roman"/>
                <w:bCs/>
                <w:sz w:val="28"/>
                <w:szCs w:val="28"/>
              </w:rPr>
              <w:t>Игра в ансамбле, как способ самореализации таланта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6512D" w:rsidRPr="009D4CFF" w:rsidRDefault="0066512D" w:rsidP="00E650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 с учащимися ДШИ.</w:t>
            </w:r>
          </w:p>
        </w:tc>
        <w:tc>
          <w:tcPr>
            <w:tcW w:w="4297" w:type="dxa"/>
          </w:tcPr>
          <w:p w:rsidR="00E65037" w:rsidRPr="002C3C7E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7E">
              <w:rPr>
                <w:rFonts w:ascii="Times New Roman" w:hAnsi="Times New Roman" w:cs="Times New Roman"/>
                <w:b/>
                <w:sz w:val="24"/>
                <w:szCs w:val="24"/>
              </w:rPr>
              <w:t>Злобина Татьяна Игоревна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3C7E">
              <w:rPr>
                <w:rFonts w:ascii="Times New Roman" w:hAnsi="Times New Roman" w:cs="Times New Roman"/>
                <w:sz w:val="24"/>
                <w:szCs w:val="24"/>
              </w:rPr>
              <w:t>заведующая народным отделением, преподаватель Барнаульской ДШИ №3.</w:t>
            </w:r>
          </w:p>
        </w:tc>
      </w:tr>
      <w:tr w:rsidR="00E65037" w:rsidRPr="003D569D" w:rsidTr="009231BD">
        <w:trPr>
          <w:cantSplit/>
          <w:trHeight w:val="882"/>
        </w:trPr>
        <w:tc>
          <w:tcPr>
            <w:tcW w:w="1526" w:type="dxa"/>
          </w:tcPr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16.45-17.00</w:t>
            </w:r>
          </w:p>
        </w:tc>
        <w:tc>
          <w:tcPr>
            <w:tcW w:w="9683" w:type="dxa"/>
            <w:gridSpan w:val="2"/>
          </w:tcPr>
          <w:p w:rsidR="00E65037" w:rsidRPr="00E44FBD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стол. Вручение удостоверений.</w:t>
            </w:r>
          </w:p>
        </w:tc>
      </w:tr>
    </w:tbl>
    <w:p w:rsidR="00DF0F1F" w:rsidRDefault="00DF0F1F" w:rsidP="00FC1FF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6512D" w:rsidRDefault="0066512D" w:rsidP="0066512D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6"/>
        <w:gridCol w:w="4297"/>
      </w:tblGrid>
      <w:tr w:rsidR="0066512D" w:rsidRPr="00F0777F" w:rsidTr="00503779">
        <w:trPr>
          <w:cantSplit/>
        </w:trPr>
        <w:tc>
          <w:tcPr>
            <w:tcW w:w="11209" w:type="dxa"/>
            <w:gridSpan w:val="3"/>
          </w:tcPr>
          <w:p w:rsidR="0066512D" w:rsidRPr="0002303C" w:rsidRDefault="0066512D" w:rsidP="0050377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 АПРЕЛЯ</w:t>
            </w:r>
            <w:r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</w:p>
          <w:p w:rsidR="0066512D" w:rsidRPr="002809F5" w:rsidRDefault="0066512D" w:rsidP="00503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66512D" w:rsidRDefault="0066512D" w:rsidP="00503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66512D" w:rsidRPr="00BF436C" w:rsidRDefault="0066512D" w:rsidP="00503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12D" w:rsidRPr="003D569D" w:rsidTr="00503779">
        <w:trPr>
          <w:cantSplit/>
          <w:trHeight w:val="762"/>
        </w:trPr>
        <w:tc>
          <w:tcPr>
            <w:tcW w:w="1526" w:type="dxa"/>
          </w:tcPr>
          <w:p w:rsidR="0066512D" w:rsidRPr="0002303C" w:rsidRDefault="0066512D" w:rsidP="00503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.00-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66512D" w:rsidRPr="0002303C" w:rsidRDefault="0066512D" w:rsidP="00503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6" w:type="dxa"/>
          </w:tcPr>
          <w:p w:rsidR="0066512D" w:rsidRPr="00312AC8" w:rsidRDefault="0066512D" w:rsidP="00503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1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Возрастные особенности развития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личности </w:t>
            </w:r>
            <w:r w:rsidRPr="001B1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разных этапах жизни.</w:t>
            </w:r>
          </w:p>
        </w:tc>
        <w:tc>
          <w:tcPr>
            <w:tcW w:w="4297" w:type="dxa"/>
          </w:tcPr>
          <w:p w:rsidR="0066512D" w:rsidRDefault="0066512D" w:rsidP="0050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F3">
              <w:rPr>
                <w:rFonts w:ascii="Times New Roman" w:hAnsi="Times New Roman" w:cs="Times New Roman"/>
                <w:b/>
                <w:sz w:val="24"/>
                <w:szCs w:val="24"/>
              </w:rPr>
              <w:t>Дарвиш</w:t>
            </w:r>
            <w:proofErr w:type="spellEnd"/>
            <w:r w:rsidRPr="001B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Борисовна</w:t>
            </w:r>
            <w:r w:rsidRPr="001B15F3">
              <w:rPr>
                <w:rFonts w:ascii="Times New Roman" w:hAnsi="Times New Roman" w:cs="Times New Roman"/>
                <w:sz w:val="24"/>
                <w:szCs w:val="24"/>
              </w:rPr>
              <w:t>, доктор психологических наук, доцент кафедры психологии АГПУ.</w:t>
            </w:r>
          </w:p>
          <w:p w:rsidR="0066512D" w:rsidRPr="00396C6A" w:rsidRDefault="0066512D" w:rsidP="0050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2D" w:rsidRPr="003D569D" w:rsidTr="00503779">
        <w:trPr>
          <w:cantSplit/>
          <w:trHeight w:val="762"/>
        </w:trPr>
        <w:tc>
          <w:tcPr>
            <w:tcW w:w="1526" w:type="dxa"/>
          </w:tcPr>
          <w:p w:rsidR="0066512D" w:rsidRDefault="0066512D" w:rsidP="00503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12.00-13.00</w:t>
            </w:r>
          </w:p>
        </w:tc>
        <w:tc>
          <w:tcPr>
            <w:tcW w:w="5386" w:type="dxa"/>
          </w:tcPr>
          <w:p w:rsidR="0066512D" w:rsidRDefault="0066512D" w:rsidP="005037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стол.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ручение</w:t>
            </w:r>
            <w:r w:rsidRPr="00396C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удостоверений.</w:t>
            </w:r>
          </w:p>
          <w:p w:rsidR="0066512D" w:rsidRPr="00396C6A" w:rsidRDefault="0066512D" w:rsidP="005037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7" w:type="dxa"/>
          </w:tcPr>
          <w:p w:rsidR="0066512D" w:rsidRPr="00396C6A" w:rsidRDefault="0066512D" w:rsidP="0050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2D" w:rsidRDefault="0066512D" w:rsidP="006651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6512D" w:rsidRDefault="0066512D" w:rsidP="00FC1FF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66512D" w:rsidSect="00A12D4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025B"/>
    <w:multiLevelType w:val="hybridMultilevel"/>
    <w:tmpl w:val="1A14C9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2735"/>
    <w:multiLevelType w:val="hybridMultilevel"/>
    <w:tmpl w:val="A01C01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8E3"/>
    <w:rsid w:val="0002303C"/>
    <w:rsid w:val="000863D6"/>
    <w:rsid w:val="00095975"/>
    <w:rsid w:val="000A4473"/>
    <w:rsid w:val="000D0ADF"/>
    <w:rsid w:val="000E0F19"/>
    <w:rsid w:val="00104136"/>
    <w:rsid w:val="00157F83"/>
    <w:rsid w:val="00160D39"/>
    <w:rsid w:val="001637E0"/>
    <w:rsid w:val="00200B27"/>
    <w:rsid w:val="0021605E"/>
    <w:rsid w:val="00272429"/>
    <w:rsid w:val="002809F5"/>
    <w:rsid w:val="0028611C"/>
    <w:rsid w:val="002C3C7E"/>
    <w:rsid w:val="00312AC8"/>
    <w:rsid w:val="00396C6A"/>
    <w:rsid w:val="003A0454"/>
    <w:rsid w:val="003F4E42"/>
    <w:rsid w:val="00406C59"/>
    <w:rsid w:val="00416D4A"/>
    <w:rsid w:val="00440500"/>
    <w:rsid w:val="00450133"/>
    <w:rsid w:val="0047058B"/>
    <w:rsid w:val="0049116A"/>
    <w:rsid w:val="00492835"/>
    <w:rsid w:val="004A098A"/>
    <w:rsid w:val="004B5BDE"/>
    <w:rsid w:val="00525050"/>
    <w:rsid w:val="00527A17"/>
    <w:rsid w:val="0055522B"/>
    <w:rsid w:val="00565D47"/>
    <w:rsid w:val="005B0D7C"/>
    <w:rsid w:val="005D2CAA"/>
    <w:rsid w:val="006040D7"/>
    <w:rsid w:val="0060483D"/>
    <w:rsid w:val="0066512D"/>
    <w:rsid w:val="0067670E"/>
    <w:rsid w:val="006F0927"/>
    <w:rsid w:val="007C5BAC"/>
    <w:rsid w:val="008351E0"/>
    <w:rsid w:val="00882429"/>
    <w:rsid w:val="00896FAB"/>
    <w:rsid w:val="009032FB"/>
    <w:rsid w:val="009075C5"/>
    <w:rsid w:val="00945DA0"/>
    <w:rsid w:val="009671D7"/>
    <w:rsid w:val="00977967"/>
    <w:rsid w:val="00987B21"/>
    <w:rsid w:val="009D4CFF"/>
    <w:rsid w:val="00A02482"/>
    <w:rsid w:val="00A12D4C"/>
    <w:rsid w:val="00AC3C90"/>
    <w:rsid w:val="00B27546"/>
    <w:rsid w:val="00B27ACF"/>
    <w:rsid w:val="00B548E3"/>
    <w:rsid w:val="00B7048B"/>
    <w:rsid w:val="00B84993"/>
    <w:rsid w:val="00B85E7F"/>
    <w:rsid w:val="00BE69A7"/>
    <w:rsid w:val="00BF0FAC"/>
    <w:rsid w:val="00BF436C"/>
    <w:rsid w:val="00C15325"/>
    <w:rsid w:val="00C57C7A"/>
    <w:rsid w:val="00C96458"/>
    <w:rsid w:val="00CA4C8A"/>
    <w:rsid w:val="00CA6552"/>
    <w:rsid w:val="00CC2582"/>
    <w:rsid w:val="00D16A37"/>
    <w:rsid w:val="00D53A1E"/>
    <w:rsid w:val="00D67D8F"/>
    <w:rsid w:val="00D828E8"/>
    <w:rsid w:val="00DF0F1F"/>
    <w:rsid w:val="00E44FBD"/>
    <w:rsid w:val="00E65037"/>
    <w:rsid w:val="00E667CA"/>
    <w:rsid w:val="00E71ACF"/>
    <w:rsid w:val="00E838FD"/>
    <w:rsid w:val="00E95C29"/>
    <w:rsid w:val="00F110BB"/>
    <w:rsid w:val="00F31AB9"/>
    <w:rsid w:val="00F445BF"/>
    <w:rsid w:val="00FC1FFB"/>
    <w:rsid w:val="00FC4A4F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E2DE"/>
  <w15:docId w15:val="{EC7EE22E-9077-4FA2-A928-9E424C7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3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43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12A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A12D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2D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3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9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5D2CAA"/>
    <w:rPr>
      <w:i/>
      <w:iCs/>
    </w:rPr>
  </w:style>
  <w:style w:type="paragraph" w:customStyle="1" w:styleId="msonormalmailrucssattributepostfix">
    <w:name w:val="msonormal_mailru_css_attribute_postfix"/>
    <w:basedOn w:val="a"/>
    <w:rsid w:val="0090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53A1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53A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3A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396C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96C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4C8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12AC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117</cp:revision>
  <cp:lastPrinted>2019-04-10T03:02:00Z</cp:lastPrinted>
  <dcterms:created xsi:type="dcterms:W3CDTF">2015-02-05T07:57:00Z</dcterms:created>
  <dcterms:modified xsi:type="dcterms:W3CDTF">2019-04-10T03:02:00Z</dcterms:modified>
</cp:coreProperties>
</file>