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rFonts w:cs="Trebuchet MS;Arial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rebuchet MS;Arial"/>
          <w:b/>
          <w:bCs/>
          <w:i w:val="false"/>
          <w:caps w:val="false"/>
          <w:smallCaps w:val="false"/>
          <w:color w:val="000000"/>
          <w:spacing w:val="0"/>
        </w:rPr>
        <w:t>МИНИСТЕРСТВО КУЛЬТУРЫ  АЛТАЙСКОГО КРАЯ</w:t>
      </w:r>
    </w:p>
    <w:p>
      <w:pPr>
        <w:pStyle w:val="Normal"/>
        <w:spacing w:lineRule="auto" w:line="360"/>
        <w:jc w:val="center"/>
        <w:rPr>
          <w:rFonts w:cs="Trebuchet MS;Arial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rebuchet MS;Arial"/>
          <w:b/>
          <w:bCs/>
          <w:i w:val="false"/>
          <w:caps w:val="false"/>
          <w:smallCaps w:val="false"/>
          <w:color w:val="000000"/>
          <w:spacing w:val="0"/>
        </w:rPr>
        <w:t>АЛТАЙСКИЙ ГОСУДАРСТВЕННЫЙ ДОМ НАРОДНОГО ТВОРЧЕСТВА</w:t>
      </w:r>
    </w:p>
    <w:p>
      <w:pPr>
        <w:pStyle w:val="Normal"/>
        <w:spacing w:lineRule="auto" w:line="360"/>
        <w:jc w:val="center"/>
        <w:rPr>
          <w:rFonts w:cs="Trebuchet MS;Arial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rebuchet MS;Arial"/>
          <w:b/>
          <w:bCs/>
          <w:i w:val="false"/>
          <w:caps w:val="false"/>
          <w:smallCaps w:val="false"/>
          <w:color w:val="000000"/>
          <w:spacing w:val="0"/>
        </w:rPr>
        <w:t>АДМИНИСТРАЦИЯ МАМОНТОВСКОГО РАЙОНА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spacing w:lineRule="auto" w:line="36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Р О Г Р А М М А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36"/>
          <w:szCs w:val="36"/>
          <w:lang w:val="en-US"/>
        </w:rPr>
        <w:t xml:space="preserve">XVI </w:t>
      </w:r>
      <w:r>
        <w:rPr>
          <w:b/>
          <w:bCs/>
          <w:sz w:val="36"/>
          <w:szCs w:val="36"/>
          <w:lang w:val="ru-RU"/>
        </w:rPr>
        <w:t>краевого фестиваля театральных коллективов</w:t>
      </w:r>
    </w:p>
    <w:p>
      <w:pPr>
        <w:pStyle w:val="Normal"/>
        <w:spacing w:lineRule="auto" w:line="360"/>
        <w:jc w:val="center"/>
        <w:rPr>
          <w:b/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«Театральный разъезд»</w:t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  <w:lang w:val="en-US"/>
        </w:rPr>
        <w:t>7-</w:t>
      </w:r>
      <w:r>
        <w:rPr>
          <w:b/>
          <w:bCs/>
          <w:sz w:val="30"/>
          <w:szCs w:val="30"/>
          <w:lang w:val="ru-RU"/>
        </w:rPr>
        <w:t>9 июня 201</w:t>
      </w:r>
      <w:r>
        <w:rPr>
          <w:b/>
          <w:bCs/>
          <w:sz w:val="30"/>
          <w:szCs w:val="30"/>
          <w:lang w:val="en-US"/>
        </w:rPr>
        <w:t>9</w:t>
      </w:r>
      <w:r>
        <w:rPr>
          <w:b/>
          <w:bCs/>
          <w:sz w:val="30"/>
          <w:szCs w:val="30"/>
          <w:lang w:val="ru-RU"/>
        </w:rPr>
        <w:t xml:space="preserve"> года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Мамонтовский район</w:t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p>
      <w:pPr>
        <w:pStyle w:val="Normal"/>
        <w:jc w:val="center"/>
        <w:rPr>
          <w:b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</w:r>
    </w:p>
    <w:tbl>
      <w:tblPr>
        <w:tblW w:w="9981" w:type="dxa"/>
        <w:jc w:val="left"/>
        <w:tblInd w:w="-56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7941"/>
      </w:tblGrid>
      <w:tr>
        <w:trPr/>
        <w:tc>
          <w:tcPr>
            <w:tcW w:w="9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</w:r>
          </w:p>
          <w:p>
            <w:pPr>
              <w:pStyle w:val="Style20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7 ИЮНЯ — ПЯТНИЦА</w:t>
            </w:r>
          </w:p>
          <w:p>
            <w:pPr>
              <w:pStyle w:val="Style20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31"/>
                <w:szCs w:val="31"/>
              </w:rPr>
              <w:t xml:space="preserve">до </w:t>
            </w:r>
            <w:r>
              <w:rPr>
                <w:sz w:val="31"/>
                <w:szCs w:val="31"/>
                <w:lang w:val="en-US"/>
              </w:rPr>
              <w:t>13.00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sz w:val="31"/>
                <w:szCs w:val="31"/>
              </w:rPr>
              <w:t xml:space="preserve">Заезд, регистрация участников фестиваля </w:t>
            </w:r>
            <w:r>
              <w:rPr>
                <w:sz w:val="31"/>
                <w:szCs w:val="31"/>
                <w:lang w:val="ru-RU"/>
              </w:rPr>
              <w:t>«Театральный разъезд»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sz w:val="31"/>
                <w:szCs w:val="31"/>
                <w:lang w:val="en-US"/>
              </w:rPr>
              <w:t>13.00 -</w:t>
            </w:r>
            <w:r>
              <w:rPr>
                <w:sz w:val="31"/>
                <w:szCs w:val="31"/>
                <w:lang w:val="ru-RU"/>
              </w:rPr>
              <w:t>14.00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b w:val="false"/>
                <w:b w:val="false"/>
                <w:bCs w:val="false"/>
                <w:sz w:val="31"/>
                <w:szCs w:val="31"/>
                <w:lang w:val="ru-RU"/>
              </w:rPr>
            </w:pPr>
            <w:r>
              <w:rPr>
                <w:b w:val="false"/>
                <w:bCs w:val="false"/>
                <w:sz w:val="31"/>
                <w:szCs w:val="31"/>
                <w:lang w:val="ru-RU"/>
              </w:rPr>
              <w:t>ОБЕД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14.00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 w:val="false"/>
                <w:bCs w:val="false"/>
                <w:sz w:val="31"/>
                <w:szCs w:val="31"/>
                <w:lang w:val="ru-RU"/>
              </w:rPr>
              <w:t xml:space="preserve">Открытие </w:t>
            </w:r>
            <w:r>
              <w:rPr>
                <w:b w:val="false"/>
                <w:bCs w:val="false"/>
                <w:sz w:val="31"/>
                <w:szCs w:val="31"/>
                <w:lang w:val="en-US"/>
              </w:rPr>
              <w:t xml:space="preserve">XVI </w:t>
            </w:r>
            <w:r>
              <w:rPr>
                <w:b w:val="false"/>
                <w:bCs w:val="false"/>
                <w:sz w:val="31"/>
                <w:szCs w:val="31"/>
                <w:lang w:val="ru-RU"/>
              </w:rPr>
              <w:t>краевого фестиваля театральных коллективов «Театральный разъезд»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14.30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sz w:val="31"/>
                <w:szCs w:val="31"/>
                <w:lang w:val="ru-RU"/>
              </w:rPr>
              <w:t>Н.В.Гоголь «Женитьба»</w:t>
            </w:r>
            <w:r>
              <w:rPr>
                <w:b w:val="false"/>
                <w:bCs w:val="false"/>
                <w:sz w:val="31"/>
                <w:szCs w:val="31"/>
                <w:lang w:val="ru-RU"/>
              </w:rPr>
              <w:t xml:space="preserve">, Мамонтовский народный театр, режиссёр Гореявчев Виктор Николаевич 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16.30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sz w:val="31"/>
                <w:szCs w:val="31"/>
                <w:lang w:val="ru-RU"/>
              </w:rPr>
              <w:t>«Судьба»</w:t>
            </w:r>
            <w:r>
              <w:rPr>
                <w:b w:val="false"/>
                <w:bCs w:val="false"/>
                <w:sz w:val="31"/>
                <w:szCs w:val="31"/>
                <w:lang w:val="ru-RU"/>
              </w:rPr>
              <w:t xml:space="preserve"> по мотивам рассказов В.М.Шукшина, МБУК «КДЦ «Космос» города Новоалтайска, народный театр «Шок-О-Лад», режиссёр Бражникова Ольга Радиевна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17.40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31"/>
                <w:szCs w:val="31"/>
                <w:u w:val="none"/>
                <w:lang w:val="ru-RU"/>
              </w:rPr>
              <w:t>В.М.Шукшин «Энергичные люди»,</w:t>
            </w:r>
            <w:r>
              <w:rPr>
                <w:rFonts w:cs="Times New Roman"/>
                <w:sz w:val="31"/>
                <w:szCs w:val="31"/>
                <w:u w:val="none"/>
                <w:lang w:val="ru-RU"/>
              </w:rPr>
              <w:t xml:space="preserve"> Ребрихинский ЦДК структурное подразделение МКУК «МФКЦ им. А.Ванина», </w:t>
            </w:r>
            <w:r>
              <w:rPr>
                <w:rFonts w:cs="Times New Roman"/>
                <w:sz w:val="31"/>
                <w:szCs w:val="31"/>
                <w:u w:val="none"/>
                <w:lang w:val="ru-RU"/>
              </w:rPr>
              <w:t>з</w:t>
            </w:r>
            <w:r>
              <w:rPr>
                <w:rFonts w:cs="Times New Roman"/>
                <w:sz w:val="31"/>
                <w:szCs w:val="31"/>
                <w:u w:val="none"/>
                <w:lang w:val="ru-RU"/>
              </w:rPr>
              <w:t xml:space="preserve">аслуженный коллектив Алтайского края Ребрихинский народный театр, режиссёр Лукашина Наталья Фёдоровна 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19.00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УЖИН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20.00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Посещение парка, обзор пространства с высоты птичьего полёта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31"/>
                <w:szCs w:val="31"/>
              </w:rPr>
            </w:pPr>
            <w:r>
              <w:rPr>
                <w:i w:val="false"/>
                <w:iCs w:val="false"/>
                <w:sz w:val="31"/>
                <w:szCs w:val="31"/>
              </w:rPr>
              <w:t>20.30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i w:val="false"/>
                <w:i w:val="false"/>
                <w:iCs w:val="false"/>
                <w:sz w:val="31"/>
                <w:szCs w:val="31"/>
                <w:lang w:val="ru-RU"/>
              </w:rPr>
            </w:pPr>
            <w:r>
              <w:rPr>
                <w:i w:val="false"/>
                <w:iCs w:val="false"/>
                <w:sz w:val="31"/>
                <w:szCs w:val="31"/>
                <w:lang w:val="ru-RU"/>
              </w:rPr>
              <w:t>Театральный «капустник»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21.00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 xml:space="preserve">Отбой </w:t>
            </w:r>
          </w:p>
        </w:tc>
      </w:tr>
      <w:tr>
        <w:trPr/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</w:r>
          </w:p>
          <w:p>
            <w:pPr>
              <w:pStyle w:val="Style20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8 ИЮНЯ — СУББОТА</w:t>
            </w:r>
          </w:p>
          <w:p>
            <w:pPr>
              <w:pStyle w:val="Style20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09.00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ЗАВТРАК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sz w:val="31"/>
                <w:szCs w:val="31"/>
                <w:lang w:val="ru-RU"/>
              </w:rPr>
              <w:t xml:space="preserve">«Золушка» </w:t>
            </w:r>
            <w:r>
              <w:rPr>
                <w:b w:val="false"/>
                <w:bCs w:val="false"/>
                <w:sz w:val="31"/>
                <w:szCs w:val="31"/>
                <w:lang w:val="ru-RU"/>
              </w:rPr>
              <w:t xml:space="preserve">по мотивам пьесы Е.Шварца, МБУК «Михайловский РКДЦ», </w:t>
            </w:r>
            <w:r>
              <w:rPr>
                <w:b w:val="false"/>
                <w:bCs w:val="false"/>
                <w:sz w:val="31"/>
                <w:szCs w:val="31"/>
                <w:lang w:val="ru-RU"/>
              </w:rPr>
              <w:t>з</w:t>
            </w:r>
            <w:r>
              <w:rPr>
                <w:b w:val="false"/>
                <w:bCs w:val="false"/>
                <w:sz w:val="31"/>
                <w:szCs w:val="31"/>
                <w:lang w:val="ru-RU"/>
              </w:rPr>
              <w:t>аслуженный коллектив Алтайского края Михайловский народный театр, режиссёр Афанасьева Оксана Владимировна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11.30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sz w:val="31"/>
                <w:szCs w:val="31"/>
                <w:lang w:val="ru-RU"/>
              </w:rPr>
              <w:t>«Позови меня в даль светлую»</w:t>
            </w:r>
            <w:r>
              <w:rPr>
                <w:b w:val="false"/>
                <w:bCs w:val="false"/>
                <w:sz w:val="31"/>
                <w:szCs w:val="31"/>
                <w:lang w:val="ru-RU"/>
              </w:rPr>
              <w:t xml:space="preserve"> по мотивам киноповести В.М.Шукшина, </w:t>
            </w:r>
            <w:r>
              <w:rPr>
                <w:b w:val="false"/>
                <w:bCs w:val="false"/>
                <w:color w:val="000000"/>
                <w:sz w:val="31"/>
                <w:szCs w:val="31"/>
                <w:lang w:val="ru-RU"/>
              </w:rPr>
              <w:t>Первомайский ДК МБУК «МфКЦ» Первомайского района,</w:t>
            </w:r>
            <w:r>
              <w:rPr>
                <w:b w:val="false"/>
                <w:bCs w:val="false"/>
                <w:sz w:val="31"/>
                <w:szCs w:val="31"/>
                <w:lang w:val="ru-RU"/>
              </w:rPr>
              <w:t xml:space="preserve"> народный театр «Канитель», режиссёр Першина Галина Фёдоровна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12.30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sz w:val="31"/>
                <w:szCs w:val="31"/>
                <w:lang w:val="ru-RU"/>
              </w:rPr>
              <w:t>«Сказка по-старому»</w:t>
            </w:r>
            <w:r>
              <w:rPr>
                <w:sz w:val="31"/>
                <w:szCs w:val="31"/>
                <w:lang w:val="ru-RU"/>
              </w:rPr>
              <w:t xml:space="preserve"> по мотивам русской народной сказки «Колобок», ЗАТО Сибирский, МБУК «Дом культуры «Кристалл», народный театр-студия «Диалог», режиссёр Варенникова Елена Ермолаевна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14.00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ОБЕД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15.00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sz w:val="31"/>
                <w:szCs w:val="31"/>
                <w:lang w:val="ru-RU"/>
              </w:rPr>
              <w:t>«Один день из жизни экспериментального НИИ чего от медицины»</w:t>
            </w:r>
            <w:r>
              <w:rPr>
                <w:sz w:val="31"/>
                <w:szCs w:val="31"/>
                <w:lang w:val="ru-RU"/>
              </w:rPr>
              <w:t xml:space="preserve">, ЗАТО Сибирский, МБУК «Дом культуры «Кристалл», вокальный коллектив «Душа на Бис!», руководитель Логинова Татьяна Анатольевна 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15.30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sz w:val="31"/>
                <w:szCs w:val="31"/>
                <w:lang w:val="ru-RU"/>
              </w:rPr>
              <w:t>«Мгновения жизни»</w:t>
            </w:r>
            <w:r>
              <w:rPr>
                <w:sz w:val="31"/>
                <w:szCs w:val="31"/>
                <w:lang w:val="ru-RU"/>
              </w:rPr>
              <w:t xml:space="preserve"> по рассказам В.М.Шукшина, МБУК «Баевский МфКЦ», Баевский народный театр, режиссёр Веденёва Елена Викторовна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16.30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sz w:val="31"/>
                <w:szCs w:val="31"/>
                <w:lang w:val="ru-RU"/>
              </w:rPr>
              <w:t>Г. Стефанский «Нечистая сила»</w:t>
            </w:r>
            <w:r>
              <w:rPr>
                <w:sz w:val="31"/>
                <w:szCs w:val="31"/>
                <w:lang w:val="ru-RU"/>
              </w:rPr>
              <w:t xml:space="preserve">, МБУ «Городской дворец культуры» г. Рубцовска, народный молодёжный театр «Экспресс», режиссёр Чистяков Юрий Владимирович 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18.00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/>
            </w:pPr>
            <w:r>
              <w:rPr>
                <w:b/>
                <w:bCs/>
                <w:color w:val="000000"/>
                <w:sz w:val="31"/>
                <w:szCs w:val="31"/>
                <w:lang w:val="ru-RU"/>
              </w:rPr>
              <w:t>«Превращение»</w:t>
            </w:r>
            <w:r>
              <w:rPr>
                <w:color w:val="000000"/>
                <w:sz w:val="31"/>
                <w:szCs w:val="31"/>
                <w:lang w:val="ru-RU"/>
              </w:rPr>
              <w:t>, МБУК КДЦ «Космос» г. Новоалтайска, народный театр-студия «Маскарад», режиссёры Абрамова Анастасия Владимировна и Дацун Елена Игоревна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19.00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УЖИН</w:t>
            </w:r>
          </w:p>
        </w:tc>
      </w:tr>
      <w:tr>
        <w:trPr/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20.00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Обсуждение творческих работ, встреча режиссёров и руководителей театральных коллективов с членами жюри</w:t>
            </w:r>
          </w:p>
        </w:tc>
      </w:tr>
      <w:tr>
        <w:trPr/>
        <w:tc>
          <w:tcPr>
            <w:tcW w:w="204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мастер-класс по режиссуре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31"/>
                <w:szCs w:val="31"/>
              </w:rPr>
            </w:pPr>
            <w:r>
              <w:rPr>
                <w:i w:val="false"/>
                <w:iCs w:val="false"/>
                <w:sz w:val="31"/>
                <w:szCs w:val="31"/>
              </w:rPr>
              <w:t>20.00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i w:val="false"/>
                <w:i w:val="false"/>
                <w:iCs w:val="false"/>
                <w:sz w:val="31"/>
                <w:szCs w:val="31"/>
                <w:lang w:val="ru-RU"/>
              </w:rPr>
            </w:pPr>
            <w:r>
              <w:rPr>
                <w:i w:val="false"/>
                <w:iCs w:val="false"/>
                <w:sz w:val="31"/>
                <w:szCs w:val="31"/>
                <w:lang w:val="ru-RU"/>
              </w:rPr>
              <w:t xml:space="preserve">«А вот и мы...» вечерняя развлекательная программа для участников фестиваля 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21.00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 xml:space="preserve">ОТБОЙ </w:t>
            </w:r>
          </w:p>
        </w:tc>
      </w:tr>
      <w:tr>
        <w:trPr/>
        <w:tc>
          <w:tcPr>
            <w:tcW w:w="99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</w:r>
          </w:p>
          <w:p>
            <w:pPr>
              <w:pStyle w:val="Style20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  <w:t>9 ИЮНЯ — ВОСКРЕСЕНЬЕ</w:t>
            </w:r>
          </w:p>
          <w:p>
            <w:pPr>
              <w:pStyle w:val="Style20"/>
              <w:jc w:val="center"/>
              <w:rPr>
                <w:b/>
                <w:b/>
                <w:bCs/>
                <w:sz w:val="31"/>
                <w:szCs w:val="31"/>
              </w:rPr>
            </w:pPr>
            <w:r>
              <w:rPr>
                <w:b/>
                <w:bCs/>
                <w:sz w:val="31"/>
                <w:szCs w:val="31"/>
              </w:rPr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09.00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sz w:val="31"/>
                <w:szCs w:val="31"/>
                <w:lang w:val="ru-RU"/>
              </w:rPr>
            </w:pPr>
            <w:r>
              <w:rPr>
                <w:sz w:val="31"/>
                <w:szCs w:val="31"/>
                <w:lang w:val="ru-RU"/>
              </w:rPr>
              <w:t>ЗАВТРАК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sz w:val="31"/>
                <w:szCs w:val="31"/>
                <w:lang w:val="ru-RU"/>
              </w:rPr>
              <w:t>Мастер-класс для руководителей театральных коллективов и участников фестиваля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/>
                <w:b/>
                <w:bCs/>
                <w:sz w:val="31"/>
                <w:szCs w:val="31"/>
                <w:u w:val="none"/>
                <w:lang w:val="ru-RU"/>
              </w:rPr>
              <w:t>Н.В.Гоголь «Женитьба»</w:t>
            </w:r>
            <w:r>
              <w:rPr>
                <w:rFonts w:cs="Times New Roman"/>
                <w:b w:val="false"/>
                <w:bCs w:val="false"/>
                <w:sz w:val="31"/>
                <w:szCs w:val="31"/>
                <w:u w:val="none"/>
                <w:lang w:val="ru-RU"/>
              </w:rPr>
              <w:t>, МБУК «МфКЦ» Солонешенского района, народный театр «Вдохновение», режиссёр Губкова Анна Ивановна</w:t>
            </w:r>
          </w:p>
          <w:p>
            <w:pPr>
              <w:pStyle w:val="Style20"/>
              <w:snapToGrid w:val="false"/>
              <w:spacing w:lineRule="auto" w:line="240" w:before="0" w:after="0"/>
              <w:jc w:val="both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12.30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Подготовка к закрытию фестиваля, репетиции творческих номеров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13.00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ОБЕД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14.00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Подготовка к закрытию фестиваля, репетиции творческих номеров. Обсуждение финального спектакля фестиваля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15.00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b/>
                <w:bCs/>
                <w:sz w:val="31"/>
                <w:szCs w:val="31"/>
              </w:rPr>
              <w:t xml:space="preserve">Торжественное закрытие </w:t>
            </w:r>
            <w:r>
              <w:rPr>
                <w:b/>
                <w:bCs/>
                <w:sz w:val="31"/>
                <w:szCs w:val="31"/>
                <w:lang w:val="en-US"/>
              </w:rPr>
              <w:t xml:space="preserve">XVI </w:t>
            </w:r>
            <w:r>
              <w:rPr>
                <w:b/>
                <w:bCs/>
                <w:sz w:val="31"/>
                <w:szCs w:val="31"/>
                <w:lang w:val="ru-RU"/>
              </w:rPr>
              <w:t>краевого фестиваля театральных коллективов «Театральный разъезд»</w:t>
            </w:r>
            <w:r>
              <w:rPr>
                <w:sz w:val="31"/>
                <w:szCs w:val="31"/>
                <w:lang w:val="ru-RU"/>
              </w:rPr>
              <w:t>, церемония награждения</w:t>
            </w:r>
          </w:p>
        </w:tc>
      </w:tr>
      <w:tr>
        <w:trPr/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17.00</w:t>
            </w:r>
          </w:p>
        </w:tc>
        <w:tc>
          <w:tcPr>
            <w:tcW w:w="7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ОТЪЕЗД</w:t>
            </w:r>
          </w:p>
        </w:tc>
      </w:tr>
    </w:tbl>
    <w:p>
      <w:pPr>
        <w:pStyle w:val="Normal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ab/>
        <w:t>Ответственная за проведение фестиваля — Копнинова Елена Михайловна, ведущий методист по театральному жанру Алтайского государственного Дома народного творчества.</w:t>
      </w:r>
    </w:p>
    <w:p>
      <w:pPr>
        <w:pStyle w:val="Normal"/>
        <w:jc w:val="both"/>
        <w:rPr/>
      </w:pPr>
      <w:r>
        <w:rPr>
          <w:sz w:val="32"/>
          <w:szCs w:val="32"/>
          <w:lang w:val="ru-RU"/>
        </w:rPr>
        <w:t xml:space="preserve">Тел. </w:t>
      </w:r>
      <w:r>
        <w:rPr>
          <w:sz w:val="32"/>
          <w:szCs w:val="32"/>
          <w:lang w:val="en-US"/>
        </w:rPr>
        <w:t xml:space="preserve">8 </w:t>
      </w:r>
      <w:r>
        <w:rPr>
          <w:sz w:val="32"/>
          <w:szCs w:val="32"/>
        </w:rPr>
        <w:t>913 269 1366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Жюри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lang w:val="en-US"/>
        </w:rPr>
        <w:t xml:space="preserve">XVI </w:t>
      </w:r>
      <w:r>
        <w:rPr>
          <w:b/>
          <w:bCs/>
          <w:sz w:val="32"/>
          <w:szCs w:val="32"/>
          <w:lang w:val="ru-RU"/>
        </w:rPr>
        <w:t>краевого фестиваля театральных коллективов</w:t>
      </w:r>
    </w:p>
    <w:p>
      <w:pPr>
        <w:pStyle w:val="Normal"/>
        <w:jc w:val="center"/>
        <w:rPr>
          <w:b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«Театральный разъезд»</w:t>
      </w:r>
    </w:p>
    <w:p>
      <w:pPr>
        <w:pStyle w:val="Normal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jc w:val="both"/>
        <w:rPr/>
      </w:pPr>
      <w:r>
        <w:rPr>
          <w:b/>
          <w:bCs/>
          <w:sz w:val="32"/>
          <w:szCs w:val="32"/>
          <w:lang w:val="ru-RU"/>
        </w:rPr>
        <w:t>Шангина Елена Фёдоровна</w:t>
      </w:r>
      <w:r>
        <w:rPr>
          <w:sz w:val="32"/>
          <w:szCs w:val="32"/>
          <w:lang w:val="ru-RU"/>
        </w:rPr>
        <w:t xml:space="preserve"> — профессор, кандидат искусствоведения, заведующая кафедрой театральной режиссуры и актёрского мастерства Алтайского государственного института культуры, Заслуженный работник культуры России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color w:val="000000"/>
          <w:sz w:val="32"/>
          <w:szCs w:val="32"/>
          <w:lang w:val="ru-RU"/>
        </w:rPr>
        <w:t>Гарибов Руслан Гарибович</w:t>
      </w:r>
      <w:r>
        <w:rPr>
          <w:rFonts w:eastAsia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val="ru-RU"/>
        </w:rPr>
        <w:t>—</w:t>
      </w:r>
      <w:r>
        <w:rPr>
          <w:rFonts w:eastAsia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val="ru-RU"/>
        </w:rPr>
        <w:t>старший преподаватель кафедры театральной режиссуры и актёрского мастерства Алтайского государственного института культуры</w:t>
      </w:r>
    </w:p>
    <w:p>
      <w:pPr>
        <w:pStyle w:val="Normal"/>
        <w:jc w:val="both"/>
        <w:rPr>
          <w:color w:val="CE181E"/>
          <w:sz w:val="32"/>
          <w:szCs w:val="32"/>
          <w:lang w:val="ru-RU"/>
        </w:rPr>
      </w:pPr>
      <w:r>
        <w:rPr>
          <w:color w:val="CE181E"/>
          <w:sz w:val="32"/>
          <w:szCs w:val="32"/>
          <w:lang w:val="ru-RU"/>
        </w:rPr>
      </w:r>
    </w:p>
    <w:p>
      <w:pPr>
        <w:pStyle w:val="Normal"/>
        <w:jc w:val="both"/>
        <w:rPr/>
      </w:pPr>
      <w:r>
        <w:rPr>
          <w:b/>
          <w:bCs/>
          <w:sz w:val="32"/>
          <w:szCs w:val="32"/>
          <w:lang w:val="ru-RU"/>
        </w:rPr>
        <w:t>Копнинова Елена Михайловна</w:t>
      </w:r>
      <w:r>
        <w:rPr>
          <w:sz w:val="32"/>
          <w:szCs w:val="32"/>
          <w:lang w:val="ru-RU"/>
        </w:rPr>
        <w:t xml:space="preserve"> — ведущий методист по театральному жанру Алтайского государственного Дома народного творчества. 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color w:val="CE181E"/>
          <w:sz w:val="32"/>
          <w:szCs w:val="32"/>
          <w:lang w:val="en-US"/>
        </w:rPr>
      </w:pPr>
      <w:r>
        <w:rPr>
          <w:b w:val="false"/>
          <w:bCs w:val="false"/>
          <w:i/>
          <w:iCs/>
          <w:color w:val="CE181E"/>
          <w:sz w:val="32"/>
          <w:szCs w:val="32"/>
          <w:lang w:val="en-US"/>
        </w:rPr>
      </w:r>
    </w:p>
    <w:sectPr>
      <w:type w:val="nextPage"/>
      <w:pgSz w:w="11906" w:h="16838"/>
      <w:pgMar w:left="1455" w:right="1181" w:header="0" w:top="1020" w:footer="0" w:bottom="11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SimSun" w:cs="Mang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SimSun" w:cs="Mangal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numPr>
        <w:ilvl w:val="0"/>
        <w:numId w:val="2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bCs w:val="false"/>
      <w:i/>
      <w:iCs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  <w:bCs w:val="false"/>
      <w:i/>
      <w:iCs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bCs w:val="false"/>
      <w:i/>
      <w:iCs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1">
    <w:name w:val="Символ нумерации"/>
    <w:qFormat/>
    <w:rPr/>
  </w:style>
  <w:style w:type="character" w:styleId="Style12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Ins">
    <w:name w:val="ins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eastAsia="ru-RU" w:bidi="hi-IN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Title"/>
    <w:basedOn w:val="Style15"/>
    <w:next w:val="Style16"/>
    <w:qFormat/>
    <w:pPr>
      <w:jc w:val="center"/>
    </w:pPr>
    <w:rPr>
      <w:b/>
      <w:bCs/>
      <w:sz w:val="56"/>
      <w:szCs w:val="56"/>
    </w:rPr>
  </w:style>
  <w:style w:type="paragraph" w:styleId="Style26">
    <w:name w:val="Subtitle"/>
    <w:basedOn w:val="Style15"/>
    <w:next w:val="Style16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36038</TotalTime>
  <Application>LibreOffice/6.2.4.2$Windows_X86_64 LibreOffice_project/2412653d852ce75f65fbfa83fb7e7b669a126d64</Application>
  <Pages>4</Pages>
  <Words>448</Words>
  <Characters>3337</Characters>
  <CharactersWithSpaces>3720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2013-05-14T09:37:42Z</dcterms:created>
  <dc:creator/>
  <dc:description/>
  <dc:language>ru-RU</dc:language>
  <cp:lastModifiedBy/>
  <cp:lastPrinted>2019-06-06T12:11:55Z</cp:lastPrinted>
  <dcterms:modified xsi:type="dcterms:W3CDTF">2019-06-06T14:49:42Z</dcterms:modified>
  <cp:revision>330</cp:revision>
  <dc:subject/>
  <dc:title/>
</cp:coreProperties>
</file>