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52"/>
          <w:szCs w:val="52"/>
        </w:rPr>
      </w:pPr>
      <w:r>
        <w:rPr>
          <w:rFonts w:cs="Times New Roman" w:ascii="Times New Roman" w:hAnsi="Times New Roman"/>
          <w:b/>
          <w:bCs/>
          <w:sz w:val="52"/>
          <w:szCs w:val="52"/>
        </w:rPr>
      </w:r>
    </w:p>
    <w:p>
      <w:pPr>
        <w:pStyle w:val="Normal"/>
        <w:jc w:val="center"/>
        <w:rPr>
          <w:rFonts w:ascii="Times New Roman" w:hAnsi="Times New Roman" w:cs="Times New Roman"/>
          <w:b/>
          <w:b/>
          <w:bCs/>
          <w:sz w:val="52"/>
          <w:szCs w:val="52"/>
        </w:rPr>
      </w:pPr>
      <w:r>
        <w:rPr>
          <w:rFonts w:cs="Times New Roman" w:ascii="Times New Roman" w:hAnsi="Times New Roman"/>
          <w:b/>
          <w:bCs/>
          <w:sz w:val="52"/>
          <w:szCs w:val="52"/>
        </w:rPr>
      </w:r>
    </w:p>
    <w:p>
      <w:pPr>
        <w:pStyle w:val="Normal"/>
        <w:jc w:val="center"/>
        <w:rPr>
          <w:rFonts w:ascii="Times New Roman" w:hAnsi="Times New Roman" w:cs="Times New Roman"/>
          <w:b/>
          <w:b/>
          <w:bCs/>
          <w:sz w:val="52"/>
          <w:szCs w:val="52"/>
        </w:rPr>
      </w:pPr>
      <w:r>
        <w:rPr>
          <w:rFonts w:cs="Times New Roman" w:ascii="Times New Roman" w:hAnsi="Times New Roman"/>
          <w:b/>
          <w:bCs/>
          <w:sz w:val="52"/>
          <w:szCs w:val="52"/>
        </w:rPr>
      </w:r>
    </w:p>
    <w:p>
      <w:pPr>
        <w:pStyle w:val="Normal"/>
        <w:jc w:val="center"/>
        <w:rPr>
          <w:rFonts w:ascii="Times New Roman" w:hAnsi="Times New Roman" w:cs="Times New Roman"/>
          <w:b/>
          <w:b/>
          <w:bCs/>
          <w:sz w:val="52"/>
          <w:szCs w:val="52"/>
        </w:rPr>
      </w:pPr>
      <w:r>
        <w:rPr>
          <w:rFonts w:cs="Times New Roman" w:ascii="Times New Roman" w:hAnsi="Times New Roman"/>
          <w:b/>
          <w:bCs/>
          <w:sz w:val="52"/>
          <w:szCs w:val="52"/>
        </w:rPr>
      </w:r>
    </w:p>
    <w:p>
      <w:pPr>
        <w:pStyle w:val="Normal"/>
        <w:jc w:val="center"/>
        <w:rPr>
          <w:rFonts w:ascii="Times New Roman" w:hAnsi="Times New Roman" w:cs="Times New Roman"/>
          <w:b/>
          <w:b/>
          <w:bCs/>
          <w:sz w:val="52"/>
          <w:szCs w:val="52"/>
        </w:rPr>
      </w:pPr>
      <w:r>
        <w:rPr>
          <w:rFonts w:cs="Times New Roman" w:ascii="Times New Roman" w:hAnsi="Times New Roman"/>
          <w:b/>
          <w:bCs/>
          <w:sz w:val="52"/>
          <w:szCs w:val="52"/>
        </w:rPr>
      </w:r>
    </w:p>
    <w:p>
      <w:pPr>
        <w:pStyle w:val="Normal"/>
        <w:jc w:val="center"/>
        <w:rPr/>
      </w:pPr>
      <w:r>
        <w:rPr>
          <w:rFonts w:cs="Times New Roman" w:ascii="Times New Roman" w:hAnsi="Times New Roman"/>
          <w:b/>
          <w:bCs/>
          <w:sz w:val="52"/>
          <w:szCs w:val="52"/>
        </w:rPr>
        <w:t>Отчет</w:t>
      </w:r>
    </w:p>
    <w:p>
      <w:pPr>
        <w:pStyle w:val="Normal"/>
        <w:jc w:val="center"/>
        <w:rPr/>
      </w:pPr>
      <w:r>
        <w:rPr>
          <w:rFonts w:cs="Times New Roman" w:ascii="Times New Roman" w:hAnsi="Times New Roman"/>
          <w:b/>
          <w:bCs/>
          <w:sz w:val="40"/>
          <w:szCs w:val="40"/>
        </w:rPr>
        <w:t>о работе краевого автономного учреждения</w:t>
      </w:r>
    </w:p>
    <w:p>
      <w:pPr>
        <w:pStyle w:val="Normal"/>
        <w:jc w:val="center"/>
        <w:rPr/>
      </w:pPr>
      <w:r>
        <w:rPr>
          <w:rFonts w:cs="Times New Roman" w:ascii="Times New Roman" w:hAnsi="Times New Roman"/>
          <w:b/>
          <w:bCs/>
          <w:sz w:val="48"/>
          <w:szCs w:val="48"/>
        </w:rPr>
        <w:t xml:space="preserve">«Алтайский государственный </w:t>
      </w:r>
    </w:p>
    <w:p>
      <w:pPr>
        <w:pStyle w:val="Normal"/>
        <w:jc w:val="center"/>
        <w:rPr/>
      </w:pPr>
      <w:r>
        <w:rPr>
          <w:rFonts w:cs="Times New Roman" w:ascii="Times New Roman" w:hAnsi="Times New Roman"/>
          <w:b/>
          <w:bCs/>
          <w:sz w:val="48"/>
          <w:szCs w:val="48"/>
        </w:rPr>
        <w:t>Дом народного творчества»</w:t>
      </w:r>
    </w:p>
    <w:p>
      <w:pPr>
        <w:pStyle w:val="Normal"/>
        <w:jc w:val="center"/>
        <w:rPr/>
      </w:pPr>
      <w:r>
        <w:rPr>
          <w:rFonts w:cs="Times New Roman" w:ascii="Times New Roman" w:hAnsi="Times New Roman"/>
          <w:b/>
          <w:bCs/>
          <w:sz w:val="40"/>
          <w:szCs w:val="40"/>
        </w:rPr>
        <w:t>за 2018 год</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eastAsia="Times New Roman" w:cs="Times New Roman"/>
          <w:b/>
          <w:b/>
          <w:bCs/>
          <w:sz w:val="36"/>
          <w:szCs w:val="36"/>
        </w:rPr>
      </w:pPr>
      <w:r>
        <w:rPr>
          <w:rFonts w:eastAsia="Times New Roman" w:cs="Times New Roman"/>
          <w:b/>
          <w:bCs/>
          <w:sz w:val="36"/>
          <w:szCs w:val="36"/>
        </w:rPr>
      </w:r>
    </w:p>
    <w:p>
      <w:pPr>
        <w:pStyle w:val="Normal"/>
        <w:jc w:val="center"/>
        <w:rPr>
          <w:rFonts w:cs="Times New Roman"/>
          <w:b/>
          <w:b/>
          <w:sz w:val="28"/>
          <w:szCs w:val="28"/>
        </w:rPr>
      </w:pPr>
      <w:r>
        <w:rPr>
          <w:rFonts w:cs="Times New Roman"/>
          <w:b/>
          <w:sz w:val="28"/>
          <w:szCs w:val="28"/>
        </w:rPr>
      </w:r>
    </w:p>
    <w:p>
      <w:pPr>
        <w:pStyle w:val="Normal"/>
        <w:jc w:val="center"/>
        <w:rPr>
          <w:rFonts w:cs="Times New Roman"/>
          <w:b/>
          <w:b/>
          <w:sz w:val="28"/>
          <w:szCs w:val="28"/>
        </w:rPr>
      </w:pPr>
      <w:r>
        <w:rPr>
          <w:rFonts w:cs="Times New Roman"/>
          <w:b/>
          <w:sz w:val="28"/>
          <w:szCs w:val="28"/>
        </w:rPr>
      </w:r>
    </w:p>
    <w:p>
      <w:pPr>
        <w:pStyle w:val="Normal"/>
        <w:jc w:val="center"/>
        <w:rPr>
          <w:rFonts w:cs="Times New Roman"/>
          <w:b/>
          <w:b/>
          <w:sz w:val="28"/>
          <w:szCs w:val="28"/>
        </w:rPr>
      </w:pPr>
      <w:r>
        <w:rPr>
          <w:rFonts w:cs="Times New Roman"/>
          <w:b/>
          <w:sz w:val="28"/>
          <w:szCs w:val="28"/>
        </w:rPr>
      </w:r>
    </w:p>
    <w:p>
      <w:pPr>
        <w:pStyle w:val="Normal"/>
        <w:jc w:val="center"/>
        <w:rPr/>
      </w:pPr>
      <w:r>
        <w:drawing>
          <wp:anchor behindDoc="0" distT="0" distB="0" distL="0" distR="0" simplePos="0" locked="0" layoutInCell="1" allowOverlap="1" relativeHeight="2">
            <wp:simplePos x="0" y="0"/>
            <wp:positionH relativeFrom="column">
              <wp:posOffset>1998345</wp:posOffset>
            </wp:positionH>
            <wp:positionV relativeFrom="paragraph">
              <wp:posOffset>74295</wp:posOffset>
            </wp:positionV>
            <wp:extent cx="2014220" cy="13296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2014220" cy="1329690"/>
                    </a:xfrm>
                    <a:prstGeom prst="rect">
                      <a:avLst/>
                    </a:prstGeom>
                  </pic:spPr>
                </pic:pic>
              </a:graphicData>
            </a:graphic>
          </wp:anchor>
        </w:drawing>
      </w:r>
      <w:r>
        <w:rPr>
          <w:rFonts w:cs="Times New Roman" w:ascii="Times New Roman" w:hAnsi="Times New Roman"/>
          <w:sz w:val="28"/>
          <w:szCs w:val="28"/>
        </w:rPr>
        <w:t>Б</w:t>
      </w:r>
      <w:r>
        <w:rPr>
          <w:rFonts w:cs="Times New Roman" w:ascii="Times New Roman" w:hAnsi="Times New Roman"/>
          <w:sz w:val="28"/>
          <w:szCs w:val="28"/>
        </w:rPr>
        <w:t>арнаул 2018</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t xml:space="preserve">Алтайский государственный Дом народного творчества – одно из учреждений, занимающихся сохранением культурно-исторических традиций, развитием народного творчества и любительского искусства в Алтайском крае. За свою многолетнюю историю Дом народного творчества стал центром притяжения всех творческих сил Алтайского края. Благодаря координирующей деятельности АГДНТ в крае возрождаются, сохраняются и поддерживаются народные традиции, развиваются все жанры народного творчества и разнообразные виды декоративно-прикладного искусства, проводятся календарные и семейно-бытовые праздники. </w:t>
      </w:r>
    </w:p>
    <w:p>
      <w:pPr>
        <w:pStyle w:val="Normal"/>
        <w:ind w:firstLine="709"/>
        <w:jc w:val="both"/>
        <w:rPr>
          <w:rFonts w:ascii="Times New Roman" w:hAnsi="Times New Roman"/>
          <w:sz w:val="28"/>
          <w:szCs w:val="28"/>
        </w:rPr>
      </w:pPr>
      <w:r>
        <w:rPr>
          <w:rFonts w:ascii="Times New Roman" w:hAnsi="Times New Roman"/>
          <w:sz w:val="28"/>
          <w:szCs w:val="28"/>
        </w:rPr>
        <w:t xml:space="preserve">Как и в прежние годы, в 2018 году деятельность учреждения планомерно осуществлялась по следующим направлениям: </w:t>
      </w:r>
    </w:p>
    <w:p>
      <w:pPr>
        <w:pStyle w:val="Normal"/>
        <w:ind w:firstLine="709"/>
        <w:jc w:val="both"/>
        <w:rPr>
          <w:rFonts w:ascii="Times New Roman" w:hAnsi="Times New Roman"/>
          <w:sz w:val="28"/>
          <w:szCs w:val="28"/>
        </w:rPr>
      </w:pPr>
      <w:r>
        <w:rPr>
          <w:rFonts w:ascii="Times New Roman" w:hAnsi="Times New Roman"/>
          <w:sz w:val="28"/>
          <w:szCs w:val="28"/>
        </w:rPr>
        <w:t xml:space="preserve">- методическое и организационное сопровождение деятельности культурно-досуговых учреждений края по сохранению и развитию народного творчества и любительского искусства; </w:t>
      </w:r>
    </w:p>
    <w:p>
      <w:pPr>
        <w:pStyle w:val="Normal"/>
        <w:ind w:firstLine="709"/>
        <w:jc w:val="both"/>
        <w:rPr>
          <w:rFonts w:ascii="Times New Roman" w:hAnsi="Times New Roman"/>
          <w:sz w:val="28"/>
          <w:szCs w:val="28"/>
        </w:rPr>
      </w:pPr>
      <w:r>
        <w:rPr>
          <w:rFonts w:ascii="Times New Roman" w:hAnsi="Times New Roman"/>
          <w:sz w:val="28"/>
          <w:szCs w:val="28"/>
        </w:rPr>
        <w:t>- межрегиональная координация процессов сохранения культурного наследия, развития народного творчества и культурно-досуговой деятельности;</w:t>
      </w:r>
    </w:p>
    <w:p>
      <w:pPr>
        <w:pStyle w:val="Normal"/>
        <w:ind w:firstLine="709"/>
        <w:jc w:val="both"/>
        <w:rPr>
          <w:rFonts w:ascii="Times New Roman" w:hAnsi="Times New Roman"/>
          <w:sz w:val="28"/>
          <w:szCs w:val="28"/>
        </w:rPr>
      </w:pPr>
      <w:r>
        <w:rPr>
          <w:rFonts w:ascii="Times New Roman" w:hAnsi="Times New Roman"/>
          <w:sz w:val="28"/>
          <w:szCs w:val="28"/>
        </w:rPr>
        <w:t xml:space="preserve">- проведение фестивалей, смотров, конкурсов, выставок, праздников, реализация других творческих проектов международного, всероссийского, межрегионального и регионального уровня, способствующих формированию положительного имиджа территории; </w:t>
      </w:r>
    </w:p>
    <w:p>
      <w:pPr>
        <w:pStyle w:val="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повышение профессионального уровня руководителей и специалистов культурно-досуговых учреждений через различные программы курсов повышения квалификации;</w:t>
      </w:r>
    </w:p>
    <w:p>
      <w:pPr>
        <w:pStyle w:val="Normal"/>
        <w:ind w:firstLine="709"/>
        <w:jc w:val="both"/>
        <w:rPr>
          <w:rFonts w:ascii="Times New Roman" w:hAnsi="Times New Roman"/>
          <w:sz w:val="28"/>
          <w:szCs w:val="28"/>
        </w:rPr>
      </w:pPr>
      <w:r>
        <w:rPr>
          <w:rFonts w:ascii="Times New Roman" w:hAnsi="Times New Roman"/>
          <w:sz w:val="28"/>
          <w:szCs w:val="28"/>
        </w:rPr>
        <w:t>- информационно-методическое обеспечение  деятельности культурно-досуговых учреждений края;</w:t>
      </w:r>
    </w:p>
    <w:p>
      <w:pPr>
        <w:pStyle w:val="Normal"/>
        <w:ind w:firstLine="709"/>
        <w:jc w:val="both"/>
        <w:rPr>
          <w:rFonts w:ascii="Times New Roman" w:hAnsi="Times New Roman"/>
          <w:sz w:val="28"/>
          <w:szCs w:val="28"/>
        </w:rPr>
      </w:pPr>
      <w:r>
        <w:rPr>
          <w:rFonts w:ascii="Times New Roman" w:hAnsi="Times New Roman"/>
          <w:sz w:val="28"/>
          <w:szCs w:val="28"/>
        </w:rPr>
        <w:t>- укрепление координационных связей через сеть учреждений культурно-досугового типа, общественных объединений и творческих коллективов.</w:t>
      </w:r>
    </w:p>
    <w:p>
      <w:pPr>
        <w:pStyle w:val="Normal"/>
        <w:widowControl w:val="false"/>
        <w:suppressAutoHyphens w:val="true"/>
        <w:ind w:firstLine="850"/>
        <w:jc w:val="both"/>
        <w:rPr>
          <w:rFonts w:ascii="Times New Roman" w:hAnsi="Times New Roman"/>
          <w:sz w:val="28"/>
          <w:szCs w:val="28"/>
        </w:rPr>
      </w:pPr>
      <w:r>
        <w:rPr>
          <w:rFonts w:cs="Times New Roman" w:ascii="Times New Roman" w:hAnsi="Times New Roman"/>
          <w:sz w:val="28"/>
          <w:szCs w:val="28"/>
        </w:rPr>
        <w:t>В 2018 году КАУ «Алтайский государственный Дом народного творчества»  (далее — КАУ АГДНТ) выполнил государственное задание и провел ряд внеплановых мероприятий.</w:t>
      </w:r>
      <w:r>
        <w:rPr>
          <w:rFonts w:ascii="Times New Roman" w:hAnsi="Times New Roman"/>
          <w:sz w:val="28"/>
          <w:szCs w:val="28"/>
        </w:rPr>
        <w:t xml:space="preserve"> </w:t>
      </w:r>
    </w:p>
    <w:p>
      <w:pPr>
        <w:pStyle w:val="Normal"/>
        <w:widowControl w:val="false"/>
        <w:suppressAutoHyphens w:val="true"/>
        <w:ind w:firstLine="850"/>
        <w:jc w:val="both"/>
        <w:rPr>
          <w:rFonts w:ascii="Times New Roman" w:hAnsi="Times New Roman"/>
          <w:sz w:val="28"/>
          <w:szCs w:val="28"/>
        </w:rPr>
      </w:pPr>
      <w:r>
        <w:rPr>
          <w:rFonts w:ascii="Times New Roman" w:hAnsi="Times New Roman"/>
          <w:sz w:val="28"/>
          <w:szCs w:val="28"/>
        </w:rPr>
        <w:t xml:space="preserve"> </w:t>
      </w:r>
    </w:p>
    <w:p>
      <w:pPr>
        <w:pStyle w:val="Normal"/>
        <w:ind w:firstLine="709"/>
        <w:jc w:val="both"/>
        <w:rPr>
          <w:rFonts w:ascii="Times New Roman" w:hAnsi="Times New Roman"/>
          <w:sz w:val="28"/>
          <w:szCs w:val="28"/>
        </w:rPr>
      </w:pPr>
      <w:r>
        <w:rPr>
          <w:rFonts w:ascii="Times New Roman" w:hAnsi="Times New Roman"/>
          <w:b/>
          <w:sz w:val="28"/>
          <w:szCs w:val="28"/>
        </w:rPr>
        <w:t>Международные, всероссийские и межрегиональные проекты</w:t>
      </w:r>
      <w:r>
        <w:rPr>
          <w:rFonts w:ascii="Times New Roman" w:hAnsi="Times New Roman"/>
          <w:sz w:val="28"/>
          <w:szCs w:val="28"/>
        </w:rPr>
        <w:t>. Международные, межрегиональные, региональные фестивали, смотры, конкурсы – это огромный пласт деятельности учреждения. Посредством организации и проведения различных фестивалей, праздников, смотров, конкурсов, выставок декоративно-прикладного и художественного творчества Дом народного творчества продолжает обеспечивать  участие граждан в культурной жизни Алтайского края.</w:t>
      </w:r>
    </w:p>
    <w:p>
      <w:pPr>
        <w:pStyle w:val="Normal"/>
        <w:ind w:firstLine="709"/>
        <w:jc w:val="both"/>
        <w:rPr>
          <w:rFonts w:ascii="Times New Roman" w:hAnsi="Times New Roman"/>
          <w:sz w:val="28"/>
          <w:szCs w:val="28"/>
        </w:rPr>
      </w:pPr>
      <w:r>
        <w:rPr>
          <w:rFonts w:cs="Cambria" w:ascii="Times New Roman" w:hAnsi="Times New Roman"/>
          <w:sz w:val="28"/>
          <w:szCs w:val="28"/>
        </w:rPr>
        <w:t xml:space="preserve">В период с 3 по 8 сентября 2018 года на </w:t>
      </w:r>
      <w:r>
        <w:rPr>
          <w:rFonts w:eastAsia="Times New Roman" w:cs="Cambria" w:ascii="Times New Roman" w:hAnsi="Times New Roman"/>
          <w:sz w:val="28"/>
          <w:szCs w:val="28"/>
          <w:lang w:eastAsia="ru-RU"/>
        </w:rPr>
        <w:t xml:space="preserve">территории ООО «Алтай-Парк-Отель», размещенного в особой экономической зоне туристско-рекреационного типа «Бирюзовая Катунь», состоялся </w:t>
      </w:r>
      <w:r>
        <w:rPr>
          <w:rFonts w:eastAsia="Times New Roman" w:cs="Cambria" w:ascii="Times New Roman" w:hAnsi="Times New Roman"/>
          <w:b/>
          <w:sz w:val="28"/>
          <w:szCs w:val="28"/>
          <w:lang w:eastAsia="ru-RU"/>
        </w:rPr>
        <w:t>Международный фестиваль деревянной скульптуры «Алтай. Притяжение».</w:t>
      </w:r>
      <w:r>
        <w:rPr>
          <w:rFonts w:eastAsia="Times New Roman" w:cs="Cambria" w:ascii="Times New Roman" w:hAnsi="Times New Roman"/>
          <w:sz w:val="28"/>
          <w:szCs w:val="28"/>
          <w:lang w:eastAsia="ru-RU"/>
        </w:rPr>
        <w:t xml:space="preserve"> </w:t>
      </w:r>
    </w:p>
    <w:p>
      <w:pPr>
        <w:pStyle w:val="Style20"/>
        <w:suppressAutoHyphens w:val="true"/>
        <w:spacing w:lineRule="auto" w:line="240" w:before="0" w:after="0"/>
        <w:ind w:firstLine="709"/>
        <w:jc w:val="both"/>
        <w:rPr>
          <w:rFonts w:ascii="Times New Roman" w:hAnsi="Times New Roman" w:eastAsia="Times New Roman" w:cs="Cambria"/>
          <w:sz w:val="28"/>
          <w:szCs w:val="28"/>
          <w:lang w:eastAsia="ru-RU"/>
        </w:rPr>
      </w:pPr>
      <w:r>
        <w:rPr>
          <w:rFonts w:eastAsia="Times New Roman" w:cs="Cambria" w:ascii="Times New Roman" w:hAnsi="Times New Roman"/>
          <w:sz w:val="28"/>
          <w:szCs w:val="28"/>
          <w:lang w:eastAsia="ru-RU"/>
        </w:rPr>
        <w:t>Фестиваль организован в целях укрепления международного и межрегионального творческого сотрудничества, поддержки и популяризации декоративной деревянной скульптуры, содействия распространению народно-прикладного творчества, создания положительного имиджа Алтайского края как региона событийного туризма.</w:t>
      </w:r>
    </w:p>
    <w:p>
      <w:pPr>
        <w:pStyle w:val="Style20"/>
        <w:suppressAutoHyphens w:val="true"/>
        <w:spacing w:lineRule="auto" w:line="240" w:before="0" w:after="0"/>
        <w:ind w:firstLine="709"/>
        <w:jc w:val="both"/>
        <w:rPr>
          <w:rFonts w:ascii="Times New Roman" w:hAnsi="Times New Roman"/>
          <w:sz w:val="28"/>
          <w:szCs w:val="28"/>
        </w:rPr>
      </w:pPr>
      <w:r>
        <w:rPr>
          <w:rFonts w:eastAsia="Times New Roman" w:cs="Cambria" w:ascii="Times New Roman" w:hAnsi="Times New Roman"/>
          <w:color w:val="000000"/>
          <w:sz w:val="28"/>
          <w:szCs w:val="28"/>
          <w:lang w:eastAsia="ru-RU"/>
        </w:rPr>
        <w:t>В фестивале приняли участие 29 мастеров из 11 регионов России и 5 стран (Ирландия, Монголия, Литва, Турция, Зимбабве).</w:t>
      </w:r>
      <w:r>
        <w:rPr>
          <w:rFonts w:eastAsia="Times New Roman" w:cs="Cambria" w:ascii="Times New Roman" w:hAnsi="Times New Roman"/>
          <w:bCs/>
          <w:color w:val="000000"/>
          <w:sz w:val="28"/>
          <w:szCs w:val="28"/>
          <w:lang w:eastAsia="ru-RU"/>
        </w:rPr>
        <w:t xml:space="preserve"> </w:t>
      </w:r>
    </w:p>
    <w:p>
      <w:pPr>
        <w:pStyle w:val="Style20"/>
        <w:suppressAutoHyphens w:val="true"/>
        <w:spacing w:lineRule="auto" w:line="240" w:before="0" w:after="0"/>
        <w:ind w:firstLine="907"/>
        <w:jc w:val="both"/>
        <w:rPr>
          <w:rFonts w:ascii="Times New Roman" w:hAnsi="Times New Roman" w:cs="Cambria"/>
          <w:color w:val="000000"/>
          <w:sz w:val="28"/>
          <w:szCs w:val="28"/>
        </w:rPr>
      </w:pPr>
      <w:r>
        <w:rPr>
          <w:rFonts w:cs="Cambria" w:ascii="Times New Roman" w:hAnsi="Times New Roman"/>
          <w:color w:val="000000"/>
          <w:sz w:val="28"/>
          <w:szCs w:val="28"/>
        </w:rPr>
        <w:t xml:space="preserve">3 сентября на открытой площадке, расположенной на территории ООО «Алтай-Парк-Отель», состоялось торжественное открытие фестиваля, на котором мастера представили свои эскизы, с концертными номерами выступили артисты Алтайского и Смоленского районов, а также ансамбль «Третье марта» из г. Барнаула. </w:t>
      </w:r>
    </w:p>
    <w:p>
      <w:pPr>
        <w:pStyle w:val="Normal"/>
        <w:ind w:firstLine="709"/>
        <w:jc w:val="both"/>
        <w:rPr>
          <w:rFonts w:ascii="Times New Roman" w:hAnsi="Times New Roman" w:eastAsia="Arial Unicode MS" w:cs="Cambria"/>
          <w:sz w:val="28"/>
          <w:szCs w:val="28"/>
        </w:rPr>
      </w:pPr>
      <w:r>
        <w:rPr>
          <w:rFonts w:eastAsia="Arial Unicode MS" w:cs="Cambria" w:ascii="Times New Roman" w:hAnsi="Times New Roman"/>
          <w:sz w:val="28"/>
          <w:szCs w:val="28"/>
        </w:rPr>
        <w:t>В рамках фестиваля прошли:</w:t>
      </w:r>
    </w:p>
    <w:p>
      <w:pPr>
        <w:pStyle w:val="Normal"/>
        <w:ind w:firstLine="709"/>
        <w:jc w:val="both"/>
        <w:rPr>
          <w:rFonts w:ascii="Times New Roman" w:hAnsi="Times New Roman" w:eastAsia="Arial Unicode MS" w:cs="Cambria"/>
          <w:sz w:val="28"/>
          <w:szCs w:val="28"/>
        </w:rPr>
      </w:pPr>
      <w:r>
        <w:rPr>
          <w:rFonts w:eastAsia="Arial Unicode MS" w:cs="Cambria" w:ascii="Times New Roman" w:hAnsi="Times New Roman"/>
          <w:sz w:val="28"/>
          <w:szCs w:val="28"/>
        </w:rPr>
        <w:t>- выставка-ярмарка и мастер-классы мастеров прикладного искусства членов союза АКТОО народных ремесленников «Город мастеров»;</w:t>
      </w:r>
    </w:p>
    <w:p>
      <w:pPr>
        <w:pStyle w:val="Normal"/>
        <w:ind w:firstLine="709"/>
        <w:jc w:val="both"/>
        <w:rPr>
          <w:rFonts w:ascii="Times New Roman" w:hAnsi="Times New Roman"/>
          <w:sz w:val="28"/>
          <w:szCs w:val="28"/>
        </w:rPr>
      </w:pPr>
      <w:r>
        <w:rPr>
          <w:rFonts w:eastAsia="Times New Roman" w:cs="Cambria" w:ascii="Times New Roman" w:hAnsi="Times New Roman"/>
          <w:sz w:val="28"/>
          <w:szCs w:val="28"/>
          <w:lang w:eastAsia="ru-RU"/>
        </w:rPr>
        <w:t xml:space="preserve">- творческий пленэр и выставка авторских работ членов </w:t>
      </w:r>
      <w:r>
        <w:rPr>
          <w:rFonts w:cs="Cambria" w:ascii="Times New Roman" w:hAnsi="Times New Roman"/>
          <w:sz w:val="28"/>
          <w:szCs w:val="28"/>
        </w:rPr>
        <w:t xml:space="preserve">АКОВТОО «Союз художников России». В ходе пленэра </w:t>
      </w:r>
      <w:r>
        <w:rPr>
          <w:rFonts w:cs="Times New Roman" w:ascii="Times New Roman" w:hAnsi="Times New Roman"/>
          <w:sz w:val="28"/>
          <w:szCs w:val="28"/>
        </w:rPr>
        <w:t>были написаны натурные этюды с видами Катуни, живописных окрестностей турбазы, где проводился Международный фестиваль деревянной скульптуры «Алтай. Притяжение». В последний день работы фестиваля художники провели итоговую выставку, на которой были показаны сорок живописных работ. Выставка вызвала интерес у всех присутствовавших на фестивале, получила много хороших отзывов;</w:t>
      </w:r>
    </w:p>
    <w:p>
      <w:pPr>
        <w:pStyle w:val="Normal"/>
        <w:spacing w:before="0" w:after="0"/>
        <w:ind w:firstLine="709"/>
        <w:contextualSpacing/>
        <w:jc w:val="both"/>
        <w:rPr>
          <w:rFonts w:ascii="Times New Roman" w:hAnsi="Times New Roman" w:cs="Cambria"/>
          <w:color w:val="000000"/>
          <w:sz w:val="28"/>
          <w:szCs w:val="28"/>
        </w:rPr>
      </w:pPr>
      <w:r>
        <w:rPr>
          <w:rFonts w:cs="Cambria" w:ascii="Times New Roman" w:hAnsi="Times New Roman"/>
          <w:color w:val="000000"/>
          <w:sz w:val="28"/>
          <w:szCs w:val="28"/>
        </w:rPr>
        <w:t>- показы короткометражных фильмов в рамках Всемирного фестиваля уличного кино.</w:t>
      </w:r>
    </w:p>
    <w:p>
      <w:pPr>
        <w:pStyle w:val="Normal"/>
        <w:spacing w:before="0" w:after="0"/>
        <w:ind w:firstLine="709"/>
        <w:contextualSpacing/>
        <w:jc w:val="both"/>
        <w:rPr>
          <w:rFonts w:ascii="Times New Roman" w:hAnsi="Times New Roman" w:cs="Cambria"/>
          <w:color w:val="000000"/>
          <w:sz w:val="28"/>
          <w:szCs w:val="28"/>
        </w:rPr>
      </w:pPr>
      <w:r>
        <w:rPr>
          <w:rFonts w:cs="Cambria" w:ascii="Times New Roman" w:hAnsi="Times New Roman"/>
          <w:color w:val="000000"/>
          <w:sz w:val="28"/>
          <w:szCs w:val="28"/>
        </w:rPr>
        <w:t xml:space="preserve">Работы участников фестиваля оценивало жюри в составе: </w:t>
      </w:r>
    </w:p>
    <w:p>
      <w:pPr>
        <w:pStyle w:val="Normal"/>
        <w:spacing w:before="0" w:after="0"/>
        <w:ind w:firstLine="567"/>
        <w:contextualSpacing/>
        <w:jc w:val="both"/>
        <w:rPr>
          <w:rFonts w:ascii="Times New Roman" w:hAnsi="Times New Roman"/>
          <w:sz w:val="28"/>
          <w:szCs w:val="28"/>
        </w:rPr>
      </w:pPr>
      <w:r>
        <w:rPr>
          <w:rFonts w:cs="Cambria" w:ascii="Times New Roman" w:hAnsi="Times New Roman"/>
          <w:color w:val="000000"/>
          <w:sz w:val="28"/>
          <w:szCs w:val="28"/>
        </w:rPr>
        <w:t>-</w:t>
      </w:r>
      <w:r>
        <w:rPr>
          <w:rFonts w:cs="Cambria" w:ascii="Times New Roman" w:hAnsi="Times New Roman"/>
          <w:sz w:val="28"/>
          <w:szCs w:val="28"/>
          <w:highlight w:val="white"/>
        </w:rPr>
        <w:t xml:space="preserve"> Минсалим Валиахметович Тимергазеев</w:t>
      </w:r>
      <w:r>
        <w:rPr>
          <w:rFonts w:cs="Cambria" w:ascii="Times New Roman" w:hAnsi="Times New Roman"/>
          <w:sz w:val="28"/>
          <w:szCs w:val="28"/>
          <w:shd w:fill="FFFFFF" w:val="clear"/>
        </w:rPr>
        <w:t>, мастер резьбы по кости, автор</w:t>
      </w:r>
      <w:r>
        <w:rPr>
          <w:rFonts w:cs="Cambria" w:ascii="Times New Roman" w:hAnsi="Times New Roman"/>
          <w:color w:val="222222"/>
          <w:sz w:val="28"/>
          <w:szCs w:val="28"/>
          <w:shd w:fill="FFFFFF" w:val="clear"/>
        </w:rPr>
        <w:t xml:space="preserve"> и </w:t>
      </w:r>
      <w:r>
        <w:rPr>
          <w:rFonts w:cs="Cambria" w:ascii="Times New Roman" w:hAnsi="Times New Roman"/>
          <w:sz w:val="28"/>
          <w:szCs w:val="28"/>
        </w:rPr>
        <w:t xml:space="preserve">основатель художественно-промышленной артели «Минсалим» при Тобольском государственном историко-архитектурном музее-заповеднике, </w:t>
      </w:r>
      <w:r>
        <w:rPr>
          <w:rFonts w:cs="Cambria" w:ascii="Times New Roman" w:hAnsi="Times New Roman"/>
          <w:sz w:val="28"/>
          <w:szCs w:val="28"/>
          <w:shd w:fill="FFFFFF" w:val="clear"/>
        </w:rPr>
        <w:t>участник республиканских и международных выставок (</w:t>
      </w:r>
      <w:r>
        <w:rPr>
          <w:rFonts w:cs="Cambria" w:ascii="Times New Roman" w:hAnsi="Times New Roman"/>
          <w:sz w:val="28"/>
          <w:szCs w:val="28"/>
        </w:rPr>
        <w:t xml:space="preserve">г. Тобольск), </w:t>
      </w:r>
      <w:r>
        <w:rPr>
          <w:rFonts w:cs="Cambria" w:ascii="Times New Roman" w:hAnsi="Times New Roman"/>
          <w:color w:val="000000"/>
          <w:sz w:val="28"/>
          <w:szCs w:val="28"/>
        </w:rPr>
        <w:t>председатель жюри;</w:t>
      </w:r>
    </w:p>
    <w:p>
      <w:pPr>
        <w:pStyle w:val="NoSpacing"/>
        <w:spacing w:before="0" w:after="0"/>
        <w:ind w:firstLine="567"/>
        <w:contextualSpacing/>
        <w:jc w:val="both"/>
        <w:rPr>
          <w:rFonts w:cs="Cambria"/>
          <w:szCs w:val="28"/>
        </w:rPr>
      </w:pPr>
      <w:r>
        <w:rPr>
          <w:rFonts w:cs="Cambria"/>
          <w:szCs w:val="28"/>
        </w:rPr>
        <w:t>Члены жюри:</w:t>
      </w:r>
    </w:p>
    <w:p>
      <w:pPr>
        <w:pStyle w:val="Normal"/>
        <w:spacing w:before="0" w:after="0"/>
        <w:ind w:firstLine="567"/>
        <w:contextualSpacing/>
        <w:jc w:val="both"/>
        <w:rPr>
          <w:rFonts w:ascii="Times New Roman" w:hAnsi="Times New Roman"/>
          <w:sz w:val="28"/>
          <w:szCs w:val="28"/>
        </w:rPr>
      </w:pPr>
      <w:r>
        <w:rPr>
          <w:rFonts w:cs="Cambria" w:ascii="Times New Roman" w:hAnsi="Times New Roman"/>
          <w:sz w:val="28"/>
          <w:szCs w:val="28"/>
        </w:rPr>
        <w:t xml:space="preserve">- Сергей Евгеньевич Ануфриев, </w:t>
      </w:r>
      <w:r>
        <w:rPr>
          <w:rFonts w:cs="Cambria" w:ascii="Times New Roman" w:hAnsi="Times New Roman"/>
          <w:sz w:val="28"/>
          <w:szCs w:val="28"/>
          <w:lang w:eastAsia="ru-RU"/>
        </w:rPr>
        <w:t>член Президиума Российской академии художеств, заместитель председателя Регионального отделения УСДВ РАХ, заслуженный художник РСФСР, член Союза художников России (г. Красноярск);</w:t>
      </w:r>
    </w:p>
    <w:p>
      <w:pPr>
        <w:pStyle w:val="NoSpacing"/>
        <w:ind w:firstLine="567"/>
        <w:jc w:val="both"/>
        <w:rPr>
          <w:szCs w:val="28"/>
        </w:rPr>
      </w:pPr>
      <w:r>
        <w:rPr>
          <w:rFonts w:cs="Cambria"/>
          <w:szCs w:val="28"/>
          <w:highlight w:val="white"/>
        </w:rPr>
        <w:t>- Михаил Давыдович Ильяев</w:t>
      </w:r>
      <w:r>
        <w:rPr>
          <w:rFonts w:cs="Cambria"/>
          <w:szCs w:val="28"/>
        </w:rPr>
        <w:t xml:space="preserve">, </w:t>
      </w:r>
      <w:r>
        <w:rPr>
          <w:rFonts w:cs="Cambria"/>
          <w:color w:val="000000"/>
          <w:szCs w:val="28"/>
        </w:rPr>
        <w:t>заслуженный работник культуры России, скульптор, основатель и руководитель московской школы резьбы по дереву, автор книг по искусству резьбы (</w:t>
      </w:r>
      <w:r>
        <w:rPr>
          <w:rFonts w:cs="Cambria"/>
          <w:szCs w:val="28"/>
        </w:rPr>
        <w:t>г.  Москва);</w:t>
      </w:r>
    </w:p>
    <w:p>
      <w:pPr>
        <w:pStyle w:val="NoSpacing"/>
        <w:ind w:firstLine="567"/>
        <w:jc w:val="both"/>
        <w:rPr>
          <w:rFonts w:cs="Cambria"/>
          <w:szCs w:val="28"/>
        </w:rPr>
      </w:pPr>
      <w:r>
        <w:rPr>
          <w:rFonts w:cs="Cambria"/>
          <w:szCs w:val="28"/>
        </w:rPr>
        <w:t>- Леонтий Андреевич Усов, скульптор, график, заслуженный художник России (г. Томск);</w:t>
      </w:r>
    </w:p>
    <w:p>
      <w:pPr>
        <w:pStyle w:val="NoSpacing"/>
        <w:ind w:firstLine="567"/>
        <w:jc w:val="both"/>
        <w:rPr>
          <w:szCs w:val="28"/>
        </w:rPr>
      </w:pPr>
      <w:r>
        <w:rPr>
          <w:rFonts w:eastAsia="Times New Roman" w:cs="Cambria"/>
          <w:color w:val="000000"/>
          <w:szCs w:val="28"/>
          <w:lang w:eastAsia="ru-RU"/>
        </w:rPr>
        <w:t>- Эдуард Сергеевич Воронин, генеральный директор компании ООО «Алтай-Парк-Отель» (г. Новосибирск)..</w:t>
      </w:r>
    </w:p>
    <w:p>
      <w:pPr>
        <w:pStyle w:val="Normal"/>
        <w:ind w:firstLine="709"/>
        <w:jc w:val="both"/>
        <w:rPr>
          <w:rFonts w:ascii="Times New Roman" w:hAnsi="Times New Roman"/>
          <w:sz w:val="28"/>
          <w:szCs w:val="28"/>
        </w:rPr>
      </w:pPr>
      <w:r>
        <w:rPr>
          <w:rFonts w:cs="Cambria" w:ascii="Times New Roman" w:hAnsi="Times New Roman"/>
          <w:color w:val="000000"/>
          <w:sz w:val="28"/>
          <w:szCs w:val="28"/>
        </w:rPr>
        <w:t xml:space="preserve">8 сентября состоялась церемония закрытия фестиваля, на которой были названы имена победителей. Победители получили сертификаты на 50, 40 и 30 тысяч рублей за первое, второе и третье места. Обладателям специальных дипломов вручили сертификаты на 10 тысяч рублей. Также участники получили призы и подарки от партнеров конкурса. Количество зрителей, посетивших мероприятия </w:t>
      </w:r>
      <w:r>
        <w:rPr>
          <w:rFonts w:eastAsia="Times New Roman" w:cs="Cambria" w:ascii="Times New Roman" w:hAnsi="Times New Roman"/>
          <w:sz w:val="28"/>
          <w:szCs w:val="28"/>
          <w:lang w:eastAsia="ru-RU"/>
        </w:rPr>
        <w:t xml:space="preserve">Международного фестиваля деревянной скульптуры «Алтай. Притяжение» </w:t>
      </w:r>
      <w:r>
        <w:rPr>
          <w:rFonts w:cs="Cambria" w:ascii="Times New Roman" w:hAnsi="Times New Roman"/>
          <w:color w:val="000000"/>
          <w:sz w:val="28"/>
          <w:szCs w:val="28"/>
        </w:rPr>
        <w:t>составило 2500 человек.</w:t>
      </w:r>
    </w:p>
    <w:p>
      <w:pPr>
        <w:pStyle w:val="Normal"/>
        <w:ind w:firstLine="708"/>
        <w:jc w:val="both"/>
        <w:rPr>
          <w:rFonts w:ascii="Times New Roman" w:hAnsi="Times New Roman"/>
          <w:sz w:val="28"/>
          <w:szCs w:val="28"/>
        </w:rPr>
      </w:pPr>
      <w:r>
        <w:rPr>
          <w:rFonts w:ascii="Times New Roman" w:hAnsi="Times New Roman"/>
          <w:sz w:val="28"/>
          <w:szCs w:val="28"/>
        </w:rPr>
        <w:t xml:space="preserve">В период с 23 по 28 июля в Алтайском крае прошел Всероссийский фестиваль «Шукшинские дни на Алтае», составной частью которого является </w:t>
      </w:r>
      <w:r>
        <w:rPr>
          <w:rFonts w:ascii="Times New Roman" w:hAnsi="Times New Roman"/>
          <w:b/>
          <w:sz w:val="28"/>
          <w:szCs w:val="28"/>
        </w:rPr>
        <w:t>Всероссийский Шукшинский кинофестиваль.</w:t>
      </w:r>
      <w:r>
        <w:rPr>
          <w:rFonts w:ascii="Times New Roman" w:hAnsi="Times New Roman"/>
          <w:sz w:val="28"/>
          <w:szCs w:val="28"/>
        </w:rPr>
        <w:t xml:space="preserve"> На церемонию открытия и закрытия кинофестиваля, а также для участия в киномероприятиях, творческих встречах были приглашены народный артист РФ Федор Викторович Добронравов, народный артист РФ Виктор Иванович Мережко, заслуженный деятель искусств РСФСР Аркадий Яковлевич Инин, российский киновед, историк кино Виктор Иванович Фомин, актеры театра и кино Наталья Валерьевна Громушкина и Амаду Васильевич Мамадаков. Финальные мероприятия фестиваля  по традиции прошли на родине В.М. Шукшина  в селе Сростки.</w:t>
      </w:r>
    </w:p>
    <w:p>
      <w:pPr>
        <w:pStyle w:val="Style26"/>
        <w:jc w:val="both"/>
        <w:rPr/>
      </w:pPr>
      <w:r>
        <w:rPr/>
        <w:t>В 2018 году расширилась не только программа Шукшинского кинофестиваля, но и география его проведения. Мероприятия проходили в городах Алтайского края – Барнауле, Бийске, Белокурихе, Змеиногорске, Камне-на-Оби и в алтайских селах – Сростках, Быстром Истоке, Поспелихе, Благовещенке.</w:t>
      </w:r>
    </w:p>
    <w:p>
      <w:pPr>
        <w:pStyle w:val="Style26"/>
        <w:jc w:val="both"/>
        <w:rPr/>
      </w:pPr>
      <w:r>
        <w:rPr/>
        <w:t>В дни работы кинофестиваля были проведены 17 творческих встреч с режиссерами, актерами, продюсерами, представляющими фильмы конкурсной программы, а также почетными гостями кинофестиваля.</w:t>
      </w:r>
    </w:p>
    <w:p>
      <w:pPr>
        <w:pStyle w:val="Normal"/>
        <w:ind w:firstLine="708"/>
        <w:jc w:val="both"/>
        <w:rPr>
          <w:rFonts w:ascii="Times New Roman" w:hAnsi="Times New Roman"/>
          <w:sz w:val="28"/>
          <w:szCs w:val="28"/>
        </w:rPr>
      </w:pPr>
      <w:r>
        <w:rPr>
          <w:rFonts w:ascii="Times New Roman" w:hAnsi="Times New Roman"/>
          <w:sz w:val="28"/>
          <w:szCs w:val="28"/>
        </w:rPr>
        <w:t xml:space="preserve">На мероприятиях кинофестиваля (просмотрах фильмов конкурсной программы и ретроспективных показах, творческих встречах, круглых столах, пресс-конференциях) присутствовало свыше 18 000 человек (в том числе на горе Пикет в с. Сростки – более 15 000 человек).  </w:t>
      </w:r>
    </w:p>
    <w:p>
      <w:pPr>
        <w:pStyle w:val="Normal"/>
        <w:ind w:firstLine="708"/>
        <w:jc w:val="both"/>
        <w:rPr/>
      </w:pPr>
      <w:r>
        <w:rPr>
          <w:rFonts w:ascii="Times New Roman" w:hAnsi="Times New Roman"/>
          <w:sz w:val="28"/>
          <w:szCs w:val="28"/>
        </w:rPr>
        <w:t xml:space="preserve">В 2018 году КАУ АГДНТ были также реализованы межрегиональные проекты. </w:t>
      </w:r>
      <w:r>
        <w:rPr>
          <w:rFonts w:ascii="Times New Roman" w:hAnsi="Times New Roman"/>
          <w:color w:val="000000"/>
          <w:sz w:val="28"/>
          <w:szCs w:val="28"/>
        </w:rPr>
        <w:t xml:space="preserve">В рамках Всероссийского фестиваля «Шукшинские дни на Алтае» </w:t>
      </w:r>
      <w:r>
        <w:rPr>
          <w:rStyle w:val="Style13"/>
          <w:rFonts w:ascii="Times New Roman" w:hAnsi="Times New Roman"/>
          <w:b w:val="false"/>
          <w:bCs w:val="false"/>
          <w:color w:val="000000"/>
          <w:sz w:val="28"/>
          <w:szCs w:val="28"/>
        </w:rPr>
        <w:t xml:space="preserve">28 июля в селе Сростки </w:t>
      </w:r>
      <w:r>
        <w:rPr>
          <w:rFonts w:ascii="Times New Roman" w:hAnsi="Times New Roman"/>
          <w:color w:val="000000"/>
          <w:sz w:val="28"/>
          <w:szCs w:val="28"/>
        </w:rPr>
        <w:t xml:space="preserve">Бийского района состоялся </w:t>
      </w:r>
      <w:r>
        <w:rPr>
          <w:rStyle w:val="Style13"/>
          <w:rFonts w:ascii="Times New Roman" w:hAnsi="Times New Roman"/>
          <w:bCs w:val="false"/>
          <w:color w:val="000000"/>
          <w:sz w:val="28"/>
          <w:szCs w:val="28"/>
        </w:rPr>
        <w:t>I межрегиональный фестиваль народного творчества «Правда Шукшина»</w:t>
      </w:r>
      <w:r>
        <w:rPr>
          <w:rFonts w:ascii="Times New Roman" w:hAnsi="Times New Roman"/>
          <w:color w:val="000000"/>
          <w:sz w:val="28"/>
          <w:szCs w:val="28"/>
        </w:rPr>
        <w:t>. На его открытии присутствовал</w:t>
      </w:r>
      <w:r>
        <w:rPr>
          <w:rStyle w:val="Style13"/>
          <w:rFonts w:ascii="Times New Roman" w:hAnsi="Times New Roman"/>
          <w:b w:val="false"/>
          <w:bCs w:val="false"/>
          <w:color w:val="000000"/>
          <w:sz w:val="28"/>
          <w:szCs w:val="28"/>
        </w:rPr>
        <w:t xml:space="preserve"> </w:t>
      </w:r>
      <w:r>
        <w:rPr>
          <w:rFonts w:ascii="Times New Roman" w:hAnsi="Times New Roman"/>
          <w:color w:val="000000"/>
          <w:sz w:val="28"/>
          <w:szCs w:val="28"/>
        </w:rPr>
        <w:t xml:space="preserve">заместитель директора Государственного Российского Дома народного творчества </w:t>
      </w:r>
      <w:r>
        <w:rPr>
          <w:rStyle w:val="Style13"/>
          <w:rFonts w:ascii="Times New Roman" w:hAnsi="Times New Roman"/>
          <w:b w:val="false"/>
          <w:bCs w:val="false"/>
          <w:color w:val="000000"/>
          <w:sz w:val="28"/>
          <w:szCs w:val="28"/>
        </w:rPr>
        <w:t>Андрей Александрович Беляев.</w:t>
      </w:r>
      <w:r>
        <w:rPr>
          <w:rFonts w:ascii="Times New Roman" w:hAnsi="Times New Roman"/>
          <w:color w:val="000000"/>
          <w:sz w:val="28"/>
          <w:szCs w:val="28"/>
        </w:rPr>
        <w:t xml:space="preserve">  На самой многолюдной творческой площадке «Люди, милые люди, здравствуйте!» на протяжении шести часов выступали вокальные группы, солисты, авторы-исполнители, заслуженные и народные коллективы самодеятельного художественного творчества </w:t>
      </w:r>
      <w:hyperlink r:id="rId3">
        <w:r>
          <w:rPr>
            <w:rStyle w:val="Style13"/>
            <w:rFonts w:ascii="Times New Roman" w:hAnsi="Times New Roman"/>
            <w:b w:val="false"/>
            <w:bCs w:val="false"/>
            <w:color w:val="000000"/>
            <w:sz w:val="28"/>
            <w:szCs w:val="28"/>
          </w:rPr>
          <w:t>Алтайского края</w:t>
        </w:r>
      </w:hyperlink>
      <w:hyperlink r:id="rId4">
        <w:r>
          <w:rPr>
            <w:rStyle w:val="Style14"/>
            <w:rFonts w:ascii="Times New Roman" w:hAnsi="Times New Roman"/>
            <w:color w:val="000000"/>
            <w:sz w:val="28"/>
            <w:szCs w:val="28"/>
            <w:u w:val="none"/>
          </w:rPr>
          <w:t>,</w:t>
        </w:r>
      </w:hyperlink>
      <w:r>
        <w:rPr>
          <w:rStyle w:val="Style14"/>
          <w:rFonts w:ascii="Times New Roman" w:hAnsi="Times New Roman"/>
          <w:color w:val="000000"/>
          <w:sz w:val="28"/>
          <w:szCs w:val="28"/>
          <w:u w:val="none"/>
        </w:rPr>
        <w:t xml:space="preserve"> а также творческие коллективы и исполнители</w:t>
      </w:r>
      <w:r>
        <w:rPr>
          <w:rFonts w:ascii="Times New Roman" w:hAnsi="Times New Roman"/>
          <w:color w:val="000000"/>
          <w:sz w:val="28"/>
          <w:szCs w:val="28"/>
        </w:rPr>
        <w:t xml:space="preserve"> из </w:t>
      </w:r>
      <w:r>
        <w:rPr>
          <w:rStyle w:val="Style13"/>
          <w:rFonts w:ascii="Times New Roman" w:hAnsi="Times New Roman"/>
          <w:b w:val="false"/>
          <w:bCs w:val="false"/>
          <w:color w:val="000000"/>
          <w:sz w:val="28"/>
          <w:szCs w:val="28"/>
        </w:rPr>
        <w:t xml:space="preserve">26 территорий </w:t>
      </w:r>
      <w:hyperlink r:id="rId5">
        <w:r>
          <w:rPr>
            <w:rStyle w:val="Style13"/>
            <w:rFonts w:ascii="Times New Roman" w:hAnsi="Times New Roman"/>
            <w:b w:val="false"/>
            <w:bCs w:val="false"/>
            <w:color w:val="000000"/>
            <w:sz w:val="28"/>
            <w:szCs w:val="28"/>
          </w:rPr>
          <w:t>Новосибирской области, Республики Алтай и</w:t>
        </w:r>
        <w:r>
          <w:rPr>
            <w:rStyle w:val="Style13"/>
            <w:rFonts w:ascii="Times New Roman" w:hAnsi="Times New Roman"/>
            <w:color w:val="000000"/>
            <w:sz w:val="28"/>
            <w:szCs w:val="28"/>
          </w:rPr>
          <w:t xml:space="preserve"> </w:t>
        </w:r>
        <w:r>
          <w:rPr>
            <w:rStyle w:val="Style13"/>
            <w:rFonts w:ascii="Times New Roman" w:hAnsi="Times New Roman"/>
            <w:b w:val="false"/>
            <w:bCs w:val="false"/>
            <w:color w:val="000000"/>
            <w:sz w:val="28"/>
            <w:szCs w:val="28"/>
          </w:rPr>
          <w:t>Республики Казахстан</w:t>
        </w:r>
      </w:hyperlink>
      <w:r>
        <w:rPr>
          <w:rStyle w:val="Style13"/>
          <w:rFonts w:ascii="Times New Roman" w:hAnsi="Times New Roman"/>
          <w:b w:val="false"/>
          <w:bCs w:val="false"/>
          <w:color w:val="000000"/>
          <w:sz w:val="28"/>
          <w:szCs w:val="28"/>
        </w:rPr>
        <w:t xml:space="preserve">. На выставке-ярмарке «Чудо рукотворное» </w:t>
      </w:r>
      <w:r>
        <w:rPr>
          <w:rFonts w:ascii="Times New Roman" w:hAnsi="Times New Roman"/>
          <w:color w:val="000000"/>
          <w:sz w:val="28"/>
          <w:szCs w:val="28"/>
        </w:rPr>
        <w:t xml:space="preserve">представлены работы </w:t>
      </w:r>
      <w:r>
        <w:rPr>
          <w:rStyle w:val="Style13"/>
          <w:rFonts w:ascii="Times New Roman" w:hAnsi="Times New Roman"/>
          <w:b w:val="false"/>
          <w:bCs w:val="false"/>
          <w:color w:val="000000"/>
          <w:sz w:val="28"/>
          <w:szCs w:val="28"/>
        </w:rPr>
        <w:t xml:space="preserve">21 мастера-ремесленника </w:t>
      </w:r>
      <w:r>
        <w:rPr>
          <w:rFonts w:ascii="Times New Roman" w:hAnsi="Times New Roman"/>
          <w:color w:val="000000"/>
          <w:sz w:val="28"/>
          <w:szCs w:val="28"/>
        </w:rPr>
        <w:t xml:space="preserve">из Угловского, Бийского, Заринского районов, городов Барнаула, Заринска, Бийска и Республики Алтай. На территории открытого спортивного комплекса состоялось открытие творческой площадки общественной организации Алтайского войскового казачьего округа </w:t>
      </w:r>
      <w:r>
        <w:rPr>
          <w:rStyle w:val="Style13"/>
          <w:rFonts w:ascii="Times New Roman" w:hAnsi="Times New Roman"/>
          <w:b w:val="false"/>
          <w:bCs w:val="false"/>
          <w:color w:val="000000"/>
          <w:sz w:val="28"/>
          <w:szCs w:val="28"/>
        </w:rPr>
        <w:t>«Казачья станица»</w:t>
      </w:r>
      <w:r>
        <w:rPr>
          <w:rFonts w:ascii="Times New Roman" w:hAnsi="Times New Roman"/>
          <w:color w:val="000000"/>
          <w:sz w:val="28"/>
          <w:szCs w:val="28"/>
        </w:rPr>
        <w:t xml:space="preserve">. Зрителей особенно заинтересовали показательные выступления казаков: демонстрация </w:t>
      </w:r>
      <w:r>
        <w:rPr>
          <w:rStyle w:val="Style13"/>
          <w:rFonts w:ascii="Times New Roman" w:hAnsi="Times New Roman"/>
          <w:b w:val="false"/>
          <w:bCs w:val="false"/>
          <w:color w:val="000000"/>
          <w:sz w:val="28"/>
          <w:szCs w:val="28"/>
        </w:rPr>
        <w:t>казачьих боевых искусств и казачьих забав</w:t>
      </w:r>
      <w:r>
        <w:rPr>
          <w:rFonts w:ascii="Times New Roman" w:hAnsi="Times New Roman"/>
          <w:color w:val="000000"/>
          <w:sz w:val="28"/>
          <w:szCs w:val="28"/>
        </w:rPr>
        <w:t xml:space="preserve">. Посетители площадки познакомились с таким древнейшим казачьим промыслом, как </w:t>
      </w:r>
      <w:r>
        <w:rPr>
          <w:rStyle w:val="Style13"/>
          <w:rFonts w:ascii="Times New Roman" w:hAnsi="Times New Roman"/>
          <w:b w:val="false"/>
          <w:bCs w:val="false"/>
          <w:color w:val="000000"/>
          <w:sz w:val="28"/>
          <w:szCs w:val="28"/>
        </w:rPr>
        <w:t>кузнечное дело</w:t>
      </w:r>
      <w:r>
        <w:rPr>
          <w:rFonts w:ascii="Times New Roman" w:hAnsi="Times New Roman"/>
          <w:color w:val="000000"/>
          <w:sz w:val="28"/>
          <w:szCs w:val="28"/>
        </w:rPr>
        <w:t xml:space="preserve">. Кузнецы из Целинного района на глазах у зрителей ковали </w:t>
      </w:r>
      <w:r>
        <w:rPr>
          <w:rStyle w:val="Style13"/>
          <w:rFonts w:ascii="Times New Roman" w:hAnsi="Times New Roman"/>
          <w:b w:val="false"/>
          <w:bCs w:val="false"/>
          <w:color w:val="000000"/>
          <w:sz w:val="28"/>
          <w:szCs w:val="28"/>
        </w:rPr>
        <w:t>казачье оружие и предметы казачьего быта</w:t>
      </w:r>
      <w:r>
        <w:rPr>
          <w:rFonts w:ascii="Times New Roman" w:hAnsi="Times New Roman"/>
          <w:color w:val="000000"/>
          <w:sz w:val="28"/>
          <w:szCs w:val="28"/>
        </w:rPr>
        <w:t xml:space="preserve">. На детской площадке юные посетители участвовали в </w:t>
      </w:r>
      <w:r>
        <w:rPr>
          <w:rStyle w:val="Style13"/>
          <w:rFonts w:ascii="Times New Roman" w:hAnsi="Times New Roman"/>
          <w:b w:val="false"/>
          <w:bCs w:val="false"/>
          <w:color w:val="000000"/>
          <w:sz w:val="28"/>
          <w:szCs w:val="28"/>
        </w:rPr>
        <w:t>казачьих играх и конкурсах</w:t>
      </w:r>
      <w:r>
        <w:rPr>
          <w:rFonts w:ascii="Times New Roman" w:hAnsi="Times New Roman"/>
          <w:color w:val="000000"/>
          <w:sz w:val="28"/>
          <w:szCs w:val="28"/>
        </w:rPr>
        <w:t>, получая в награду призы-сувениры с символикой фестиваля «Правда Шукшина». Творческие казачьи коллективы из Павловского, Третьяковского, Благовещенского, Курьинского районов исполняли казачьи песни.</w:t>
      </w:r>
    </w:p>
    <w:p>
      <w:pPr>
        <w:pStyle w:val="Normal"/>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На </w:t>
      </w:r>
      <w:r>
        <w:rPr>
          <w:rStyle w:val="Style13"/>
          <w:rFonts w:ascii="Times New Roman" w:hAnsi="Times New Roman"/>
          <w:b w:val="false"/>
          <w:bCs w:val="false"/>
          <w:color w:val="000000"/>
          <w:sz w:val="28"/>
          <w:szCs w:val="28"/>
        </w:rPr>
        <w:t xml:space="preserve">фольклорной площадке «Вдоль по хороводу» </w:t>
      </w:r>
      <w:r>
        <w:rPr>
          <w:rFonts w:ascii="Times New Roman" w:hAnsi="Times New Roman"/>
          <w:color w:val="000000"/>
          <w:sz w:val="28"/>
          <w:szCs w:val="28"/>
        </w:rPr>
        <w:t xml:space="preserve">выступали фольклорные коллективы из Барнаула и Новоалтайска — ансамбли </w:t>
      </w:r>
      <w:r>
        <w:rPr>
          <w:rStyle w:val="Style13"/>
          <w:rFonts w:ascii="Times New Roman" w:hAnsi="Times New Roman"/>
          <w:b w:val="false"/>
          <w:bCs w:val="false"/>
          <w:color w:val="000000"/>
          <w:sz w:val="28"/>
          <w:szCs w:val="28"/>
        </w:rPr>
        <w:t>«Стрела»</w:t>
      </w:r>
      <w:r>
        <w:rPr>
          <w:rFonts w:ascii="Times New Roman" w:hAnsi="Times New Roman"/>
          <w:color w:val="000000"/>
          <w:sz w:val="28"/>
          <w:szCs w:val="28"/>
        </w:rPr>
        <w:t xml:space="preserve">,  </w:t>
      </w:r>
      <w:r>
        <w:rPr>
          <w:rStyle w:val="Style13"/>
          <w:rFonts w:ascii="Times New Roman" w:hAnsi="Times New Roman"/>
          <w:b w:val="false"/>
          <w:bCs w:val="false"/>
          <w:color w:val="000000"/>
          <w:sz w:val="28"/>
          <w:szCs w:val="28"/>
        </w:rPr>
        <w:t>«Сибирские беседы»</w:t>
      </w:r>
      <w:r>
        <w:rPr>
          <w:rFonts w:ascii="Times New Roman" w:hAnsi="Times New Roman"/>
          <w:color w:val="000000"/>
          <w:sz w:val="28"/>
          <w:szCs w:val="28"/>
        </w:rPr>
        <w:t xml:space="preserve">, </w:t>
      </w:r>
      <w:r>
        <w:rPr>
          <w:rStyle w:val="Style13"/>
          <w:rFonts w:ascii="Times New Roman" w:hAnsi="Times New Roman"/>
          <w:b w:val="false"/>
          <w:bCs w:val="false"/>
          <w:color w:val="000000"/>
          <w:sz w:val="28"/>
          <w:szCs w:val="28"/>
        </w:rPr>
        <w:t>«Безголосовские напевы»</w:t>
      </w:r>
      <w:r>
        <w:rPr>
          <w:rFonts w:ascii="Times New Roman" w:hAnsi="Times New Roman"/>
          <w:color w:val="000000"/>
          <w:sz w:val="28"/>
          <w:szCs w:val="28"/>
        </w:rPr>
        <w:t xml:space="preserve">, </w:t>
      </w:r>
      <w:r>
        <w:rPr>
          <w:rStyle w:val="Style13"/>
          <w:rFonts w:ascii="Times New Roman" w:hAnsi="Times New Roman"/>
          <w:b w:val="false"/>
          <w:bCs w:val="false"/>
          <w:color w:val="000000"/>
          <w:sz w:val="28"/>
          <w:szCs w:val="28"/>
        </w:rPr>
        <w:t>«Былина»</w:t>
      </w:r>
      <w:r>
        <w:rPr>
          <w:rFonts w:ascii="Times New Roman" w:hAnsi="Times New Roman"/>
          <w:color w:val="000000"/>
          <w:sz w:val="28"/>
          <w:szCs w:val="28"/>
        </w:rPr>
        <w:t xml:space="preserve"> и </w:t>
      </w:r>
      <w:r>
        <w:rPr>
          <w:rStyle w:val="Style13"/>
          <w:rFonts w:ascii="Times New Roman" w:hAnsi="Times New Roman"/>
          <w:b w:val="false"/>
          <w:bCs w:val="false"/>
          <w:color w:val="000000"/>
          <w:sz w:val="28"/>
          <w:szCs w:val="28"/>
        </w:rPr>
        <w:t>«Радуница»</w:t>
      </w:r>
      <w:r>
        <w:rPr>
          <w:rFonts w:ascii="Times New Roman" w:hAnsi="Times New Roman"/>
          <w:color w:val="000000"/>
          <w:sz w:val="28"/>
          <w:szCs w:val="28"/>
        </w:rPr>
        <w:t xml:space="preserve">, детские ансамбли </w:t>
      </w:r>
      <w:r>
        <w:rPr>
          <w:rStyle w:val="Style13"/>
          <w:rFonts w:ascii="Times New Roman" w:hAnsi="Times New Roman"/>
          <w:b w:val="false"/>
          <w:bCs w:val="false"/>
          <w:color w:val="000000"/>
          <w:sz w:val="28"/>
          <w:szCs w:val="28"/>
        </w:rPr>
        <w:t>«Веснянки»</w:t>
      </w:r>
      <w:r>
        <w:rPr>
          <w:rFonts w:ascii="Times New Roman" w:hAnsi="Times New Roman"/>
          <w:color w:val="000000"/>
          <w:sz w:val="28"/>
          <w:szCs w:val="28"/>
        </w:rPr>
        <w:t xml:space="preserve"> и </w:t>
      </w:r>
      <w:r>
        <w:rPr>
          <w:rStyle w:val="Style13"/>
          <w:rFonts w:ascii="Times New Roman" w:hAnsi="Times New Roman"/>
          <w:b w:val="false"/>
          <w:bCs w:val="false"/>
          <w:color w:val="000000"/>
          <w:sz w:val="28"/>
          <w:szCs w:val="28"/>
        </w:rPr>
        <w:t>«Беседушка»</w:t>
      </w:r>
      <w:r>
        <w:rPr>
          <w:rFonts w:ascii="Times New Roman" w:hAnsi="Times New Roman"/>
          <w:color w:val="000000"/>
          <w:sz w:val="28"/>
          <w:szCs w:val="28"/>
        </w:rPr>
        <w:t>.</w:t>
      </w:r>
    </w:p>
    <w:p>
      <w:pPr>
        <w:pStyle w:val="Normal"/>
        <w:ind w:firstLine="708"/>
        <w:jc w:val="both"/>
        <w:rPr>
          <w:rStyle w:val="Style13"/>
          <w:rFonts w:ascii="Times New Roman" w:hAnsi="Times New Roman"/>
          <w:b w:val="false"/>
          <w:b w:val="false"/>
          <w:bCs w:val="false"/>
          <w:color w:val="000000"/>
          <w:sz w:val="28"/>
          <w:szCs w:val="28"/>
        </w:rPr>
      </w:pPr>
      <w:r>
        <w:rPr>
          <w:rFonts w:ascii="Times New Roman" w:hAnsi="Times New Roman"/>
          <w:color w:val="000000"/>
          <w:sz w:val="28"/>
          <w:szCs w:val="28"/>
        </w:rPr>
        <w:t xml:space="preserve">I межрегиональный фестиваль народного творчества «Правда Шукшина» объединил более </w:t>
      </w:r>
      <w:r>
        <w:rPr>
          <w:rStyle w:val="Style13"/>
          <w:rFonts w:ascii="Times New Roman" w:hAnsi="Times New Roman"/>
          <w:b w:val="false"/>
          <w:bCs w:val="false"/>
          <w:color w:val="000000"/>
          <w:sz w:val="28"/>
          <w:szCs w:val="28"/>
        </w:rPr>
        <w:t>200 участников творческих коллективов и более 3000 зрителей.</w:t>
      </w:r>
    </w:p>
    <w:p>
      <w:pPr>
        <w:pStyle w:val="Normal"/>
        <w:ind w:firstLine="708"/>
        <w:jc w:val="both"/>
        <w:rPr/>
      </w:pPr>
      <w:r>
        <w:rPr>
          <w:rStyle w:val="Style13"/>
          <w:rFonts w:cs="Times New Roman" w:ascii="Times New Roman" w:hAnsi="Times New Roman"/>
          <w:b w:val="false"/>
          <w:bCs w:val="false"/>
          <w:color w:val="000000"/>
          <w:sz w:val="28"/>
          <w:szCs w:val="28"/>
        </w:rPr>
        <w:t xml:space="preserve">С 29 по 31октября 2018 года в селе Быстрый Исток Быстроистокского района прошел </w:t>
      </w:r>
      <w:r>
        <w:rPr>
          <w:rStyle w:val="Style13"/>
          <w:rFonts w:cs="Times New Roman" w:ascii="Times New Roman" w:hAnsi="Times New Roman"/>
          <w:bCs w:val="false"/>
          <w:color w:val="000000"/>
          <w:sz w:val="28"/>
          <w:szCs w:val="28"/>
        </w:rPr>
        <w:t xml:space="preserve">Межрегиональный фестиваль детского театрального творчества имени В.С. Золотухина «Исток». </w:t>
      </w:r>
      <w:r>
        <w:rPr>
          <w:rStyle w:val="Style13"/>
          <w:rFonts w:cs="Times New Roman" w:ascii="Times New Roman" w:hAnsi="Times New Roman"/>
          <w:b w:val="false"/>
          <w:bCs w:val="false"/>
          <w:color w:val="000000"/>
          <w:sz w:val="28"/>
          <w:szCs w:val="28"/>
        </w:rPr>
        <w:t>В фестивале приняли участие 9 детских театров и 45 отдельных исполнителей (около 250 человек) из Быстроистокского, Ребрихинского, Троицкого районов, городов Барнаула, Бийска, Кам</w:t>
      </w:r>
      <w:r>
        <w:rPr>
          <w:rStyle w:val="Style13"/>
          <w:rFonts w:cs="Times New Roman" w:ascii="Times New Roman" w:hAnsi="Times New Roman"/>
          <w:b w:val="false"/>
          <w:bCs w:val="false"/>
          <w:color w:val="000000"/>
          <w:sz w:val="28"/>
          <w:szCs w:val="28"/>
          <w:lang w:val="ru-RU"/>
        </w:rPr>
        <w:t>енского</w:t>
      </w:r>
      <w:r>
        <w:rPr>
          <w:rStyle w:val="Style13"/>
          <w:rFonts w:cs="Times New Roman" w:ascii="Times New Roman" w:hAnsi="Times New Roman"/>
          <w:b w:val="false"/>
          <w:bCs w:val="false"/>
          <w:color w:val="000000"/>
          <w:sz w:val="28"/>
          <w:szCs w:val="28"/>
        </w:rPr>
        <w:t>, ЗАТО Сибирский Алтайского края, а также из г. Горно-Алтайска Республики Алтай, из сел Тээли и Сукпак Республики Тыва. На торжественном открытии фестиваля «Исток» детей-участников приветствовал депутат Государственной Думы Даниил Владимирович Бессарабов.</w:t>
      </w:r>
    </w:p>
    <w:p>
      <w:pPr>
        <w:pStyle w:val="Normal"/>
        <w:jc w:val="both"/>
        <w:rPr>
          <w:rFonts w:ascii="Times New Roman" w:hAnsi="Times New Roman"/>
          <w:sz w:val="28"/>
          <w:szCs w:val="28"/>
        </w:rPr>
      </w:pPr>
      <w:r>
        <w:rPr>
          <w:rFonts w:cs="Times New Roman" w:ascii="Times New Roman" w:hAnsi="Times New Roman"/>
          <w:sz w:val="28"/>
          <w:szCs w:val="28"/>
        </w:rPr>
        <w:tab/>
        <w:t>В конкурсном просмотре фестиваля участвовали 10 спектаклей, которые просмотрели более 600 зрителей.</w:t>
      </w:r>
    </w:p>
    <w:p>
      <w:pPr>
        <w:pStyle w:val="Normal"/>
        <w:jc w:val="both"/>
        <w:rPr>
          <w:rFonts w:ascii="Times New Roman" w:hAnsi="Times New Roman"/>
          <w:sz w:val="28"/>
          <w:szCs w:val="28"/>
        </w:rPr>
      </w:pPr>
      <w:r>
        <w:rPr>
          <w:rFonts w:eastAsia="SimSun" w:cs="Times New Roman" w:ascii="Times New Roman" w:hAnsi="Times New Roman"/>
          <w:color w:val="00000A"/>
          <w:sz w:val="28"/>
          <w:szCs w:val="28"/>
        </w:rPr>
        <w:tab/>
        <w:t>Впервые в фестивале участвовали исполнители номинаций «художественное чтение и ораторское искусство» и «вокальное творчество».</w:t>
      </w:r>
    </w:p>
    <w:p>
      <w:pPr>
        <w:pStyle w:val="Normal"/>
        <w:jc w:val="both"/>
        <w:rPr>
          <w:rFonts w:ascii="Times New Roman" w:hAnsi="Times New Roman" w:eastAsia="SimSun" w:cs="Times New Roman"/>
          <w:color w:val="00000A"/>
          <w:sz w:val="28"/>
          <w:szCs w:val="28"/>
        </w:rPr>
      </w:pPr>
      <w:r>
        <w:rPr>
          <w:rFonts w:eastAsia="SimSun" w:cs="Times New Roman" w:ascii="Times New Roman" w:hAnsi="Times New Roman"/>
          <w:color w:val="00000A"/>
          <w:sz w:val="28"/>
          <w:szCs w:val="28"/>
        </w:rPr>
        <w:tab/>
        <w:t xml:space="preserve">В составе жюри фестиваля работали: заслуженный работник культуры РФ, кандидат искусствоведения, профессор Алтайского государственного института культуры Елена Фёдоровна Шангина,  </w:t>
      </w:r>
      <w:r>
        <w:rPr>
          <w:rFonts w:eastAsia="Times New Roman" w:cs="Times New Roman" w:ascii="Times New Roman" w:hAnsi="Times New Roman"/>
          <w:sz w:val="28"/>
          <w:szCs w:val="28"/>
        </w:rPr>
        <w:t>президент</w:t>
      </w:r>
      <w:r>
        <w:rPr>
          <w:rFonts w:cs="Times New Roman" w:ascii="Times New Roman" w:hAnsi="Times New Roman"/>
          <w:sz w:val="28"/>
          <w:szCs w:val="28"/>
        </w:rPr>
        <w:t xml:space="preserve"> Культурного фонда Валерия Золотухина, актриса Московского театра на Таганке Ирина Викторовна Линдт и</w:t>
      </w:r>
      <w:r>
        <w:rPr>
          <w:rFonts w:eastAsia="Times New Roman" w:cs="Times New Roman" w:ascii="Times New Roman" w:hAnsi="Times New Roman"/>
          <w:color w:val="00000A"/>
          <w:sz w:val="28"/>
          <w:szCs w:val="28"/>
        </w:rPr>
        <w:t xml:space="preserve"> </w:t>
      </w:r>
      <w:r>
        <w:rPr>
          <w:rFonts w:eastAsia="SimSun" w:cs="Times New Roman" w:ascii="Times New Roman" w:hAnsi="Times New Roman"/>
          <w:color w:val="00000A"/>
          <w:sz w:val="28"/>
          <w:szCs w:val="28"/>
        </w:rPr>
        <w:t xml:space="preserve">актриса Московского академического театра имени Владимира Маяковского, режиссёр, продюсер Анна Генриховна Багмет. Все присутствующие горячо приветствовали почетного гостя фестиваля Ивана Золотухина. </w:t>
      </w:r>
    </w:p>
    <w:p>
      <w:pPr>
        <w:pStyle w:val="Normal"/>
        <w:ind w:firstLine="709"/>
        <w:jc w:val="both"/>
        <w:rPr>
          <w:rFonts w:ascii="Times New Roman" w:hAnsi="Times New Roman"/>
          <w:sz w:val="28"/>
          <w:szCs w:val="28"/>
        </w:rPr>
      </w:pPr>
      <w:r>
        <w:rPr>
          <w:rFonts w:eastAsia="SimSun" w:cs="Times New Roman" w:ascii="Times New Roman" w:hAnsi="Times New Roman"/>
          <w:color w:val="00000A"/>
          <w:sz w:val="28"/>
          <w:szCs w:val="28"/>
        </w:rPr>
        <w:t xml:space="preserve">В рамках фестиваля помимо конкурсной программы прошли две вечерние развлекательные программы, а также мастер-классы: для юных театралов – по развитию воображения и по актерскому мастерству по системе М. Чехова, для руководителей детских театральных коллективов — по выбору репертуара. </w:t>
      </w:r>
    </w:p>
    <w:p>
      <w:pPr>
        <w:pStyle w:val="Normal"/>
        <w:jc w:val="both"/>
        <w:rPr>
          <w:rFonts w:ascii="Times New Roman" w:hAnsi="Times New Roman" w:eastAsia="SimSun" w:cs="Times New Roman"/>
          <w:color w:val="00000A"/>
          <w:sz w:val="28"/>
          <w:szCs w:val="28"/>
        </w:rPr>
      </w:pPr>
      <w:r>
        <w:rPr>
          <w:rFonts w:eastAsia="SimSun" w:cs="Times New Roman" w:ascii="Times New Roman" w:hAnsi="Times New Roman"/>
          <w:color w:val="00000A"/>
          <w:sz w:val="28"/>
          <w:szCs w:val="28"/>
        </w:rPr>
        <w:tab/>
        <w:t>В финале фестиваля состоялась церемония награждения, на которой присутствовала министр культуры Алтайского края Елена Евгеньевна Безрукова, а также прошла традиционная акция – спуск корабликов мечты, изготовленных участниками фестиваля, в реку Обь.</w:t>
      </w:r>
    </w:p>
    <w:p>
      <w:pPr>
        <w:pStyle w:val="Normal"/>
        <w:jc w:val="both"/>
        <w:rPr>
          <w:rFonts w:ascii="Times New Roman" w:hAnsi="Times New Roman" w:eastAsia="SimSun" w:cs="Times New Roman"/>
          <w:color w:val="00000A"/>
          <w:sz w:val="28"/>
          <w:szCs w:val="28"/>
        </w:rPr>
      </w:pPr>
      <w:r>
        <w:rPr>
          <w:rFonts w:eastAsia="SimSun" w:cs="Times New Roman" w:ascii="Times New Roman" w:hAnsi="Times New Roman"/>
          <w:color w:val="00000A"/>
          <w:sz w:val="28"/>
          <w:szCs w:val="28"/>
        </w:rPr>
      </w:r>
    </w:p>
    <w:p>
      <w:pPr>
        <w:pStyle w:val="Normal"/>
        <w:ind w:firstLine="709"/>
        <w:jc w:val="both"/>
        <w:rPr>
          <w:rFonts w:ascii="Times New Roman" w:hAnsi="Times New Roman" w:eastAsia="SimSun" w:cs="Times New Roman"/>
          <w:b/>
          <w:b/>
          <w:color w:val="00000A"/>
          <w:sz w:val="28"/>
          <w:szCs w:val="28"/>
        </w:rPr>
      </w:pPr>
      <w:r>
        <w:rPr>
          <w:rFonts w:eastAsia="SimSun" w:cs="Times New Roman" w:ascii="Times New Roman" w:hAnsi="Times New Roman"/>
          <w:b/>
          <w:color w:val="00000A"/>
          <w:sz w:val="28"/>
          <w:szCs w:val="28"/>
        </w:rPr>
        <w:t>Региональные проекты.</w:t>
      </w:r>
    </w:p>
    <w:p>
      <w:pPr>
        <w:pStyle w:val="Normal"/>
        <w:ind w:firstLine="709"/>
        <w:jc w:val="both"/>
        <w:rPr>
          <w:rFonts w:ascii="Times New Roman" w:hAnsi="Times New Roman" w:eastAsia="SimSun" w:cs="Times New Roman"/>
          <w:color w:val="00000A"/>
          <w:sz w:val="28"/>
          <w:szCs w:val="28"/>
        </w:rPr>
      </w:pPr>
      <w:r>
        <w:rPr>
          <w:rFonts w:eastAsia="SimSun" w:cs="Times New Roman" w:ascii="Times New Roman" w:hAnsi="Times New Roman"/>
          <w:color w:val="00000A"/>
          <w:sz w:val="28"/>
          <w:szCs w:val="28"/>
        </w:rPr>
        <w:t xml:space="preserve">Не менее значимыми являются  региональные мероприятия, направленные как на раскрытие творческого потенциала жителей Алтайского края, так и на повышение профессионального уровня специалистов культурно-досуговой сферы.  </w:t>
      </w:r>
    </w:p>
    <w:p>
      <w:pPr>
        <w:pStyle w:val="Normal"/>
        <w:ind w:firstLine="709"/>
        <w:jc w:val="both"/>
        <w:rPr>
          <w:rFonts w:ascii="Times New Roman" w:hAnsi="Times New Roman" w:eastAsia="SimSun" w:cs="Times New Roman"/>
          <w:color w:val="00000A"/>
          <w:sz w:val="28"/>
          <w:szCs w:val="28"/>
        </w:rPr>
      </w:pPr>
      <w:r>
        <w:rPr>
          <w:rFonts w:eastAsia="SimSun" w:cs="Times New Roman" w:ascii="Times New Roman" w:hAnsi="Times New Roman"/>
          <w:b/>
          <w:bCs/>
          <w:color w:val="00000A"/>
          <w:sz w:val="28"/>
          <w:szCs w:val="28"/>
        </w:rPr>
        <w:t>Хореографическое направление</w:t>
      </w:r>
      <w:r>
        <w:rPr>
          <w:rFonts w:eastAsia="SimSun" w:cs="Times New Roman" w:ascii="Times New Roman" w:hAnsi="Times New Roman"/>
          <w:color w:val="00000A"/>
          <w:sz w:val="28"/>
          <w:szCs w:val="28"/>
        </w:rPr>
        <w:t xml:space="preserve"> было представлено такими форматами, как фестиваль хореографического искусства «Навстречу солнцу» и праздник русского танца «Сибирский разгуляй».</w:t>
      </w:r>
    </w:p>
    <w:p>
      <w:pPr>
        <w:pStyle w:val="Normal"/>
        <w:ind w:firstLine="709"/>
        <w:jc w:val="both"/>
        <w:rPr/>
      </w:pPr>
      <w:r>
        <w:rPr>
          <w:rFonts w:eastAsia="SimSun" w:cs="Times New Roman" w:ascii="Times New Roman" w:hAnsi="Times New Roman"/>
          <w:b/>
          <w:color w:val="00000A"/>
          <w:sz w:val="28"/>
          <w:szCs w:val="28"/>
          <w:lang w:val="en-US"/>
        </w:rPr>
        <w:t>VII</w:t>
      </w:r>
      <w:r>
        <w:rPr>
          <w:rFonts w:eastAsia="SimSun" w:cs="Times New Roman" w:ascii="Times New Roman" w:hAnsi="Times New Roman"/>
          <w:b/>
          <w:color w:val="00000A"/>
          <w:sz w:val="28"/>
          <w:szCs w:val="28"/>
        </w:rPr>
        <w:t xml:space="preserve"> фестиваль хореографического искусства Алтайского края «Навстречу солнцу»</w:t>
      </w:r>
      <w:r>
        <w:rPr>
          <w:rFonts w:eastAsia="SimSun" w:cs="Times New Roman" w:ascii="Times New Roman" w:hAnsi="Times New Roman"/>
          <w:color w:val="00000A"/>
          <w:sz w:val="28"/>
          <w:szCs w:val="28"/>
        </w:rPr>
        <w:t xml:space="preserve"> проходил с февраля по апрель 2018 года. 1 зональный этап фестиваля состоялся 25 февраля в г. Бийске. В нем участвовало 19 коллективов (906 человек) из 5 территорий Алтайского края (г. Бийск, Бийский, Советский, Ельцовский, Смоленский районы). На мероприятии присутствовали 1000 зрителей. 11 марта состоялся зональный этап в г. Новоалтайске, в котором приняли участие 27 коллективов (664 человека) из 10 территорий края (г. Новоалтайск, г. Заринск, ЗАТО Сибирский, Косихинский, Павловский, Ребрихинский, Тальменский, </w:t>
      </w:r>
      <w:r>
        <w:rPr>
          <w:rFonts w:eastAsia="SimSun" w:cs="Times New Roman" w:ascii="Times New Roman" w:hAnsi="Times New Roman"/>
          <w:color w:val="00000A"/>
          <w:sz w:val="28"/>
          <w:szCs w:val="28"/>
        </w:rPr>
        <w:t>Каменский,</w:t>
      </w:r>
      <w:r>
        <w:rPr>
          <w:rFonts w:eastAsia="SimSun" w:cs="Times New Roman" w:ascii="Times New Roman" w:hAnsi="Times New Roman"/>
          <w:color w:val="00000A"/>
          <w:sz w:val="28"/>
          <w:szCs w:val="28"/>
        </w:rPr>
        <w:t xml:space="preserve"> Усть-Пристанский, Мамонтовский районы). Присутствовало около 1000 зрителей. В рамках </w:t>
      </w:r>
      <w:r>
        <w:rPr>
          <w:rFonts w:eastAsia="SimSun" w:cs="Times New Roman" w:ascii="Times New Roman" w:hAnsi="Times New Roman"/>
          <w:color w:val="00000A"/>
          <w:sz w:val="28"/>
          <w:szCs w:val="28"/>
          <w:lang w:val="en-US"/>
        </w:rPr>
        <w:t>VII</w:t>
      </w:r>
      <w:r>
        <w:rPr>
          <w:rFonts w:eastAsia="SimSun" w:cs="Times New Roman" w:ascii="Times New Roman" w:hAnsi="Times New Roman"/>
          <w:color w:val="00000A"/>
          <w:sz w:val="28"/>
          <w:szCs w:val="28"/>
        </w:rPr>
        <w:t xml:space="preserve"> фестиваля хореографического искусства «Навстречу солнцу» в апреле прошли отборочные туры в Ключевском районе, в гг. Рубцовске и  Барнауле. В отборочных турах приняло участие 35 хореографических коллективов, около 1000 участников.</w:t>
      </w:r>
    </w:p>
    <w:p>
      <w:pPr>
        <w:pStyle w:val="Normal"/>
        <w:jc w:val="both"/>
        <w:rPr>
          <w:rFonts w:ascii="Times New Roman" w:hAnsi="Times New Roman"/>
          <w:sz w:val="28"/>
          <w:szCs w:val="28"/>
        </w:rPr>
      </w:pPr>
      <w:r>
        <w:rPr>
          <w:rFonts w:cs="Times New Roman" w:ascii="Times New Roman" w:hAnsi="Times New Roman"/>
          <w:sz w:val="28"/>
          <w:szCs w:val="28"/>
        </w:rPr>
        <w:t>Во 2 туре, проходившем 28 апреля, приняли участие 38 коллективов (1200 участников) из 13 районов и городов Алтайского края, г. Новосибирска, присутствовало  1000 зрителей.</w:t>
      </w:r>
    </w:p>
    <w:p>
      <w:pPr>
        <w:pStyle w:val="Normal"/>
        <w:ind w:firstLine="709"/>
        <w:jc w:val="both"/>
        <w:rPr>
          <w:rFonts w:ascii="Times New Roman" w:hAnsi="Times New Roman"/>
          <w:sz w:val="28"/>
          <w:szCs w:val="28"/>
        </w:rPr>
      </w:pPr>
      <w:r>
        <w:rPr>
          <w:rFonts w:eastAsia="SimSun" w:cs="Times New Roman" w:ascii="Times New Roman" w:hAnsi="Times New Roman"/>
          <w:color w:val="00000A"/>
          <w:sz w:val="28"/>
          <w:szCs w:val="28"/>
        </w:rPr>
        <w:t>29 апреля в Алтайском краевом театре драмы им. В.М. Шукшина состоялся гала-концерт, в котором выступили 16 коллективов (400 участников) из 7 территорий Алтайского края. Победители фестиваля были награждены дипломами и памятными подарками.</w:t>
      </w:r>
    </w:p>
    <w:p>
      <w:pPr>
        <w:pStyle w:val="Normal"/>
        <w:ind w:firstLine="709"/>
        <w:jc w:val="both"/>
        <w:rPr>
          <w:rFonts w:ascii="Times New Roman" w:hAnsi="Times New Roman"/>
          <w:sz w:val="28"/>
          <w:szCs w:val="28"/>
        </w:rPr>
      </w:pPr>
      <w:r>
        <w:rPr>
          <w:rFonts w:cs="Times New Roman" w:ascii="Times New Roman" w:hAnsi="Times New Roman"/>
          <w:sz w:val="28"/>
          <w:szCs w:val="28"/>
        </w:rPr>
        <w:t>В целях повышения профессионального мастерства руководителей и педагогов детских и молодежных танцевальных коллективов по традиции на всех зональных этапах фестиваля проводились мастер-классы. В составе жюри второго этапа работали такие специалисты, как Полякова Зоя Игоревна, главный специалист отдела хореографического искусства Государственного Российского Дома народного творчества имени В.Д. Поленова, редактор журнала «Балет», артистка балета (г. Москва); Роппельт Игорь Владимирович,  заслуженный артист Карачаево-Черкессии, заместитель директора Красноярского государственного ансамбля танца Сибири имени М.С. Годенко (г. Красноярск); Безменова Татьяна Петровна, хореограф-постановщик, режиссер по пластике (г. Москва); Винченсе Наталья Макаровна, педагог дополнительного образования высшей квалификационной категории, мастер международного класса по спортивным танцам, двукратный чемпион России, четырехкратный чемпион неофициального Чемпионата Мира, многократный чемпион и призер Чемпионата Кузбасса, Сибири и России по спортивным, бальным танцам в личном зачете; Менялина Ирина Владимировна, заслуженная артистка России, главный балетмейстер ансамбля русского народного танца «Огоньки» Государственной филармонии Алтайского края.</w:t>
      </w:r>
    </w:p>
    <w:p>
      <w:pPr>
        <w:pStyle w:val="Normal"/>
        <w:ind w:firstLine="709"/>
        <w:jc w:val="both"/>
        <w:rPr>
          <w:rFonts w:ascii="Times New Roman" w:hAnsi="Times New Roman"/>
          <w:sz w:val="28"/>
          <w:szCs w:val="28"/>
        </w:rPr>
      </w:pPr>
      <w:r>
        <w:rPr>
          <w:rFonts w:ascii="Times New Roman" w:hAnsi="Times New Roman"/>
          <w:b/>
          <w:sz w:val="28"/>
          <w:szCs w:val="28"/>
        </w:rPr>
        <w:t>Краевой праздник русского танца «Сибирский разгуляй»</w:t>
      </w:r>
      <w:r>
        <w:rPr>
          <w:rFonts w:ascii="Times New Roman" w:hAnsi="Times New Roman"/>
          <w:sz w:val="28"/>
          <w:szCs w:val="28"/>
        </w:rPr>
        <w:t xml:space="preserve"> прошел 1 декабря в ДК «Южный». В нем принял участие 21 хореографический коллектив (около 1000 участников) из районов (ЗАТО Сибирский, Павловский, Родинский, Тальменский, Бийский, Шипуновский и Кулундинский) и трех городов (г. Яровое, г. Новоалтайск, г. Барнаул).</w:t>
      </w:r>
      <w:r>
        <w:rPr>
          <w:rFonts w:eastAsia="SimSun" w:cs="Times New Roman" w:ascii="Times New Roman" w:hAnsi="Times New Roman"/>
          <w:color w:val="00000A"/>
          <w:sz w:val="28"/>
          <w:szCs w:val="28"/>
        </w:rPr>
        <w:t xml:space="preserve"> В течение дня </w:t>
      </w:r>
      <w:r>
        <w:rPr>
          <w:rFonts w:ascii="Times New Roman" w:hAnsi="Times New Roman"/>
          <w:sz w:val="28"/>
          <w:szCs w:val="28"/>
        </w:rPr>
        <w:t xml:space="preserve">220 </w:t>
      </w:r>
      <w:r>
        <w:rPr>
          <w:rFonts w:eastAsia="SimSun" w:cs="Times New Roman" w:ascii="Times New Roman" w:hAnsi="Times New Roman"/>
          <w:color w:val="00000A"/>
          <w:sz w:val="28"/>
          <w:szCs w:val="28"/>
        </w:rPr>
        <w:t>зрителей увидели яркие выступления самобытных коллективов русского танца.</w:t>
      </w:r>
      <w:r>
        <w:rPr>
          <w:rFonts w:ascii="Times New Roman" w:hAnsi="Times New Roman"/>
          <w:sz w:val="28"/>
          <w:szCs w:val="28"/>
        </w:rPr>
        <w:t xml:space="preserve"> </w:t>
      </w:r>
    </w:p>
    <w:p>
      <w:pPr>
        <w:pStyle w:val="Normal"/>
        <w:ind w:firstLine="709"/>
        <w:jc w:val="both"/>
        <w:rPr>
          <w:rFonts w:ascii="Times New Roman" w:hAnsi="Times New Roman"/>
          <w:sz w:val="28"/>
          <w:szCs w:val="28"/>
        </w:rPr>
      </w:pPr>
      <w:r>
        <w:rPr>
          <w:rFonts w:ascii="Times New Roman" w:hAnsi="Times New Roman"/>
          <w:sz w:val="28"/>
          <w:szCs w:val="28"/>
        </w:rPr>
        <w:t xml:space="preserve">Обладателями дипломов лауреата стали 10 коллективов. Специальным призом награжден ансамбль народного танца «Палитра», руководитель О. Суханина, г. Барнаул. </w:t>
      </w:r>
      <w:r>
        <w:rPr>
          <w:rFonts w:eastAsia="SimSun" w:cs="Times New Roman" w:ascii="Times New Roman" w:hAnsi="Times New Roman"/>
          <w:color w:val="00000A"/>
          <w:sz w:val="28"/>
          <w:szCs w:val="28"/>
        </w:rPr>
        <w:t xml:space="preserve">Приз имени Гарри Полевого «За современную творческую интерпретацию традиций русской народной хореографической культуры» вручен заслуженному коллективу самодеятельного художественного творчества Алтайского края образцовому театру танца «Иван да Марья», руководитель Л. Ермолина, г. Барнаул. Приз имени Александра Батырева «За сохранение и преемственность традиций русской народной хореографической культуры» вручен народному ансамблю «Калинка», руководитель С. Рейник, г. Барнаул. В рамках праздника танца прошли мастер-классы для участников и руководителей хореографических коллективов, которые провели руководители и ведущие артисты ансамбля русского танца «Огоньки» им. Г. Н. Полевого. </w:t>
      </w:r>
    </w:p>
    <w:p>
      <w:pPr>
        <w:pStyle w:val="Normal"/>
        <w:ind w:firstLine="709"/>
        <w:jc w:val="both"/>
        <w:rPr>
          <w:rFonts w:ascii="Times New Roman" w:hAnsi="Times New Roman"/>
          <w:sz w:val="28"/>
          <w:szCs w:val="28"/>
        </w:rPr>
      </w:pPr>
      <w:r>
        <w:rPr>
          <w:rFonts w:eastAsia="SimSun" w:cs="Times New Roman" w:ascii="Times New Roman" w:hAnsi="Times New Roman"/>
          <w:b/>
          <w:bCs/>
          <w:color w:val="00000A"/>
          <w:sz w:val="28"/>
          <w:szCs w:val="28"/>
        </w:rPr>
        <w:t>Вокальное направление</w:t>
      </w:r>
      <w:r>
        <w:rPr>
          <w:rFonts w:eastAsia="SimSun" w:cs="Times New Roman" w:ascii="Times New Roman" w:hAnsi="Times New Roman"/>
          <w:color w:val="00000A"/>
          <w:sz w:val="28"/>
          <w:szCs w:val="28"/>
        </w:rPr>
        <w:t xml:space="preserve"> в 2018 году было представлено такими мероприятиями, как </w:t>
      </w:r>
      <w:r>
        <w:rPr>
          <w:rFonts w:eastAsia="SimSun" w:cs="Times New Roman" w:ascii="Times New Roman" w:hAnsi="Times New Roman"/>
          <w:bCs/>
          <w:color w:val="00000A"/>
          <w:sz w:val="28"/>
          <w:szCs w:val="28"/>
        </w:rPr>
        <w:t>Краевой фестиваль ветеранских хоровых коллективов «С песней по жизни»,</w:t>
      </w:r>
      <w:r>
        <w:rPr>
          <w:rFonts w:eastAsia="SimSun" w:cs="Times New Roman" w:ascii="Times New Roman" w:hAnsi="Times New Roman"/>
          <w:color w:val="00000A"/>
          <w:sz w:val="28"/>
          <w:szCs w:val="28"/>
        </w:rPr>
        <w:t xml:space="preserve"> </w:t>
      </w:r>
      <w:r>
        <w:rPr>
          <w:rFonts w:eastAsia="SimSun" w:cs="Times New Roman" w:ascii="Times New Roman" w:hAnsi="Times New Roman"/>
          <w:color w:val="00000A"/>
          <w:sz w:val="28"/>
          <w:szCs w:val="28"/>
          <w:lang w:val="en-US"/>
        </w:rPr>
        <w:t>XVI</w:t>
      </w:r>
      <w:r>
        <w:rPr>
          <w:rFonts w:eastAsia="SimSun" w:cs="Times New Roman" w:ascii="Times New Roman" w:hAnsi="Times New Roman"/>
          <w:color w:val="00000A"/>
          <w:sz w:val="28"/>
          <w:szCs w:val="28"/>
        </w:rPr>
        <w:t xml:space="preserve"> межрегиональный </w:t>
      </w:r>
      <w:r>
        <w:rPr>
          <w:rFonts w:eastAsia="SimSun" w:cs="Times New Roman" w:ascii="Times New Roman" w:hAnsi="Times New Roman"/>
          <w:bCs/>
          <w:color w:val="00000A"/>
          <w:sz w:val="28"/>
          <w:szCs w:val="28"/>
        </w:rPr>
        <w:t>фестиваль композиторов-любителей «Песни иткульского лета»,</w:t>
      </w:r>
      <w:r>
        <w:rPr>
          <w:rFonts w:cs="Times New Roman" w:ascii="Times New Roman" w:hAnsi="Times New Roman"/>
          <w:color w:val="000000"/>
          <w:sz w:val="28"/>
          <w:szCs w:val="28"/>
        </w:rPr>
        <w:t xml:space="preserve"> краевой фестиваль певческого искусства</w:t>
      </w:r>
      <w:r>
        <w:rPr>
          <w:rFonts w:ascii="Times New Roman" w:hAnsi="Times New Roman"/>
          <w:color w:val="000000"/>
          <w:sz w:val="28"/>
          <w:szCs w:val="28"/>
        </w:rPr>
        <w:t xml:space="preserve"> </w:t>
      </w:r>
      <w:r>
        <w:rPr>
          <w:rFonts w:ascii="Times New Roman" w:hAnsi="Times New Roman"/>
          <w:bCs/>
          <w:color w:val="000000"/>
          <w:sz w:val="28"/>
          <w:szCs w:val="28"/>
        </w:rPr>
        <w:t xml:space="preserve"> </w:t>
      </w:r>
      <w:r>
        <w:rPr>
          <w:rFonts w:cs="Times New Roman" w:ascii="Times New Roman" w:hAnsi="Times New Roman"/>
          <w:bCs/>
          <w:color w:val="000000"/>
          <w:sz w:val="28"/>
          <w:szCs w:val="28"/>
        </w:rPr>
        <w:t>«Простые звуки родины моей»,</w:t>
      </w:r>
      <w:r>
        <w:rPr>
          <w:rFonts w:ascii="Times New Roman" w:hAnsi="Times New Roman"/>
          <w:bCs/>
          <w:color w:val="000000"/>
          <w:sz w:val="28"/>
          <w:szCs w:val="28"/>
        </w:rPr>
        <w:t xml:space="preserve"> краевой конкурс вокалистов «Золотая нота»</w:t>
      </w:r>
      <w:r>
        <w:rPr>
          <w:rFonts w:ascii="Times New Roman" w:hAnsi="Times New Roman"/>
          <w:color w:val="000000"/>
          <w:sz w:val="28"/>
          <w:szCs w:val="28"/>
        </w:rPr>
        <w:t>.</w:t>
      </w:r>
    </w:p>
    <w:p>
      <w:pPr>
        <w:pStyle w:val="Normal"/>
        <w:ind w:firstLine="709"/>
        <w:jc w:val="both"/>
        <w:rPr>
          <w:rFonts w:ascii="Times New Roman" w:hAnsi="Times New Roman"/>
          <w:sz w:val="28"/>
          <w:szCs w:val="28"/>
        </w:rPr>
      </w:pPr>
      <w:r>
        <w:rPr>
          <w:rFonts w:eastAsia="SimSun" w:cs="Times New Roman" w:ascii="Times New Roman" w:hAnsi="Times New Roman"/>
          <w:b/>
          <w:bCs/>
          <w:color w:val="00000A"/>
          <w:sz w:val="28"/>
          <w:szCs w:val="28"/>
        </w:rPr>
        <w:t>Краевой фестиваль ветеранских хоровых коллективов «С песней по жизни»</w:t>
      </w:r>
      <w:r>
        <w:rPr>
          <w:rFonts w:eastAsia="SimSun" w:cs="Times New Roman" w:ascii="Times New Roman" w:hAnsi="Times New Roman"/>
          <w:color w:val="00000A"/>
          <w:sz w:val="28"/>
          <w:szCs w:val="28"/>
        </w:rPr>
        <w:t xml:space="preserve"> проходил 22 апреля в городском Дворце культуры г. Бийска с участием 60 коллективов (около 800 участников) из различных территорий Алтайского края (Бийского, Петропавловского, Тальменского, Целинного, Быстроистокского, Тогульского, Троицкого, Павловского, Советского, Солтонского, Первомайского районов и городов Бийска, Белокурихи, Новоалтайска, Барнаула) и Республики Алтай. Выступления коллективов посмотрели 450 зрителей. Были представлены номинации: «Академический вокальный ансамбль», «Академический хоровой коллектив», «Народный вокальный ансамбль», «Народный хоровой коллектив». Каждый коллектив исполнил по два произведения. Высшую награду фестиваля – диплом лауреата – получили коллективы: народная академическая хоровая капелла «Центра общественных объединений», г. Бийск; ансамбль русской песни «Посиделки», ЦКС Бийского района филиал Лесной ДК; ансамбль «Россияночка», КДЦ «Космос», г. Новоалтайск; народный  хор «Калина красная», Тальменский МДК МКУК МфКЦ Тальменского района</w:t>
      </w:r>
      <w:r>
        <w:rPr>
          <w:rFonts w:eastAsia="SimSun" w:cs="Times New Roman" w:ascii="Times New Roman" w:hAnsi="Times New Roman"/>
          <w:b/>
          <w:color w:val="00000A"/>
          <w:sz w:val="28"/>
          <w:szCs w:val="28"/>
        </w:rPr>
        <w:t>.</w:t>
      </w:r>
    </w:p>
    <w:p>
      <w:pPr>
        <w:pStyle w:val="Normal"/>
        <w:ind w:firstLine="709"/>
        <w:jc w:val="both"/>
        <w:rPr>
          <w:rFonts w:ascii="Times New Roman" w:hAnsi="Times New Roman" w:eastAsia="SimSun" w:cs="Times New Roman"/>
          <w:color w:val="00000A"/>
          <w:sz w:val="28"/>
          <w:szCs w:val="28"/>
        </w:rPr>
      </w:pPr>
      <w:r>
        <w:rPr>
          <w:rFonts w:eastAsia="SimSun" w:cs="Times New Roman" w:ascii="Times New Roman" w:hAnsi="Times New Roman"/>
          <w:color w:val="00000A"/>
          <w:sz w:val="28"/>
          <w:szCs w:val="28"/>
        </w:rPr>
        <w:t xml:space="preserve">С 6 по 9 июля в Троицком районе Алтайского края на базе отдыха «Уткуль» состоялся </w:t>
      </w:r>
      <w:r>
        <w:rPr>
          <w:rFonts w:eastAsia="SimSun" w:cs="Times New Roman" w:ascii="Times New Roman" w:hAnsi="Times New Roman"/>
          <w:b/>
          <w:color w:val="00000A"/>
          <w:sz w:val="28"/>
          <w:szCs w:val="28"/>
          <w:lang w:val="en-US"/>
        </w:rPr>
        <w:t>XVI</w:t>
      </w:r>
      <w:r>
        <w:rPr>
          <w:rFonts w:eastAsia="SimSun" w:cs="Times New Roman" w:ascii="Times New Roman" w:hAnsi="Times New Roman"/>
          <w:b/>
          <w:color w:val="00000A"/>
          <w:sz w:val="28"/>
          <w:szCs w:val="28"/>
        </w:rPr>
        <w:t xml:space="preserve"> межрегиональный </w:t>
      </w:r>
      <w:r>
        <w:rPr>
          <w:rFonts w:eastAsia="SimSun" w:cs="Times New Roman" w:ascii="Times New Roman" w:hAnsi="Times New Roman"/>
          <w:b/>
          <w:bCs/>
          <w:color w:val="00000A"/>
          <w:sz w:val="28"/>
          <w:szCs w:val="28"/>
        </w:rPr>
        <w:t>фестиваль композиторов-любителей «Песни иткульского лета»</w:t>
      </w:r>
      <w:r>
        <w:rPr>
          <w:rFonts w:eastAsia="SimSun" w:cs="Times New Roman" w:ascii="Times New Roman" w:hAnsi="Times New Roman"/>
          <w:bCs/>
          <w:color w:val="00000A"/>
          <w:sz w:val="28"/>
          <w:szCs w:val="28"/>
        </w:rPr>
        <w:t>.</w:t>
      </w:r>
      <w:r>
        <w:rPr>
          <w:rFonts w:eastAsia="SimSun" w:cs="Times New Roman" w:ascii="Times New Roman" w:hAnsi="Times New Roman"/>
          <w:color w:val="00000A"/>
          <w:sz w:val="28"/>
          <w:szCs w:val="28"/>
        </w:rPr>
        <w:t xml:space="preserve"> В нем приняли участие 35 авторов из 18 районов и городов Алтайского края, а также Новосибирской, Омской, Томской областей, Республики Алтай. Для композиторов проведен мастер-класс. Мероприятия фестиваля посмотрели 200 зрителей.</w:t>
      </w:r>
    </w:p>
    <w:p>
      <w:pPr>
        <w:pStyle w:val="Style20"/>
        <w:spacing w:lineRule="auto" w:line="240" w:before="0" w:after="36"/>
        <w:ind w:firstLine="709"/>
        <w:jc w:val="both"/>
        <w:rPr>
          <w:rFonts w:ascii="Times New Roman" w:hAnsi="Times New Roman"/>
          <w:sz w:val="28"/>
          <w:szCs w:val="28"/>
        </w:rPr>
      </w:pPr>
      <w:r>
        <w:rPr>
          <w:rFonts w:cs="Times New Roman" w:ascii="Times New Roman" w:hAnsi="Times New Roman"/>
          <w:bCs/>
          <w:color w:val="000000"/>
          <w:sz w:val="28"/>
          <w:szCs w:val="28"/>
        </w:rPr>
        <w:t>«Простые звуки родины моей»</w:t>
      </w:r>
      <w:r>
        <w:rPr>
          <w:rFonts w:cs="Times New Roman" w:ascii="Times New Roman" w:hAnsi="Times New Roman"/>
          <w:b/>
          <w:bCs/>
          <w:color w:val="000000"/>
          <w:sz w:val="28"/>
          <w:szCs w:val="28"/>
        </w:rPr>
        <w:t xml:space="preserve"> </w:t>
      </w:r>
      <w:r>
        <w:rPr>
          <w:rFonts w:cs="Times New Roman" w:ascii="Times New Roman" w:hAnsi="Times New Roman"/>
          <w:color w:val="000000"/>
          <w:sz w:val="28"/>
          <w:szCs w:val="28"/>
        </w:rPr>
        <w:t>– под таким названием 21 октября прошел краевой фестиваль певческого искусства.  Цель фестиваля — дальнейшее развитие лучших традиций народной певческой культуры, поддержка и пропаганда творчества самобытных композиторов края. В фестивале приняли участие 15 певческих коллективов и солистов народно-певческого, эстрадно-исполнительского направлений из 11 территорий Алтайского края: Мамонтовского, Завьяловского, Павловского, Тюменцевского, Родинского, Первомайского, Змеиногорского, Благовещенского районов, городов Новоалтайска, Барнаула. Выступления исполнителей сопровождались аплодисментами благодарных зрителей, в душе которых нашли отклик темы и мелодии песен о российской деревне, родине, крае. Все участники фестиваля получили дипломы «За сохранение и пропаганду лучших традиций отечественной певческой культуры». Общее количество участников — 80 человек, зрителей — 300 человек.</w:t>
      </w:r>
    </w:p>
    <w:p>
      <w:pPr>
        <w:pStyle w:val="Style20"/>
        <w:spacing w:lineRule="auto" w:line="240" w:before="0" w:after="36"/>
        <w:ind w:firstLine="709"/>
        <w:jc w:val="both"/>
        <w:rPr/>
      </w:pPr>
      <w:r>
        <w:rPr>
          <w:rFonts w:ascii="Times New Roman" w:hAnsi="Times New Roman"/>
          <w:color w:val="000000"/>
          <w:sz w:val="28"/>
          <w:szCs w:val="28"/>
        </w:rPr>
        <w:t xml:space="preserve">С 13 по 16 декабря в г. Барнауле состоялся </w:t>
      </w:r>
      <w:r>
        <w:rPr>
          <w:rFonts w:ascii="Times New Roman" w:hAnsi="Times New Roman"/>
          <w:b/>
          <w:color w:val="000000"/>
          <w:sz w:val="28"/>
          <w:szCs w:val="28"/>
        </w:rPr>
        <w:t xml:space="preserve">XX открытый </w:t>
      </w:r>
      <w:r>
        <w:rPr>
          <w:rFonts w:ascii="Times New Roman" w:hAnsi="Times New Roman"/>
          <w:b/>
          <w:bCs/>
          <w:color w:val="000000"/>
          <w:sz w:val="28"/>
          <w:szCs w:val="28"/>
        </w:rPr>
        <w:t>краевой конкурс вокалистов «Золотая нота»</w:t>
      </w:r>
      <w:r>
        <w:rPr>
          <w:rFonts w:ascii="Times New Roman" w:hAnsi="Times New Roman"/>
          <w:color w:val="000000"/>
          <w:sz w:val="28"/>
          <w:szCs w:val="28"/>
        </w:rPr>
        <w:t>. В нем приняли участие юные и молодые</w:t>
      </w:r>
      <w:r>
        <w:rPr>
          <w:rStyle w:val="Style13"/>
          <w:rFonts w:ascii="Times New Roman" w:hAnsi="Times New Roman"/>
          <w:b w:val="false"/>
          <w:bCs w:val="false"/>
          <w:color w:val="000000"/>
          <w:sz w:val="28"/>
          <w:szCs w:val="28"/>
        </w:rPr>
        <w:t> исполнители</w:t>
      </w:r>
      <w:r>
        <w:rPr>
          <w:rFonts w:ascii="Times New Roman" w:hAnsi="Times New Roman"/>
          <w:color w:val="000000"/>
          <w:sz w:val="28"/>
          <w:szCs w:val="28"/>
        </w:rPr>
        <w:t> в возрасте </w:t>
      </w:r>
      <w:r>
        <w:rPr>
          <w:rStyle w:val="Style13"/>
          <w:rFonts w:ascii="Times New Roman" w:hAnsi="Times New Roman"/>
          <w:b w:val="false"/>
          <w:bCs w:val="false"/>
          <w:color w:val="000000"/>
          <w:sz w:val="28"/>
          <w:szCs w:val="28"/>
        </w:rPr>
        <w:t>от 5 до 30 лет</w:t>
      </w:r>
      <w:r>
        <w:rPr>
          <w:rFonts w:ascii="Times New Roman" w:hAnsi="Times New Roman"/>
          <w:color w:val="000000"/>
          <w:sz w:val="28"/>
          <w:szCs w:val="28"/>
        </w:rPr>
        <w:t xml:space="preserve">  — </w:t>
      </w:r>
      <w:r>
        <w:rPr>
          <w:rStyle w:val="Style13"/>
          <w:rFonts w:ascii="Times New Roman" w:hAnsi="Times New Roman"/>
          <w:b w:val="false"/>
          <w:bCs w:val="false"/>
          <w:color w:val="000000"/>
          <w:sz w:val="28"/>
          <w:szCs w:val="28"/>
        </w:rPr>
        <w:t>солисты, дуэты, трио и ансамбли</w:t>
      </w:r>
      <w:r>
        <w:rPr>
          <w:rFonts w:ascii="Times New Roman" w:hAnsi="Times New Roman"/>
          <w:color w:val="000000"/>
          <w:sz w:val="28"/>
          <w:szCs w:val="28"/>
        </w:rPr>
        <w:t xml:space="preserve">. Конкурс проводился в восьми возрастных категориях по четырём номинациям: </w:t>
      </w:r>
      <w:r>
        <w:rPr>
          <w:rStyle w:val="Style13"/>
          <w:rFonts w:ascii="Times New Roman" w:hAnsi="Times New Roman"/>
          <w:b w:val="false"/>
          <w:bCs w:val="false"/>
          <w:color w:val="000000"/>
          <w:sz w:val="28"/>
          <w:szCs w:val="28"/>
        </w:rPr>
        <w:t>«классический (академический) вокал»</w:t>
      </w:r>
      <w:r>
        <w:rPr>
          <w:rFonts w:ascii="Times New Roman" w:hAnsi="Times New Roman"/>
          <w:color w:val="000000"/>
          <w:sz w:val="28"/>
          <w:szCs w:val="28"/>
        </w:rPr>
        <w:t xml:space="preserve">; </w:t>
      </w:r>
      <w:r>
        <w:rPr>
          <w:rStyle w:val="Style13"/>
          <w:rFonts w:ascii="Times New Roman" w:hAnsi="Times New Roman"/>
          <w:b w:val="false"/>
          <w:bCs w:val="false"/>
          <w:color w:val="000000"/>
          <w:sz w:val="28"/>
          <w:szCs w:val="28"/>
        </w:rPr>
        <w:t>«народное пение»</w:t>
      </w:r>
      <w:r>
        <w:rPr>
          <w:rFonts w:ascii="Times New Roman" w:hAnsi="Times New Roman"/>
          <w:color w:val="000000"/>
          <w:sz w:val="28"/>
          <w:szCs w:val="28"/>
        </w:rPr>
        <w:t xml:space="preserve">; </w:t>
      </w:r>
      <w:r>
        <w:rPr>
          <w:rStyle w:val="Style13"/>
          <w:rFonts w:ascii="Times New Roman" w:hAnsi="Times New Roman"/>
          <w:b w:val="false"/>
          <w:bCs w:val="false"/>
          <w:color w:val="000000"/>
          <w:sz w:val="28"/>
          <w:szCs w:val="28"/>
        </w:rPr>
        <w:t>«народное пение (стилизация)»</w:t>
      </w:r>
      <w:r>
        <w:rPr>
          <w:rFonts w:ascii="Times New Roman" w:hAnsi="Times New Roman"/>
          <w:color w:val="000000"/>
          <w:sz w:val="28"/>
          <w:szCs w:val="28"/>
        </w:rPr>
        <w:t xml:space="preserve">; </w:t>
      </w:r>
      <w:r>
        <w:rPr>
          <w:rStyle w:val="Style13"/>
          <w:rFonts w:ascii="Times New Roman" w:hAnsi="Times New Roman"/>
          <w:b w:val="false"/>
          <w:bCs w:val="false"/>
          <w:color w:val="000000"/>
          <w:sz w:val="28"/>
          <w:szCs w:val="28"/>
        </w:rPr>
        <w:t>«эстрадное исполнительство»</w:t>
      </w:r>
      <w:r>
        <w:rPr>
          <w:rFonts w:ascii="Times New Roman" w:hAnsi="Times New Roman"/>
          <w:color w:val="000000"/>
          <w:sz w:val="28"/>
          <w:szCs w:val="28"/>
        </w:rPr>
        <w:t xml:space="preserve">. </w:t>
      </w:r>
    </w:p>
    <w:p>
      <w:pPr>
        <w:pStyle w:val="Style20"/>
        <w:spacing w:lineRule="auto" w:line="240" w:before="0" w:after="36"/>
        <w:ind w:firstLine="709"/>
        <w:jc w:val="both"/>
        <w:rPr/>
      </w:pPr>
      <w:r>
        <w:rPr>
          <w:rFonts w:ascii="Times New Roman" w:hAnsi="Times New Roman"/>
          <w:color w:val="000000"/>
          <w:sz w:val="28"/>
          <w:szCs w:val="28"/>
        </w:rPr>
        <w:t xml:space="preserve">Общее </w:t>
      </w:r>
      <w:r>
        <w:rPr>
          <w:rStyle w:val="Style13"/>
          <w:rFonts w:ascii="Times New Roman" w:hAnsi="Times New Roman"/>
          <w:b w:val="false"/>
          <w:bCs w:val="false"/>
          <w:color w:val="000000"/>
          <w:sz w:val="28"/>
          <w:szCs w:val="28"/>
        </w:rPr>
        <w:t>количество участников конкурса составило 340 человек</w:t>
      </w:r>
      <w:r>
        <w:rPr>
          <w:rFonts w:ascii="Times New Roman" w:hAnsi="Times New Roman"/>
          <w:color w:val="000000"/>
          <w:sz w:val="28"/>
          <w:szCs w:val="28"/>
        </w:rPr>
        <w:t>: 152</w:t>
      </w:r>
      <w:r>
        <w:rPr>
          <w:rStyle w:val="Style13"/>
          <w:rFonts w:ascii="Times New Roman" w:hAnsi="Times New Roman"/>
          <w:b w:val="false"/>
          <w:bCs w:val="false"/>
          <w:color w:val="000000"/>
          <w:sz w:val="28"/>
          <w:szCs w:val="28"/>
        </w:rPr>
        <w:t xml:space="preserve"> солиста и 20 ансамблей из 15 районов и 8 городов Алтайского края, г. Новосибирска и Республики Алтай.</w:t>
      </w:r>
      <w:r>
        <w:rPr>
          <w:rFonts w:ascii="Times New Roman" w:hAnsi="Times New Roman"/>
          <w:color w:val="000000"/>
          <w:sz w:val="28"/>
          <w:szCs w:val="28"/>
        </w:rPr>
        <w:t xml:space="preserve"> Зрительская аудитория конкурса – 820 человек.</w:t>
      </w:r>
    </w:p>
    <w:p>
      <w:pPr>
        <w:pStyle w:val="Style20"/>
        <w:spacing w:lineRule="auto" w:line="240" w:before="0" w:after="36"/>
        <w:ind w:firstLine="709"/>
        <w:jc w:val="both"/>
        <w:rPr/>
      </w:pPr>
      <w:r>
        <w:rPr>
          <w:rFonts w:eastAsia="SimSun" w:cs="Times New Roman" w:ascii="Times New Roman" w:hAnsi="Times New Roman"/>
          <w:color w:val="000000"/>
          <w:sz w:val="28"/>
          <w:szCs w:val="28"/>
        </w:rPr>
        <w:t>На конкурсе «Золотая нота» открытая система судейства. В каждой номинации конкурса работал отдельный состав жюри из числа профессиональных вокалистов России. В ходе проведения конкурса состоялись мастер-классы членов жюри Марины Геннадьевны Ахмедовой ( г.Новосибирск), Вячеслава Владимировича Асанова (г. Новосибирск), Ольги Семеновны Щербаковой (г. Барнаул)</w:t>
      </w:r>
      <w:r>
        <w:rPr>
          <w:rStyle w:val="Style13"/>
          <w:rFonts w:eastAsia="SimSun" w:cs="Times New Roman" w:ascii="Times New Roman" w:hAnsi="Times New Roman"/>
          <w:b w:val="false"/>
          <w:bCs w:val="false"/>
          <w:color w:val="000000"/>
          <w:sz w:val="28"/>
          <w:szCs w:val="28"/>
        </w:rPr>
        <w:t>.</w:t>
      </w:r>
    </w:p>
    <w:p>
      <w:pPr>
        <w:pStyle w:val="Style20"/>
        <w:spacing w:lineRule="auto" w:line="240" w:before="0" w:after="0"/>
        <w:ind w:firstLine="709"/>
        <w:jc w:val="both"/>
        <w:rPr>
          <w:rFonts w:ascii="Times New Roman" w:hAnsi="Times New Roman" w:eastAsia="SimSun" w:cs="Times New Roman"/>
          <w:color w:val="000000"/>
          <w:sz w:val="28"/>
          <w:szCs w:val="28"/>
        </w:rPr>
      </w:pPr>
      <w:r>
        <w:rPr>
          <w:rFonts w:ascii="Times New Roman" w:hAnsi="Times New Roman"/>
          <w:color w:val="000000"/>
          <w:sz w:val="28"/>
          <w:szCs w:val="28"/>
        </w:rPr>
        <w:t xml:space="preserve">Участники награждены дипломами за участие, </w:t>
      </w:r>
      <w:r>
        <w:rPr>
          <w:rStyle w:val="Style13"/>
          <w:rFonts w:ascii="Times New Roman" w:hAnsi="Times New Roman"/>
          <w:b w:val="false"/>
          <w:bCs w:val="false"/>
          <w:color w:val="000000"/>
          <w:sz w:val="28"/>
          <w:szCs w:val="28"/>
        </w:rPr>
        <w:t xml:space="preserve">дипломами 1, 2, 3 степени, дипломами лауреатов. </w:t>
      </w:r>
      <w:r>
        <w:rPr>
          <w:rFonts w:ascii="Times New Roman" w:hAnsi="Times New Roman"/>
          <w:color w:val="000000"/>
          <w:sz w:val="28"/>
          <w:szCs w:val="28"/>
        </w:rPr>
        <w:t>В ходе гала-концерта вручены </w:t>
      </w:r>
      <w:r>
        <w:rPr>
          <w:rStyle w:val="Style13"/>
          <w:rFonts w:ascii="Times New Roman" w:hAnsi="Times New Roman"/>
          <w:b w:val="false"/>
          <w:bCs w:val="false"/>
          <w:color w:val="000000"/>
          <w:sz w:val="28"/>
          <w:szCs w:val="28"/>
        </w:rPr>
        <w:t>специальные призы</w:t>
      </w:r>
      <w:r>
        <w:rPr>
          <w:rFonts w:ascii="Times New Roman" w:hAnsi="Times New Roman"/>
          <w:color w:val="000000"/>
          <w:sz w:val="28"/>
          <w:szCs w:val="28"/>
        </w:rPr>
        <w:t>. С</w:t>
      </w:r>
      <w:r>
        <w:rPr>
          <w:rStyle w:val="Style13"/>
          <w:rFonts w:eastAsia="SimSun" w:cs="Times New Roman" w:ascii="Times New Roman" w:hAnsi="Times New Roman"/>
          <w:b w:val="false"/>
          <w:bCs w:val="false"/>
          <w:color w:val="000000"/>
          <w:sz w:val="28"/>
          <w:szCs w:val="28"/>
        </w:rPr>
        <w:t>пециальный приз от компании ООО «Стандарт»</w:t>
      </w:r>
      <w:r>
        <w:rPr>
          <w:rFonts w:eastAsia="SimSun" w:cs="Times New Roman" w:ascii="Times New Roman" w:hAnsi="Times New Roman"/>
          <w:color w:val="000000"/>
          <w:sz w:val="28"/>
          <w:szCs w:val="28"/>
        </w:rPr>
        <w:t xml:space="preserve"> получила Д</w:t>
      </w:r>
      <w:r>
        <w:rPr>
          <w:rStyle w:val="Style13"/>
          <w:rFonts w:eastAsia="SimSun" w:cs="Times New Roman" w:ascii="Times New Roman" w:hAnsi="Times New Roman"/>
          <w:b w:val="false"/>
          <w:bCs w:val="false"/>
          <w:color w:val="000000"/>
          <w:sz w:val="28"/>
          <w:szCs w:val="28"/>
        </w:rPr>
        <w:t>арья Смоля (Романовский район). Специальный приз от Государственного оркестра «Сибирь»</w:t>
      </w:r>
      <w:r>
        <w:rPr>
          <w:rFonts w:eastAsia="SimSun" w:cs="Times New Roman" w:ascii="Times New Roman" w:hAnsi="Times New Roman"/>
          <w:color w:val="000000"/>
          <w:sz w:val="28"/>
          <w:szCs w:val="28"/>
        </w:rPr>
        <w:t xml:space="preserve"> получил дуэт Юлия Самсонова, Елизавета Филипьева (ДК «Южный, г. Барнаул).  </w:t>
      </w:r>
      <w:r>
        <w:rPr>
          <w:rStyle w:val="Style13"/>
          <w:rFonts w:eastAsia="SimSun" w:cs="Times New Roman" w:ascii="Times New Roman" w:hAnsi="Times New Roman"/>
          <w:b w:val="false"/>
          <w:bCs w:val="false"/>
          <w:color w:val="000000"/>
          <w:sz w:val="28"/>
          <w:szCs w:val="28"/>
        </w:rPr>
        <w:t>Специальный приз от АГДНТ</w:t>
      </w:r>
      <w:r>
        <w:rPr>
          <w:rFonts w:eastAsia="SimSun" w:cs="Times New Roman" w:ascii="Times New Roman" w:hAnsi="Times New Roman"/>
          <w:color w:val="000000"/>
          <w:sz w:val="28"/>
          <w:szCs w:val="28"/>
        </w:rPr>
        <w:t xml:space="preserve"> получил </w:t>
      </w:r>
      <w:r>
        <w:rPr>
          <w:rStyle w:val="Style13"/>
          <w:rFonts w:eastAsia="SimSun" w:cs="Times New Roman" w:ascii="Times New Roman" w:hAnsi="Times New Roman"/>
          <w:b w:val="false"/>
          <w:bCs w:val="false"/>
          <w:color w:val="000000"/>
          <w:sz w:val="28"/>
          <w:szCs w:val="28"/>
        </w:rPr>
        <w:t>Матвей Лысяков</w:t>
      </w:r>
      <w:r>
        <w:rPr>
          <w:rFonts w:eastAsia="SimSun" w:cs="Times New Roman" w:ascii="Times New Roman" w:hAnsi="Times New Roman"/>
          <w:color w:val="000000"/>
          <w:sz w:val="28"/>
          <w:szCs w:val="28"/>
        </w:rPr>
        <w:t> (г. Барнаул).</w:t>
      </w:r>
    </w:p>
    <w:p>
      <w:pPr>
        <w:pStyle w:val="Style20"/>
        <w:spacing w:lineRule="auto" w:line="240" w:before="0" w:after="0"/>
        <w:ind w:firstLine="709"/>
        <w:jc w:val="both"/>
        <w:rPr>
          <w:rFonts w:ascii="Times New Roman" w:hAnsi="Times New Roman" w:eastAsia="SimSun" w:cs="Times New Roman"/>
          <w:color w:val="00000A"/>
          <w:sz w:val="28"/>
          <w:szCs w:val="28"/>
        </w:rPr>
      </w:pPr>
      <w:r>
        <w:rPr>
          <w:rFonts w:eastAsia="SimSun" w:cs="Times New Roman" w:ascii="Times New Roman" w:hAnsi="Times New Roman"/>
          <w:b/>
          <w:bCs/>
          <w:color w:val="00000A"/>
          <w:sz w:val="28"/>
          <w:szCs w:val="28"/>
        </w:rPr>
        <w:t>Инструментальное направление</w:t>
      </w:r>
      <w:r>
        <w:rPr>
          <w:rFonts w:eastAsia="SimSun" w:cs="Times New Roman" w:ascii="Times New Roman" w:hAnsi="Times New Roman"/>
          <w:color w:val="00000A"/>
          <w:sz w:val="28"/>
          <w:szCs w:val="28"/>
        </w:rPr>
        <w:t xml:space="preserve"> было представлено открытым </w:t>
      </w:r>
      <w:r>
        <w:rPr>
          <w:rFonts w:eastAsia="SimSun" w:cs="Times New Roman" w:ascii="Times New Roman" w:hAnsi="Times New Roman"/>
          <w:bCs/>
          <w:color w:val="00000A"/>
          <w:sz w:val="28"/>
          <w:szCs w:val="28"/>
        </w:rPr>
        <w:t>краевым фестивалем-конкурсом инструментальной музыки «Звени струна!»</w:t>
      </w:r>
      <w:r>
        <w:rPr>
          <w:rFonts w:eastAsia="SimSun" w:cs="Times New Roman" w:ascii="Times New Roman" w:hAnsi="Times New Roman"/>
          <w:b/>
          <w:bCs/>
          <w:color w:val="00000A"/>
          <w:sz w:val="28"/>
          <w:szCs w:val="28"/>
        </w:rPr>
        <w:t xml:space="preserve"> </w:t>
      </w:r>
      <w:r>
        <w:rPr>
          <w:rFonts w:eastAsia="SimSun" w:cs="Times New Roman" w:ascii="Times New Roman" w:hAnsi="Times New Roman"/>
          <w:color w:val="00000A"/>
          <w:sz w:val="28"/>
          <w:szCs w:val="28"/>
        </w:rPr>
        <w:t xml:space="preserve"> имени Е.И. Борисова,</w:t>
      </w:r>
      <w:r>
        <w:rPr>
          <w:rFonts w:eastAsia="SimSun" w:cs="Times New Roman" w:ascii="Times New Roman" w:hAnsi="Times New Roman"/>
          <w:b/>
          <w:bCs/>
          <w:color w:val="00000A"/>
          <w:sz w:val="28"/>
          <w:szCs w:val="28"/>
        </w:rPr>
        <w:t xml:space="preserve"> </w:t>
      </w:r>
      <w:r>
        <w:rPr>
          <w:rFonts w:eastAsia="SimSun" w:cs="Times New Roman" w:ascii="Times New Roman" w:hAnsi="Times New Roman"/>
          <w:bCs/>
          <w:color w:val="00000A"/>
          <w:sz w:val="28"/>
          <w:szCs w:val="28"/>
          <w:lang w:val="en-US"/>
        </w:rPr>
        <w:t>III</w:t>
      </w:r>
      <w:r>
        <w:rPr>
          <w:rFonts w:eastAsia="SimSun" w:cs="Times New Roman" w:ascii="Times New Roman" w:hAnsi="Times New Roman"/>
          <w:bCs/>
          <w:color w:val="00000A"/>
          <w:sz w:val="28"/>
          <w:szCs w:val="28"/>
        </w:rPr>
        <w:t xml:space="preserve"> краевым видеоконкурсом композиторов-любителей «Я этой землей очарован»</w:t>
      </w:r>
      <w:r>
        <w:rPr>
          <w:rFonts w:eastAsia="SimSun" w:cs="Times New Roman" w:ascii="Times New Roman" w:hAnsi="Times New Roman"/>
          <w:color w:val="00000A"/>
          <w:sz w:val="28"/>
          <w:szCs w:val="28"/>
        </w:rPr>
        <w:t xml:space="preserve">. </w:t>
      </w:r>
    </w:p>
    <w:p>
      <w:pPr>
        <w:pStyle w:val="Style20"/>
        <w:spacing w:lineRule="auto" w:line="240" w:before="0" w:after="0"/>
        <w:ind w:firstLine="709"/>
        <w:jc w:val="both"/>
        <w:rPr>
          <w:rFonts w:ascii="Times New Roman" w:hAnsi="Times New Roman" w:eastAsia="SimSun" w:cs="Times New Roman"/>
          <w:color w:val="00000A"/>
          <w:sz w:val="28"/>
          <w:szCs w:val="28"/>
        </w:rPr>
      </w:pPr>
      <w:r>
        <w:rPr>
          <w:rFonts w:eastAsia="SimSun" w:cs="Times New Roman" w:ascii="Times New Roman" w:hAnsi="Times New Roman"/>
          <w:b/>
          <w:bCs/>
          <w:color w:val="00000A"/>
          <w:sz w:val="28"/>
          <w:szCs w:val="28"/>
        </w:rPr>
        <w:t xml:space="preserve">Краевой фестиваль-конкурс инструментальной музыки «Звени, струна!» </w:t>
      </w:r>
      <w:r>
        <w:rPr>
          <w:rFonts w:eastAsia="SimSun" w:cs="Times New Roman" w:ascii="Times New Roman" w:hAnsi="Times New Roman"/>
          <w:b/>
          <w:color w:val="00000A"/>
          <w:sz w:val="28"/>
          <w:szCs w:val="28"/>
        </w:rPr>
        <w:t>имени Е.И. Борисова</w:t>
      </w:r>
      <w:r>
        <w:rPr>
          <w:rFonts w:eastAsia="SimSun" w:cs="Times New Roman" w:ascii="Times New Roman" w:hAnsi="Times New Roman"/>
          <w:color w:val="00000A"/>
          <w:sz w:val="28"/>
          <w:szCs w:val="28"/>
        </w:rPr>
        <w:t xml:space="preserve"> прошел  30 и 31 марта. Его участники – 44 инструментальных коллектива из 7 районов и 6 городов Алтайского края, а также 3 коллектива из Красноярского края. Общее количество участников – 618 человек, зрителей – 700 человек. Председателем жюри конкурса  был Гусев Владимир Поликарпович – народный артист России, художественный руководитель и главный дирижер Русского академического оркестра Новосибирской государственной филармонии. В рамках фестиваля состоялась творческая лаборатория для руководителей инструментальных коллективов. Завершился фестиваль-конкурс 1 апреля церемонией награждения и гала-концертом победителей конкурса с участием оркестра «Сибирь».</w:t>
      </w:r>
    </w:p>
    <w:p>
      <w:pPr>
        <w:pStyle w:val="Style20"/>
        <w:spacing w:lineRule="auto" w:line="240" w:before="0" w:after="0"/>
        <w:ind w:firstLine="709"/>
        <w:jc w:val="both"/>
        <w:rPr/>
      </w:pPr>
      <w:r>
        <w:rPr>
          <w:rFonts w:eastAsia="SimSun" w:cs="Times New Roman" w:ascii="Times New Roman" w:hAnsi="Times New Roman"/>
          <w:b/>
          <w:bCs/>
          <w:color w:val="00000A"/>
          <w:sz w:val="28"/>
          <w:szCs w:val="28"/>
          <w:lang w:val="en-US"/>
        </w:rPr>
        <w:t>III</w:t>
      </w:r>
      <w:r>
        <w:rPr>
          <w:rFonts w:eastAsia="SimSun" w:cs="Times New Roman" w:ascii="Times New Roman" w:hAnsi="Times New Roman"/>
          <w:b/>
          <w:bCs/>
          <w:color w:val="00000A"/>
          <w:sz w:val="28"/>
          <w:szCs w:val="28"/>
        </w:rPr>
        <w:t xml:space="preserve"> краевой видеоконкурс композиторов-любителей «Я этой землей очарован»</w:t>
      </w:r>
      <w:r>
        <w:rPr>
          <w:rFonts w:eastAsia="SimSun" w:cs="Times New Roman" w:ascii="Times New Roman" w:hAnsi="Times New Roman"/>
          <w:color w:val="00000A"/>
          <w:sz w:val="28"/>
          <w:szCs w:val="28"/>
        </w:rPr>
        <w:t xml:space="preserve"> проходил с февраля по июнь. 18 авторов из 15 районов и городов Алтайского края приняли в нем участие, предоставив свои работы по электронной почте. 29 июня были подведены итоги и на базе КАУ АГДНТ проведен мастер-класс, где присутствовало 10 композиторов-любителей из 10 территорий Алтайского края. Мастер-класс провела  член союза композиторов России О. А. Дюжина. </w:t>
      </w:r>
    </w:p>
    <w:p>
      <w:pPr>
        <w:pStyle w:val="Style20"/>
        <w:spacing w:lineRule="auto" w:line="240" w:before="57" w:after="0"/>
        <w:ind w:firstLine="709"/>
        <w:jc w:val="both"/>
        <w:rPr>
          <w:rFonts w:ascii="Times New Roman" w:hAnsi="Times New Roman" w:eastAsia="SimSun" w:cs="Times New Roman"/>
          <w:bCs/>
          <w:color w:val="000000"/>
          <w:sz w:val="28"/>
          <w:szCs w:val="28"/>
        </w:rPr>
      </w:pPr>
      <w:r>
        <w:rPr>
          <w:rFonts w:eastAsia="SimSun" w:cs="Times New Roman" w:ascii="Times New Roman" w:hAnsi="Times New Roman"/>
          <w:b/>
          <w:bCs/>
          <w:color w:val="00000A"/>
          <w:sz w:val="28"/>
          <w:szCs w:val="28"/>
        </w:rPr>
        <w:t>Театральное направление</w:t>
      </w:r>
      <w:r>
        <w:rPr>
          <w:rFonts w:eastAsia="SimSun" w:cs="Times New Roman" w:ascii="Times New Roman" w:hAnsi="Times New Roman"/>
          <w:color w:val="00000A"/>
          <w:sz w:val="28"/>
          <w:szCs w:val="28"/>
        </w:rPr>
        <w:t xml:space="preserve"> на региональном уровне было представлено </w:t>
      </w:r>
      <w:r>
        <w:rPr>
          <w:rFonts w:eastAsia="SimSun" w:cs="Times New Roman" w:ascii="Times New Roman" w:hAnsi="Times New Roman"/>
          <w:b/>
          <w:color w:val="00000A"/>
          <w:sz w:val="28"/>
          <w:szCs w:val="28"/>
        </w:rPr>
        <w:t>краевым фестивалем театральных коллективов «Театральный разъезд».</w:t>
      </w:r>
      <w:r>
        <w:rPr>
          <w:rFonts w:eastAsia="SimSun" w:cs="Times New Roman" w:ascii="Times New Roman" w:hAnsi="Times New Roman"/>
          <w:bCs/>
          <w:color w:val="000000"/>
          <w:sz w:val="28"/>
          <w:szCs w:val="28"/>
        </w:rPr>
        <w:t xml:space="preserve"> В 1 заочном туре приняли участие 22 театральных коллектива из 6 городов и 14 районов края (более 350 участников). 2 тур краевого фестиваля театральных коллективов «Театральный разъезд» прошёл на высоком организационном и художественном уровне с 9 по 11 июня в Доме культуры районного центра Михайловского района. Самым ярким моментом стала неожиданно яркая, весёлая и очень зрелищная церемония открытия фестиваля, проходившая в парке. Самые крупные творческие события фестиваля – спектакли Завьяловского народного театра «Рампа» по произведениям К. Паустовского «Лирические картины о войне» (режиссёр Елена Волкова), народного театра "Шок-о-лад" из г. Новоалтайска по пьесе Дж. Патрика «Дорогая Памела» (режиссёр Ольга Бражникова) и Ребрихинского народного театра по рассказам В.М. Шукшина «Билетик на второй сеанс» (режиссёр Сергей Чикильдик). Именно эти коллективы стали лидерами театрального любительского творчества сезона 2018 года и получили дипломы лауреатов фестиваля. Спектакли фестиваля посмотрели 500 зрителей. В рамках краевого фестиваля театральных коллективов «Театральный разъезд" в Доме культуры районного центра Михайловского района прошёл мастер-класс по режиссуре для режиссёров народных театров и руководителей театральных коллективов, на котором присутствовали 18 человек. Учебное мероприятие провела профессор, кандидат искусствоведения, заведующая кафедрой театральной режиссуры и актёрского мастерства Алтайского государственного института культуры, заслуженный работник культуры Российской Федерации Елена Фёдоровна Шангина.</w:t>
      </w:r>
    </w:p>
    <w:p>
      <w:pPr>
        <w:pStyle w:val="Style20"/>
        <w:spacing w:lineRule="auto" w:line="240" w:before="57" w:after="0"/>
        <w:ind w:firstLine="709"/>
        <w:jc w:val="both"/>
        <w:rPr>
          <w:rFonts w:ascii="Times New Roman" w:hAnsi="Times New Roman" w:eastAsia="SimSun" w:cs="Times New Roman"/>
          <w:b/>
          <w:b/>
          <w:bCs/>
          <w:color w:val="000000"/>
          <w:sz w:val="28"/>
          <w:szCs w:val="28"/>
        </w:rPr>
      </w:pPr>
      <w:r>
        <w:rPr>
          <w:rFonts w:eastAsia="SimSun" w:cs="Times New Roman" w:ascii="Times New Roman" w:hAnsi="Times New Roman"/>
          <w:b/>
          <w:bCs/>
          <w:color w:val="000000"/>
          <w:sz w:val="28"/>
          <w:szCs w:val="28"/>
        </w:rPr>
        <w:t xml:space="preserve">Детское и молодежное творчество. </w:t>
      </w:r>
    </w:p>
    <w:p>
      <w:pPr>
        <w:pStyle w:val="Style20"/>
        <w:spacing w:lineRule="auto" w:line="240" w:before="0" w:after="0"/>
        <w:ind w:firstLine="709"/>
        <w:jc w:val="both"/>
        <w:rPr>
          <w:rFonts w:ascii="Times New Roman" w:hAnsi="Times New Roman" w:eastAsia="SimSun" w:cs="Times New Roman"/>
          <w:color w:val="000000"/>
          <w:sz w:val="28"/>
          <w:szCs w:val="28"/>
          <w:highlight w:val="white"/>
          <w:lang w:bidi="ru-RU"/>
        </w:rPr>
      </w:pPr>
      <w:r>
        <w:rPr>
          <w:rFonts w:eastAsia="SimSun" w:cs="Times New Roman" w:ascii="Times New Roman" w:hAnsi="Times New Roman"/>
          <w:color w:val="000000"/>
          <w:sz w:val="28"/>
          <w:szCs w:val="28"/>
          <w:shd w:fill="FFFFFF" w:val="clear"/>
        </w:rPr>
        <w:t>С</w:t>
      </w:r>
      <w:r>
        <w:rPr>
          <w:rFonts w:eastAsia="SimSun" w:cs="Times New Roman" w:ascii="Times New Roman" w:hAnsi="Times New Roman"/>
          <w:color w:val="000000"/>
          <w:sz w:val="28"/>
          <w:szCs w:val="28"/>
          <w:shd w:fill="FFFFFF" w:val="clear"/>
          <w:lang w:bidi="ru-RU"/>
        </w:rPr>
        <w:t xml:space="preserve"> 13 по 16 июня в Змеиногорском районе прошли </w:t>
      </w:r>
      <w:r>
        <w:rPr>
          <w:rFonts w:eastAsia="SimSun" w:cs="Times New Roman" w:ascii="Times New Roman" w:hAnsi="Times New Roman"/>
          <w:b/>
          <w:color w:val="000000"/>
          <w:sz w:val="28"/>
          <w:szCs w:val="28"/>
          <w:shd w:fill="FFFFFF" w:val="clear"/>
          <w:lang w:val="en-US"/>
        </w:rPr>
        <w:t>XVIII</w:t>
      </w:r>
      <w:r>
        <w:rPr>
          <w:rFonts w:eastAsia="SimSun" w:cs="Times New Roman" w:ascii="Times New Roman" w:hAnsi="Times New Roman"/>
          <w:b/>
          <w:color w:val="000000"/>
          <w:sz w:val="28"/>
          <w:szCs w:val="28"/>
          <w:shd w:fill="FFFFFF" w:val="clear"/>
          <w:lang w:bidi="ru-RU"/>
        </w:rPr>
        <w:t xml:space="preserve"> краевые Дельфийские игры «Вместе лучше!»</w:t>
      </w:r>
      <w:r>
        <w:rPr>
          <w:rFonts w:eastAsia="SimSun" w:cs="Times New Roman" w:ascii="Times New Roman" w:hAnsi="Times New Roman"/>
          <w:color w:val="000000"/>
          <w:sz w:val="28"/>
          <w:szCs w:val="28"/>
          <w:shd w:fill="FFFFFF" w:val="clear"/>
          <w:lang w:bidi="ru-RU"/>
        </w:rPr>
        <w:t xml:space="preserve">, посвященные Году добровольца (волонтера) в России. В этом году </w:t>
      </w:r>
      <w:r>
        <w:rPr>
          <w:rFonts w:eastAsia="SimSun" w:cs="Times New Roman" w:ascii="Times New Roman" w:hAnsi="Times New Roman"/>
          <w:bCs/>
          <w:color w:val="000000"/>
          <w:sz w:val="28"/>
          <w:szCs w:val="28"/>
          <w:shd w:fill="FFFFFF" w:val="clear"/>
          <w:lang w:bidi="ru-RU"/>
        </w:rPr>
        <w:t>более 700 талантливых ребят</w:t>
      </w:r>
      <w:r>
        <w:rPr>
          <w:rFonts w:eastAsia="SimSun" w:cs="Times New Roman" w:ascii="Times New Roman" w:hAnsi="Times New Roman"/>
          <w:color w:val="000000"/>
          <w:sz w:val="28"/>
          <w:szCs w:val="28"/>
          <w:shd w:fill="FFFFFF" w:val="clear"/>
          <w:lang w:bidi="ru-RU"/>
        </w:rPr>
        <w:t xml:space="preserve"> </w:t>
      </w:r>
      <w:r>
        <w:rPr>
          <w:rFonts w:eastAsia="SimSun" w:cs="Times New Roman" w:ascii="Times New Roman" w:hAnsi="Times New Roman"/>
          <w:bCs/>
          <w:color w:val="000000"/>
          <w:sz w:val="28"/>
          <w:szCs w:val="28"/>
          <w:shd w:fill="FFFFFF" w:val="clear"/>
          <w:lang w:bidi="ru-RU"/>
        </w:rPr>
        <w:t xml:space="preserve"> участвовали в Дельфийских играх.</w:t>
      </w:r>
      <w:r>
        <w:rPr>
          <w:rFonts w:eastAsia="SimSun" w:cs="Times New Roman" w:ascii="Times New Roman" w:hAnsi="Times New Roman"/>
          <w:color w:val="000000"/>
          <w:sz w:val="28"/>
          <w:szCs w:val="28"/>
          <w:shd w:fill="FFFFFF" w:val="clear"/>
          <w:lang w:bidi="ru-RU"/>
        </w:rPr>
        <w:t xml:space="preserve"> </w:t>
      </w:r>
      <w:r>
        <w:rPr>
          <w:rFonts w:eastAsia="SimSun" w:cs="Times New Roman" w:ascii="Times New Roman" w:hAnsi="Times New Roman"/>
          <w:bCs/>
          <w:color w:val="000000"/>
          <w:sz w:val="28"/>
          <w:szCs w:val="28"/>
          <w:shd w:fill="FFFFFF" w:val="clear"/>
          <w:lang w:bidi="ru-RU"/>
        </w:rPr>
        <w:t>Для многих из них эти творческие состязания стали первой ступенью в большой мир искусства,</w:t>
      </w:r>
      <w:r>
        <w:rPr>
          <w:rFonts w:eastAsia="SimSun" w:cs="Times New Roman" w:ascii="Times New Roman" w:hAnsi="Times New Roman"/>
          <w:color w:val="000000"/>
          <w:sz w:val="28"/>
          <w:szCs w:val="28"/>
          <w:shd w:fill="FFFFFF" w:val="clear"/>
          <w:lang w:bidi="ru-RU"/>
        </w:rPr>
        <w:t xml:space="preserve"> основой для выбора дальнейшего жизненного пути. </w:t>
      </w:r>
    </w:p>
    <w:p>
      <w:pPr>
        <w:pStyle w:val="Style20"/>
        <w:spacing w:lineRule="auto" w:line="240" w:before="0" w:after="0"/>
        <w:ind w:firstLine="709"/>
        <w:jc w:val="both"/>
        <w:rPr>
          <w:rFonts w:ascii="Times New Roman" w:hAnsi="Times New Roman"/>
          <w:sz w:val="28"/>
          <w:szCs w:val="28"/>
        </w:rPr>
      </w:pPr>
      <w:r>
        <w:rPr>
          <w:rFonts w:eastAsia="SimSun" w:cs="Times New Roman" w:ascii="Times New Roman" w:hAnsi="Times New Roman"/>
          <w:color w:val="000000"/>
          <w:sz w:val="28"/>
          <w:szCs w:val="28"/>
          <w:shd w:fill="FFFFFF" w:val="clear"/>
          <w:lang w:bidi="ru-RU"/>
        </w:rPr>
        <w:t>В церемонии открытия Игр приняли участие лучшие коллективы Змеиногроского района, а также профессиональные коллективы и исполнители: Государственный молодежный ансамбль песни и танца Алтая, солистка Алтайского музыкального театра Татьяна Ремизова. По традиции состоялась церемония передача официального флага Игр от команды Шипуновского района, где состязания проходили в прошлом году, команде Змеиногорского района. Особенно яркой и запоминающейся стала церемония зажжения олимпийского огня. В этом году самые многочисленные делегации на Играх представили города Барнаул, Новоалтайск, Бийск, а также Змеиногорский и Павловский районы.</w:t>
      </w:r>
    </w:p>
    <w:p>
      <w:pPr>
        <w:pStyle w:val="Style20"/>
        <w:shd w:val="clear" w:color="auto" w:fill="FFFFFF"/>
        <w:spacing w:lineRule="auto" w:line="240" w:before="57"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течение трех дней молодые таланты из 41 территории края демонстрировали свое мастерство в номинациях: пение, хореография, художественное чтение, конкурс команд СТЭМ, инструментальное исполнительство и поэтическое творчество. Кроме этого, дельфийцы побывали с выездными концертами в селах Змеиногорского района, приняли участие в фестивале уличного кино, творческих встречах и мастер-классах, а также в гала-концерте участников и победителей Дельфийских игр «Вместе лучше».</w:t>
      </w:r>
    </w:p>
    <w:p>
      <w:pPr>
        <w:pStyle w:val="Style20"/>
        <w:shd w:val="clear" w:color="auto" w:fill="FFFFFF"/>
        <w:spacing w:lineRule="auto" w:line="240" w:before="57" w:after="0"/>
        <w:ind w:firstLine="708"/>
        <w:jc w:val="both"/>
        <w:rPr>
          <w:rFonts w:ascii="Times New Roman" w:hAnsi="Times New Roman"/>
          <w:sz w:val="28"/>
          <w:szCs w:val="28"/>
        </w:rPr>
      </w:pPr>
      <w:r>
        <w:rPr>
          <w:rFonts w:eastAsia="Times New Roman" w:cs="Times New Roman" w:ascii="Times New Roman" w:hAnsi="Times New Roman"/>
          <w:color w:val="000000"/>
          <w:sz w:val="28"/>
          <w:szCs w:val="28"/>
          <w:lang w:eastAsia="ru-RU"/>
        </w:rPr>
        <w:t>В рамках Игр прошел слет волонтеров  с участием 10 команд, около 100 участников (г. Барнаул, г. Алейск, Змеиногорский, Ключевский, Краснощековский, Шипуновский районы).</w:t>
      </w:r>
    </w:p>
    <w:p>
      <w:pPr>
        <w:pStyle w:val="Normal"/>
        <w:shd w:val="clear" w:color="auto" w:fill="FFFFFF"/>
        <w:ind w:firstLine="708"/>
        <w:jc w:val="both"/>
        <w:rPr>
          <w:rFonts w:ascii="Times New Roman" w:hAnsi="Times New Roman" w:eastAsia="SimSun" w:cs="Times New Roman"/>
          <w:color w:val="000000"/>
          <w:sz w:val="28"/>
          <w:szCs w:val="28"/>
          <w:highlight w:val="white"/>
          <w:lang w:bidi="ru-RU"/>
        </w:rPr>
      </w:pPr>
      <w:r>
        <w:rPr>
          <w:rFonts w:eastAsia="Times New Roman" w:cs="Times New Roman" w:ascii="Times New Roman" w:hAnsi="Times New Roman"/>
          <w:color w:val="000000"/>
          <w:sz w:val="28"/>
          <w:szCs w:val="28"/>
          <w:lang w:eastAsia="ru-RU"/>
        </w:rPr>
        <w:t>Творческие состязания участников оценивали члены жюри, многие из них являются преподавателями вузов и колледжей и могут дать участникам полезные советы, помочь определиться с выбором профессии. 15 июня в Змеиногорском Доме культуры состоялось награждение победителей Игр.</w:t>
      </w:r>
      <w:r>
        <w:rPr>
          <w:rFonts w:eastAsia="SimSun" w:cs="Times New Roman" w:ascii="Times New Roman" w:hAnsi="Times New Roman"/>
          <w:color w:val="000000"/>
          <w:sz w:val="28"/>
          <w:szCs w:val="28"/>
          <w:shd w:fill="FFFFFF" w:val="clear"/>
          <w:lang w:bidi="ru-RU"/>
        </w:rPr>
        <w:t xml:space="preserve"> По традиции в каждой номинации жюри выбрало обладателей золотых, серебряных и бронзовых медалей, а также специальных дипломов.</w:t>
      </w:r>
      <w:r>
        <w:rPr>
          <w:rFonts w:eastAsia="Times New Roman" w:cs="Times New Roman" w:ascii="Times New Roman" w:hAnsi="Times New Roman"/>
          <w:color w:val="000000"/>
          <w:sz w:val="28"/>
          <w:szCs w:val="28"/>
          <w:lang w:eastAsia="ru-RU"/>
        </w:rPr>
        <w:t xml:space="preserve"> </w:t>
      </w:r>
      <w:r>
        <w:rPr>
          <w:rFonts w:eastAsia="SimSun" w:cs="Times New Roman" w:ascii="Times New Roman" w:hAnsi="Times New Roman"/>
          <w:color w:val="000000"/>
          <w:sz w:val="28"/>
          <w:szCs w:val="28"/>
          <w:shd w:fill="FFFFFF" w:val="clear"/>
          <w:lang w:bidi="ru-RU"/>
        </w:rPr>
        <w:t xml:space="preserve"> Завершились ХVIII краевые Дельфийские игры «Вместе лучше!» гала-концертом победителей, призеров и участников на сцене городского парка Змеиногорска. </w:t>
      </w:r>
    </w:p>
    <w:p>
      <w:pPr>
        <w:pStyle w:val="Normal"/>
        <w:shd w:val="clear" w:color="auto" w:fill="FFFFFF"/>
        <w:ind w:firstLine="708"/>
        <w:jc w:val="both"/>
        <w:rPr>
          <w:rFonts w:ascii="Times New Roman" w:hAnsi="Times New Roman" w:cs="Times New Roman"/>
          <w:sz w:val="28"/>
          <w:szCs w:val="28"/>
        </w:rPr>
      </w:pPr>
      <w:r>
        <w:rPr>
          <w:rFonts w:cs="Times New Roman" w:ascii="Times New Roman" w:hAnsi="Times New Roman"/>
          <w:sz w:val="28"/>
          <w:szCs w:val="28"/>
        </w:rPr>
        <w:t xml:space="preserve">В рамках объявленного в России Десятилетия детства в период с февраля по октябрь КАУ «Алтайский Государственный Дом народного творчества» провел </w:t>
      </w:r>
      <w:r>
        <w:rPr>
          <w:rFonts w:cs="Times New Roman" w:ascii="Times New Roman" w:hAnsi="Times New Roman"/>
          <w:b/>
          <w:sz w:val="28"/>
          <w:szCs w:val="28"/>
        </w:rPr>
        <w:t>конкурс сценариев для детей «Копилка творческих идей»</w:t>
      </w:r>
      <w:r>
        <w:rPr>
          <w:rFonts w:cs="Times New Roman" w:ascii="Times New Roman" w:hAnsi="Times New Roman"/>
          <w:sz w:val="28"/>
          <w:szCs w:val="28"/>
        </w:rPr>
        <w:t xml:space="preserve">. Цель конкурса — активизация деятельности с детьми и подростками в культурно-досуговых учреждениях края, поиск инновационных форм работы, повышение качества досуга. В конкурсе приняли участие работники многофункциональных культурных центров и других учреждений культуры, работающие с детско-подростковой аудиторией. На конкурс поступило </w:t>
      </w:r>
      <w:r>
        <w:rPr>
          <w:rFonts w:cs="Times New Roman" w:ascii="Times New Roman" w:hAnsi="Times New Roman"/>
          <w:bCs/>
          <w:sz w:val="28"/>
          <w:szCs w:val="28"/>
        </w:rPr>
        <w:t>53</w:t>
      </w:r>
      <w:r>
        <w:rPr>
          <w:rFonts w:cs="Times New Roman" w:ascii="Times New Roman" w:hAnsi="Times New Roman"/>
          <w:sz w:val="28"/>
          <w:szCs w:val="28"/>
        </w:rPr>
        <w:t xml:space="preserve"> </w:t>
      </w:r>
      <w:r>
        <w:rPr>
          <w:rFonts w:cs="Times New Roman" w:ascii="Times New Roman" w:hAnsi="Times New Roman"/>
          <w:bCs/>
          <w:sz w:val="28"/>
          <w:szCs w:val="28"/>
        </w:rPr>
        <w:t>сценария из 4 городов</w:t>
      </w:r>
      <w:r>
        <w:rPr>
          <w:rFonts w:cs="Times New Roman" w:ascii="Times New Roman" w:hAnsi="Times New Roman"/>
          <w:b/>
          <w:bCs/>
          <w:sz w:val="28"/>
          <w:szCs w:val="28"/>
        </w:rPr>
        <w:t xml:space="preserve"> </w:t>
      </w:r>
      <w:r>
        <w:rPr>
          <w:rFonts w:cs="Times New Roman" w:ascii="Times New Roman" w:hAnsi="Times New Roman"/>
          <w:sz w:val="28"/>
          <w:szCs w:val="28"/>
        </w:rPr>
        <w:t>(Барнаула, Славгорода, Змеиногорска, Заринска) и</w:t>
      </w:r>
      <w:r>
        <w:rPr>
          <w:rFonts w:cs="Times New Roman" w:ascii="Times New Roman" w:hAnsi="Times New Roman"/>
          <w:b/>
          <w:bCs/>
          <w:sz w:val="28"/>
          <w:szCs w:val="28"/>
        </w:rPr>
        <w:t xml:space="preserve"> </w:t>
      </w:r>
      <w:r>
        <w:rPr>
          <w:rFonts w:cs="Times New Roman" w:ascii="Times New Roman" w:hAnsi="Times New Roman"/>
          <w:bCs/>
          <w:sz w:val="28"/>
          <w:szCs w:val="28"/>
        </w:rPr>
        <w:t>17 районов</w:t>
      </w:r>
      <w:r>
        <w:rPr>
          <w:rFonts w:cs="Times New Roman" w:ascii="Times New Roman" w:hAnsi="Times New Roman"/>
          <w:b/>
          <w:bCs/>
          <w:sz w:val="28"/>
          <w:szCs w:val="28"/>
        </w:rPr>
        <w:t xml:space="preserve"> </w:t>
      </w:r>
      <w:r>
        <w:rPr>
          <w:rFonts w:cs="Times New Roman" w:ascii="Times New Roman" w:hAnsi="Times New Roman"/>
          <w:sz w:val="28"/>
          <w:szCs w:val="28"/>
        </w:rPr>
        <w:t>(Алейского, Бийского, Бурлинского, Волчихинского, Егорьевского, Залесовского, Локтевского, Павловского, Поспелихинского, Первомайского, Топчихинского, Тюменцевского, Троицкого, Третьяковского, Угловского, Целинного, Шипуновского) Алтайского края.</w:t>
      </w:r>
    </w:p>
    <w:p>
      <w:pPr>
        <w:pStyle w:val="Normal"/>
        <w:shd w:val="clear" w:color="auto" w:fill="FFFFFF"/>
        <w:ind w:firstLine="708"/>
        <w:jc w:val="both"/>
        <w:textAlignment w:val="baseline"/>
        <w:rPr>
          <w:rFonts w:ascii="Times New Roman" w:hAnsi="Times New Roman"/>
          <w:sz w:val="28"/>
          <w:szCs w:val="28"/>
        </w:rPr>
      </w:pPr>
      <w:r>
        <w:rPr>
          <w:rFonts w:eastAsia="SimSun" w:cs="Times New Roman" w:ascii="Times New Roman" w:hAnsi="Times New Roman"/>
          <w:color w:val="000000"/>
          <w:sz w:val="28"/>
          <w:szCs w:val="28"/>
          <w:shd w:fill="FFFFFF" w:val="clear"/>
          <w:lang w:bidi="ru-RU"/>
        </w:rPr>
        <w:t xml:space="preserve">Авторы предоставили на конкурс сценарии мероприятий разнообразных форм культурно-досуговой деятельности. </w:t>
      </w:r>
      <w:r>
        <w:rPr>
          <w:rFonts w:eastAsia="Times New Roman" w:cs="Times New Roman" w:ascii="Times New Roman" w:hAnsi="Times New Roman"/>
          <w:bCs/>
          <w:color w:val="000000"/>
          <w:sz w:val="28"/>
          <w:szCs w:val="28"/>
          <w:shd w:fill="FFFFFF" w:val="clear"/>
          <w:lang w:eastAsia="ru-RU" w:bidi="ru-RU"/>
        </w:rPr>
        <w:t>Подведя итоги, жюри определило 5 победителей конкурса по номинациям: «Конкурсно-игровая программа»;</w:t>
      </w:r>
      <w:r>
        <w:rPr>
          <w:rFonts w:eastAsia="SimSun" w:cs="Times New Roman" w:ascii="Times New Roman" w:hAnsi="Times New Roman"/>
          <w:bCs/>
          <w:color w:val="000000"/>
          <w:sz w:val="28"/>
          <w:szCs w:val="28"/>
          <w:shd w:fill="FFFFFF" w:val="clear"/>
          <w:lang w:bidi="ru-RU"/>
        </w:rPr>
        <w:t xml:space="preserve"> «Познавательно-игровая программа»; «Музыкальный спектакль»; «Литературно-познавательная программа». </w:t>
      </w:r>
      <w:r>
        <w:rPr>
          <w:rFonts w:eastAsia="Times New Roman" w:cs="Times New Roman" w:ascii="Times New Roman" w:hAnsi="Times New Roman"/>
          <w:bCs/>
          <w:color w:val="000000"/>
          <w:sz w:val="28"/>
          <w:szCs w:val="28"/>
          <w:shd w:fill="FFFFFF" w:val="clear"/>
          <w:lang w:eastAsia="ru-RU" w:bidi="ru-RU"/>
        </w:rPr>
        <w:t>Специальными дипломами были награждены 12 участников в номинациях: «Театрализованное представление»</w:t>
      </w:r>
      <w:r>
        <w:rPr>
          <w:rFonts w:eastAsia="Times New Roman" w:cs="Times New Roman" w:ascii="Times New Roman" w:hAnsi="Times New Roman"/>
          <w:color w:val="000000"/>
          <w:sz w:val="28"/>
          <w:szCs w:val="28"/>
          <w:shd w:fill="FFFFFF" w:val="clear"/>
          <w:lang w:eastAsia="ru-RU" w:bidi="ru-RU"/>
        </w:rPr>
        <w:t xml:space="preserve">; </w:t>
      </w:r>
      <w:r>
        <w:rPr>
          <w:rFonts w:eastAsia="SimSun" w:cs="Times New Roman" w:ascii="Times New Roman" w:hAnsi="Times New Roman"/>
          <w:bCs/>
          <w:color w:val="000000"/>
          <w:sz w:val="28"/>
          <w:szCs w:val="28"/>
          <w:shd w:fill="FFFFFF" w:val="clear"/>
          <w:lang w:bidi="ru-RU"/>
        </w:rPr>
        <w:t>«Театрализованно-игровая программа»</w:t>
      </w:r>
      <w:r>
        <w:rPr>
          <w:rFonts w:eastAsia="Times New Roman" w:cs="Times New Roman" w:ascii="Times New Roman" w:hAnsi="Times New Roman"/>
          <w:color w:val="000000"/>
          <w:sz w:val="28"/>
          <w:szCs w:val="28"/>
          <w:shd w:fill="FFFFFF" w:val="clear"/>
          <w:lang w:eastAsia="ru-RU" w:bidi="ru-RU"/>
        </w:rPr>
        <w:t xml:space="preserve">; </w:t>
      </w:r>
      <w:r>
        <w:rPr>
          <w:rFonts w:eastAsia="SimSun" w:cs="Times New Roman" w:ascii="Times New Roman" w:hAnsi="Times New Roman"/>
          <w:bCs/>
          <w:color w:val="000000"/>
          <w:sz w:val="28"/>
          <w:szCs w:val="28"/>
          <w:shd w:fill="FFFFFF" w:val="clear"/>
          <w:lang w:bidi="ru-RU"/>
        </w:rPr>
        <w:t>«Игровая шоу-программа»</w:t>
      </w:r>
      <w:r>
        <w:rPr>
          <w:rFonts w:eastAsia="Times New Roman" w:cs="Times New Roman" w:ascii="Times New Roman" w:hAnsi="Times New Roman"/>
          <w:color w:val="000000"/>
          <w:sz w:val="28"/>
          <w:szCs w:val="28"/>
          <w:shd w:fill="FFFFFF" w:val="clear"/>
          <w:lang w:eastAsia="ru-RU" w:bidi="ru-RU"/>
        </w:rPr>
        <w:t xml:space="preserve">; </w:t>
      </w:r>
      <w:r>
        <w:rPr>
          <w:rFonts w:eastAsia="SimSun" w:cs="Times New Roman" w:ascii="Times New Roman" w:hAnsi="Times New Roman"/>
          <w:bCs/>
          <w:color w:val="000000"/>
          <w:sz w:val="28"/>
          <w:szCs w:val="28"/>
          <w:shd w:fill="FFFFFF" w:val="clear"/>
          <w:lang w:bidi="ru-RU"/>
        </w:rPr>
        <w:t>«Конкурсно-игровая программа»</w:t>
      </w:r>
      <w:r>
        <w:rPr>
          <w:rFonts w:eastAsia="Times New Roman" w:cs="Times New Roman" w:ascii="Times New Roman" w:hAnsi="Times New Roman"/>
          <w:color w:val="000000"/>
          <w:sz w:val="28"/>
          <w:szCs w:val="28"/>
          <w:shd w:fill="FFFFFF" w:val="clear"/>
          <w:lang w:eastAsia="ru-RU" w:bidi="ru-RU"/>
        </w:rPr>
        <w:t>;</w:t>
      </w:r>
      <w:r>
        <w:rPr>
          <w:rFonts w:eastAsia="SimSun" w:cs="Times New Roman" w:ascii="Times New Roman" w:hAnsi="Times New Roman"/>
          <w:bCs/>
          <w:color w:val="000000"/>
          <w:sz w:val="28"/>
          <w:szCs w:val="28"/>
          <w:shd w:fill="FFFFFF" w:val="clear"/>
          <w:lang w:bidi="ru-RU"/>
        </w:rPr>
        <w:t xml:space="preserve"> «Познавательно-игровая программа»;</w:t>
      </w:r>
      <w:r>
        <w:rPr>
          <w:rFonts w:eastAsia="Times New Roman" w:cs="Times New Roman" w:ascii="Times New Roman" w:hAnsi="Times New Roman"/>
          <w:color w:val="000000"/>
          <w:sz w:val="28"/>
          <w:szCs w:val="28"/>
          <w:shd w:fill="FFFFFF" w:val="clear"/>
          <w:lang w:eastAsia="ru-RU" w:bidi="ru-RU"/>
        </w:rPr>
        <w:t xml:space="preserve"> </w:t>
      </w:r>
      <w:r>
        <w:rPr>
          <w:rFonts w:eastAsia="SimSun" w:cs="Times New Roman" w:ascii="Times New Roman" w:hAnsi="Times New Roman"/>
          <w:bCs/>
          <w:color w:val="000000"/>
          <w:sz w:val="28"/>
          <w:szCs w:val="28"/>
          <w:shd w:fill="FFFFFF" w:val="clear"/>
          <w:lang w:bidi="ru-RU"/>
        </w:rPr>
        <w:t>«Театрализованная конкурсно-игровая программа»;</w:t>
      </w:r>
      <w:r>
        <w:rPr>
          <w:rFonts w:eastAsia="Times New Roman" w:cs="Times New Roman" w:ascii="Times New Roman" w:hAnsi="Times New Roman"/>
          <w:color w:val="000000"/>
          <w:sz w:val="28"/>
          <w:szCs w:val="28"/>
          <w:shd w:fill="FFFFFF" w:val="clear"/>
          <w:lang w:eastAsia="ru-RU" w:bidi="ru-RU"/>
        </w:rPr>
        <w:t xml:space="preserve"> </w:t>
      </w:r>
      <w:r>
        <w:rPr>
          <w:rFonts w:eastAsia="SimSun" w:cs="Times New Roman" w:ascii="Times New Roman" w:hAnsi="Times New Roman"/>
          <w:bCs/>
          <w:color w:val="000000"/>
          <w:sz w:val="28"/>
          <w:szCs w:val="28"/>
          <w:shd w:fill="FFFFFF" w:val="clear"/>
          <w:lang w:bidi="ru-RU"/>
        </w:rPr>
        <w:t xml:space="preserve">«Лекция-концерт»; «Квест-игра»; «Сценарии мероприятий для детей с ограниченными возможностями». </w:t>
      </w:r>
    </w:p>
    <w:p>
      <w:pPr>
        <w:pStyle w:val="Style26"/>
        <w:jc w:val="both"/>
        <w:rPr/>
      </w:pPr>
      <w:r>
        <w:rPr/>
        <w:t xml:space="preserve">Праздничное мероприятие для детей </w:t>
      </w:r>
      <w:r>
        <w:rPr>
          <w:b/>
        </w:rPr>
        <w:t>«Волшебный мир — детство!</w:t>
      </w:r>
      <w:r>
        <w:rPr/>
        <w:t xml:space="preserve">» состоялось 14 марта в кинотеатре «Премьера» г. Барнаула. Студенты АГИИК (5 человек) провели для ребят  игры, конкурсы. Детям был  показан мультфильм. Мероприятие посетили 110 зрителей. </w:t>
      </w:r>
    </w:p>
    <w:p>
      <w:pPr>
        <w:pStyle w:val="Normal"/>
        <w:shd w:val="clear" w:color="auto" w:fill="FFFFFF"/>
        <w:ind w:firstLine="708"/>
        <w:jc w:val="both"/>
        <w:rPr/>
      </w:pPr>
      <w:r>
        <w:rPr>
          <w:rFonts w:eastAsia="SimSun" w:cs="Times New Roman" w:ascii="Times New Roman" w:hAnsi="Times New Roman"/>
          <w:color w:val="000000"/>
          <w:sz w:val="28"/>
          <w:szCs w:val="28"/>
          <w:shd w:fill="FFFFFF" w:val="clear"/>
          <w:lang w:bidi="ru-RU"/>
        </w:rPr>
        <w:t xml:space="preserve">В рамках праздника Дня защиты детей и объявленного в России Десятилетия детства 1 июня в </w:t>
      </w:r>
      <w:r>
        <w:rPr>
          <w:rFonts w:cs="Times New Roman" w:ascii="Times New Roman" w:hAnsi="Times New Roman"/>
          <w:sz w:val="28"/>
          <w:szCs w:val="28"/>
        </w:rPr>
        <w:t>кинотеатре</w:t>
      </w:r>
      <w:r>
        <w:rPr/>
        <w:t xml:space="preserve"> </w:t>
      </w:r>
      <w:r>
        <w:rPr>
          <w:rFonts w:eastAsia="SimSun" w:cs="Times New Roman" w:ascii="Times New Roman" w:hAnsi="Times New Roman"/>
          <w:color w:val="000000"/>
          <w:sz w:val="28"/>
          <w:szCs w:val="28"/>
          <w:shd w:fill="FFFFFF" w:val="clear"/>
          <w:lang w:bidi="ru-RU"/>
        </w:rPr>
        <w:t xml:space="preserve"> «Премьера» состоялся детский праздник  </w:t>
      </w:r>
      <w:r>
        <w:rPr>
          <w:rFonts w:eastAsia="SimSun" w:cs="Times New Roman" w:ascii="Times New Roman" w:hAnsi="Times New Roman"/>
          <w:b/>
          <w:color w:val="000000"/>
          <w:sz w:val="28"/>
          <w:szCs w:val="28"/>
          <w:shd w:fill="FFFFFF" w:val="clear"/>
          <w:lang w:bidi="ru-RU"/>
        </w:rPr>
        <w:t>«Планета детства»</w:t>
      </w:r>
      <w:r>
        <w:rPr>
          <w:rFonts w:eastAsia="SimSun" w:cs="Times New Roman" w:ascii="Times New Roman" w:hAnsi="Times New Roman"/>
          <w:color w:val="000000"/>
          <w:sz w:val="28"/>
          <w:szCs w:val="28"/>
          <w:shd w:fill="FFFFFF" w:val="clear"/>
          <w:lang w:bidi="ru-RU"/>
        </w:rPr>
        <w:t>.</w:t>
      </w:r>
      <w:r>
        <w:rPr>
          <w:rFonts w:eastAsia="SimSun" w:ascii="Times New Roman" w:hAnsi="Times New Roman"/>
          <w:color w:val="5C5A52"/>
          <w:sz w:val="28"/>
          <w:szCs w:val="28"/>
          <w:shd w:fill="FFFFFF" w:val="clear"/>
          <w:lang w:bidi="ru-RU"/>
        </w:rPr>
        <w:t xml:space="preserve">  </w:t>
      </w:r>
      <w:r>
        <w:rPr>
          <w:rFonts w:eastAsia="SimSun" w:cs="Times New Roman" w:ascii="Times New Roman" w:hAnsi="Times New Roman"/>
          <w:color w:val="000000"/>
          <w:sz w:val="28"/>
          <w:szCs w:val="28"/>
          <w:shd w:fill="FFFFFF" w:val="clear"/>
          <w:lang w:bidi="ru-RU"/>
        </w:rPr>
        <w:t xml:space="preserve">Для юных зрителей прошел киноконцерт с просмотром полнометражного мультфильма «Трио в перьях». В кинозале г. Рубцовска 1 июня для детей был проведен  </w:t>
      </w:r>
      <w:r>
        <w:rPr>
          <w:rStyle w:val="11"/>
          <w:rFonts w:eastAsia="Segoe UI"/>
          <w:sz w:val="28"/>
          <w:szCs w:val="28"/>
        </w:rPr>
        <w:t>киноутренник «Ура, у нас каникулы!»  и тематический кинопоказ «В небо за мечтой»</w:t>
      </w:r>
      <w:r>
        <w:rPr>
          <w:rStyle w:val="11"/>
          <w:rFonts w:eastAsia="SimSun"/>
          <w:sz w:val="28"/>
          <w:szCs w:val="28"/>
          <w:lang w:eastAsia="zh-CN"/>
        </w:rPr>
        <w:t>. Данные мероприятия собрали 160 детей.</w:t>
      </w:r>
    </w:p>
    <w:p>
      <w:pPr>
        <w:pStyle w:val="Normal"/>
        <w:ind w:firstLine="708"/>
        <w:jc w:val="both"/>
        <w:rPr>
          <w:rFonts w:ascii="Times New Roman" w:hAnsi="Times New Roman"/>
          <w:sz w:val="28"/>
          <w:szCs w:val="28"/>
        </w:rPr>
      </w:pPr>
      <w:r>
        <w:rPr>
          <w:rFonts w:cs="Times New Roman" w:ascii="Times New Roman" w:hAnsi="Times New Roman"/>
          <w:bCs/>
          <w:sz w:val="28"/>
          <w:szCs w:val="28"/>
          <w:lang w:bidi="ru-RU"/>
        </w:rPr>
        <w:t xml:space="preserve">27 августа в зале кинозале г. Рубцовска состоялось мероприятие </w:t>
      </w:r>
      <w:r>
        <w:rPr>
          <w:rFonts w:cs="Times New Roman" w:ascii="Times New Roman" w:hAnsi="Times New Roman"/>
          <w:b/>
          <w:bCs/>
          <w:sz w:val="28"/>
          <w:szCs w:val="28"/>
          <w:lang w:bidi="ru-RU"/>
        </w:rPr>
        <w:t>«Мир кино»</w:t>
      </w:r>
      <w:r>
        <w:rPr>
          <w:rFonts w:cs="Times New Roman" w:ascii="Times New Roman" w:hAnsi="Times New Roman"/>
          <w:bCs/>
          <w:sz w:val="28"/>
          <w:szCs w:val="28"/>
          <w:lang w:bidi="ru-RU"/>
        </w:rPr>
        <w:t>, посвященное Дню российского кино. Оно проводилось с целью развития у детей интереса к истории российского кинематографа и мультипликации, стимулирования интереса к киновидеотворчеству. На протяжении всего мероприятия на экране демонстрировались фрагменты из детских кинофильмов.</w:t>
      </w:r>
    </w:p>
    <w:p>
      <w:pPr>
        <w:pStyle w:val="Normal"/>
        <w:ind w:firstLine="708"/>
        <w:jc w:val="both"/>
        <w:rPr>
          <w:rFonts w:ascii="Times New Roman" w:hAnsi="Times New Roman"/>
          <w:sz w:val="28"/>
          <w:szCs w:val="28"/>
        </w:rPr>
      </w:pPr>
      <w:r>
        <w:rPr>
          <w:rFonts w:ascii="Times New Roman" w:hAnsi="Times New Roman"/>
          <w:b/>
          <w:sz w:val="28"/>
          <w:szCs w:val="28"/>
        </w:rPr>
        <w:t>Киновикторина «Красный, желтый, зеленый»</w:t>
      </w:r>
      <w:r>
        <w:rPr>
          <w:rFonts w:ascii="Times New Roman" w:hAnsi="Times New Roman"/>
          <w:sz w:val="28"/>
          <w:szCs w:val="28"/>
        </w:rPr>
        <w:t xml:space="preserve"> была проведена для детей в сентябре в кинозале г. Рубцовска, мероприятие посетили 35 человек. Цель данного мероприятия, проведенного в игровой форме, – формирование устойчивых навыков безопасного поведения на дорогах и закрепление знания дорожных знаков и правил дорожного движения.</w:t>
      </w:r>
    </w:p>
    <w:p>
      <w:pPr>
        <w:pStyle w:val="Normal"/>
        <w:ind w:firstLine="709"/>
        <w:jc w:val="both"/>
        <w:rPr>
          <w:rStyle w:val="11"/>
          <w:rFonts w:eastAsia="NSimSun"/>
        </w:rPr>
      </w:pPr>
      <w:r>
        <w:rPr>
          <w:rStyle w:val="11"/>
          <w:rFonts w:eastAsia="NSimSun"/>
          <w:sz w:val="28"/>
          <w:szCs w:val="28"/>
        </w:rPr>
        <w:t xml:space="preserve">В преддверии новогоднего праздника 25 декабря в кинозале г. Рубцовска состоялось традиционное киномероприятие для детей </w:t>
      </w:r>
      <w:r>
        <w:rPr>
          <w:rStyle w:val="11"/>
          <w:rFonts w:eastAsia="NSimSun"/>
          <w:b/>
          <w:sz w:val="28"/>
          <w:szCs w:val="28"/>
        </w:rPr>
        <w:t>«Встреча с Дедом Морозом и Снегурочкой»</w:t>
      </w:r>
      <w:r>
        <w:rPr>
          <w:rStyle w:val="11"/>
          <w:rFonts w:eastAsia="NSimSun"/>
          <w:sz w:val="28"/>
          <w:szCs w:val="28"/>
        </w:rPr>
        <w:t xml:space="preserve">. После игровой программы ребята посмотрели  мультфильмы и художественный фильм «Морозко». </w:t>
      </w:r>
    </w:p>
    <w:p>
      <w:pPr>
        <w:pStyle w:val="Normal"/>
        <w:shd w:val="clear" w:color="auto" w:fill="FFFFFF"/>
        <w:ind w:firstLine="709"/>
        <w:jc w:val="both"/>
        <w:rPr>
          <w:rFonts w:ascii="Times New Roman" w:hAnsi="Times New Roman" w:eastAsia="SimSun" w:cs="Times New Roman"/>
          <w:color w:val="000000"/>
          <w:sz w:val="28"/>
          <w:szCs w:val="28"/>
          <w:highlight w:val="white"/>
          <w:lang w:bidi="ru-RU"/>
        </w:rPr>
      </w:pPr>
      <w:r>
        <w:rPr>
          <w:rFonts w:eastAsia="SimSun" w:cs="Times New Roman" w:ascii="Times New Roman" w:hAnsi="Times New Roman"/>
          <w:b/>
          <w:bCs/>
          <w:color w:val="000000"/>
          <w:sz w:val="28"/>
          <w:szCs w:val="28"/>
          <w:shd w:fill="FFFFFF" w:val="clear"/>
          <w:lang w:bidi="ru-RU"/>
        </w:rPr>
        <w:t>Мероприятия для людей среднего возраста</w:t>
      </w:r>
      <w:r>
        <w:rPr>
          <w:rFonts w:eastAsia="SimSun" w:cs="Times New Roman" w:ascii="Times New Roman" w:hAnsi="Times New Roman"/>
          <w:color w:val="000000"/>
          <w:sz w:val="28"/>
          <w:szCs w:val="28"/>
          <w:shd w:fill="FFFFFF" w:val="clear"/>
          <w:lang w:bidi="ru-RU"/>
        </w:rPr>
        <w:t xml:space="preserve">. </w:t>
      </w:r>
    </w:p>
    <w:p>
      <w:pPr>
        <w:pStyle w:val="Normal"/>
        <w:shd w:val="clear" w:color="auto" w:fill="FFFFFF"/>
        <w:ind w:firstLine="709"/>
        <w:jc w:val="both"/>
        <w:rPr/>
      </w:pPr>
      <w:r>
        <w:rPr>
          <w:rFonts w:eastAsia="SimSun" w:cs="Times New Roman" w:ascii="Times New Roman" w:hAnsi="Times New Roman"/>
          <w:color w:val="000000"/>
          <w:sz w:val="28"/>
          <w:szCs w:val="28"/>
          <w:shd w:fill="FFFFFF" w:val="clear"/>
          <w:lang w:bidi="ru-RU"/>
        </w:rPr>
        <w:t xml:space="preserve">В апреле прошел </w:t>
      </w:r>
      <w:r>
        <w:rPr>
          <w:rStyle w:val="11"/>
          <w:rFonts w:eastAsia="NSimSun"/>
          <w:b/>
          <w:sz w:val="28"/>
          <w:szCs w:val="28"/>
        </w:rPr>
        <w:t>Краевой фестиваль любительского творчества «Время талантов»</w:t>
      </w:r>
      <w:r>
        <w:rPr>
          <w:rStyle w:val="11"/>
          <w:rFonts w:eastAsia="NSimSun"/>
          <w:sz w:val="28"/>
          <w:szCs w:val="28"/>
        </w:rPr>
        <w:t xml:space="preserve">. </w:t>
      </w:r>
      <w:r>
        <w:rPr>
          <w:rFonts w:eastAsia="SimSun" w:cs="Times New Roman" w:ascii="Times New Roman" w:hAnsi="Times New Roman"/>
          <w:color w:val="000000"/>
          <w:sz w:val="28"/>
          <w:szCs w:val="28"/>
          <w:shd w:fill="FFFFFF" w:val="clear"/>
          <w:lang w:bidi="ru-RU"/>
        </w:rPr>
        <w:t xml:space="preserve"> </w:t>
      </w:r>
    </w:p>
    <w:p>
      <w:pPr>
        <w:pStyle w:val="2"/>
        <w:shd w:val="clear" w:fill="FFFFFF"/>
        <w:spacing w:lineRule="auto" w:line="240"/>
        <w:ind w:firstLine="708"/>
        <w:jc w:val="both"/>
        <w:rPr/>
      </w:pPr>
      <w:hyperlink r:id="rId6" w:tgtFrame="_blank">
        <w:r>
          <w:rPr>
            <w:rStyle w:val="Style14"/>
            <w:color w:val="auto"/>
            <w:sz w:val="28"/>
            <w:szCs w:val="28"/>
            <w:u w:val="none"/>
          </w:rPr>
          <w:t xml:space="preserve">1 апреля </w:t>
        </w:r>
        <w:r>
          <w:rPr>
            <w:rStyle w:val="ListLabel44"/>
            <w:bCs/>
            <w:color w:val="000000"/>
            <w:sz w:val="28"/>
            <w:szCs w:val="28"/>
          </w:rPr>
          <w:t>2018 года</w:t>
        </w:r>
        <w:r>
          <w:rPr>
            <w:rStyle w:val="Style14"/>
            <w:color w:val="auto"/>
            <w:sz w:val="28"/>
            <w:szCs w:val="28"/>
            <w:u w:val="none"/>
          </w:rPr>
          <w:t xml:space="preserve"> в РДК Поспелихинского района участники </w:t>
        </w:r>
      </w:hyperlink>
      <w:r>
        <w:rPr>
          <w:rStyle w:val="Style14"/>
          <w:color w:val="5C5A52"/>
          <w:sz w:val="28"/>
          <w:szCs w:val="28"/>
          <w:u w:val="none"/>
        </w:rPr>
        <w:t xml:space="preserve"> </w:t>
      </w:r>
      <w:r>
        <w:rPr>
          <w:rStyle w:val="Style14"/>
          <w:color w:val="000000"/>
          <w:sz w:val="28"/>
          <w:szCs w:val="28"/>
          <w:u w:val="none"/>
        </w:rPr>
        <w:t>в</w:t>
      </w:r>
      <w:r>
        <w:rPr>
          <w:rStyle w:val="Style14"/>
          <w:color w:val="5C5A52"/>
          <w:sz w:val="28"/>
          <w:szCs w:val="28"/>
          <w:u w:val="none"/>
        </w:rPr>
        <w:t xml:space="preserve"> </w:t>
      </w:r>
      <w:r>
        <w:rPr>
          <w:rStyle w:val="Style14"/>
          <w:color w:val="000000"/>
          <w:sz w:val="28"/>
          <w:szCs w:val="28"/>
          <w:u w:val="none"/>
        </w:rPr>
        <w:t>возрасте</w:t>
      </w:r>
      <w:r>
        <w:rPr>
          <w:rStyle w:val="Style14"/>
          <w:color w:val="5C5A52"/>
          <w:sz w:val="28"/>
          <w:szCs w:val="28"/>
          <w:u w:val="none"/>
        </w:rPr>
        <w:t xml:space="preserve"> </w:t>
      </w:r>
      <w:r>
        <w:rPr>
          <w:rStyle w:val="Style14"/>
          <w:color w:val="000000"/>
          <w:sz w:val="28"/>
          <w:szCs w:val="28"/>
          <w:u w:val="none"/>
        </w:rPr>
        <w:t>от</w:t>
      </w:r>
      <w:r>
        <w:rPr>
          <w:rStyle w:val="Style14"/>
          <w:color w:val="5C5A52"/>
          <w:sz w:val="28"/>
          <w:szCs w:val="28"/>
          <w:u w:val="none"/>
        </w:rPr>
        <w:t xml:space="preserve"> </w:t>
      </w:r>
      <w:r>
        <w:rPr>
          <w:rStyle w:val="Style14"/>
          <w:color w:val="000000"/>
          <w:sz w:val="28"/>
          <w:szCs w:val="28"/>
          <w:u w:val="none"/>
        </w:rPr>
        <w:t>25</w:t>
      </w:r>
      <w:r>
        <w:rPr>
          <w:rStyle w:val="Style14"/>
          <w:color w:val="5C5A52"/>
          <w:sz w:val="28"/>
          <w:szCs w:val="28"/>
          <w:u w:val="none"/>
        </w:rPr>
        <w:t xml:space="preserve"> </w:t>
      </w:r>
      <w:r>
        <w:rPr>
          <w:rStyle w:val="Style14"/>
          <w:color w:val="000000"/>
          <w:sz w:val="28"/>
          <w:szCs w:val="28"/>
          <w:u w:val="none"/>
        </w:rPr>
        <w:t>до</w:t>
      </w:r>
      <w:r>
        <w:rPr>
          <w:rStyle w:val="Style14"/>
          <w:color w:val="5C5A52"/>
          <w:sz w:val="28"/>
          <w:szCs w:val="28"/>
          <w:u w:val="none"/>
        </w:rPr>
        <w:t xml:space="preserve"> </w:t>
      </w:r>
      <w:r>
        <w:rPr>
          <w:rStyle w:val="Style14"/>
          <w:color w:val="000000"/>
          <w:sz w:val="28"/>
          <w:szCs w:val="28"/>
          <w:u w:val="none"/>
        </w:rPr>
        <w:t>50</w:t>
      </w:r>
      <w:r>
        <w:rPr>
          <w:rStyle w:val="Style14"/>
          <w:color w:val="5C5A52"/>
          <w:sz w:val="28"/>
          <w:szCs w:val="28"/>
          <w:u w:val="none"/>
        </w:rPr>
        <w:t xml:space="preserve"> </w:t>
      </w:r>
      <w:r>
        <w:rPr>
          <w:rStyle w:val="Style14"/>
          <w:color w:val="000000"/>
          <w:sz w:val="28"/>
          <w:szCs w:val="28"/>
          <w:u w:val="none"/>
        </w:rPr>
        <w:t>лет</w:t>
      </w:r>
      <w:r>
        <w:rPr>
          <w:rStyle w:val="Style14"/>
          <w:b/>
          <w:color w:val="000000"/>
          <w:sz w:val="28"/>
          <w:szCs w:val="28"/>
          <w:u w:val="none"/>
        </w:rPr>
        <w:t xml:space="preserve"> </w:t>
      </w:r>
      <w:r>
        <w:rPr>
          <w:rStyle w:val="Style13"/>
          <w:b w:val="false"/>
          <w:sz w:val="28"/>
          <w:szCs w:val="28"/>
        </w:rPr>
        <w:t xml:space="preserve">из Михайловского, Рубцовского, Волчихинского, Змеиногорского, Шипуновского, Топчихинского, Новичихинского, Калманского, Алейского, Табунского, Поспелихинского районов, гг. Змеиногорска и Рубцовска продемонстрировали художественные номера  различных жанров народного творчества и эстрадного искусства. </w:t>
      </w:r>
      <w:r>
        <w:rPr>
          <w:bCs/>
          <w:sz w:val="28"/>
          <w:szCs w:val="28"/>
        </w:rPr>
        <w:t>Общее количество участников — 153 человека. В зрительном зале самодеятельных артистов поддерживали более 350 болельщиков.</w:t>
      </w:r>
    </w:p>
    <w:p>
      <w:pPr>
        <w:pStyle w:val="2"/>
        <w:shd w:val="clear" w:fill="FFFFFF"/>
        <w:spacing w:lineRule="auto" w:line="240"/>
        <w:ind w:firstLine="708"/>
        <w:jc w:val="both"/>
        <w:rPr>
          <w:sz w:val="28"/>
          <w:szCs w:val="28"/>
        </w:rPr>
      </w:pPr>
      <w:r>
        <w:rPr>
          <w:bCs/>
          <w:color w:val="000000"/>
          <w:sz w:val="28"/>
          <w:szCs w:val="28"/>
        </w:rPr>
        <w:t>21 апреля в</w:t>
      </w:r>
      <w:r>
        <w:rPr>
          <w:b/>
          <w:bCs/>
          <w:color w:val="000000"/>
          <w:sz w:val="28"/>
          <w:szCs w:val="28"/>
        </w:rPr>
        <w:t xml:space="preserve"> </w:t>
      </w:r>
      <w:r>
        <w:rPr>
          <w:rStyle w:val="Style13"/>
          <w:b w:val="false"/>
          <w:color w:val="000000"/>
          <w:sz w:val="28"/>
          <w:szCs w:val="28"/>
        </w:rPr>
        <w:t>РДК «Юность» Павловского района</w:t>
      </w:r>
      <w:r>
        <w:rPr>
          <w:rStyle w:val="Style13"/>
          <w:color w:val="000000"/>
          <w:sz w:val="28"/>
          <w:szCs w:val="28"/>
        </w:rPr>
        <w:t xml:space="preserve"> </w:t>
      </w:r>
      <w:r>
        <w:rPr>
          <w:bCs/>
          <w:color w:val="000000"/>
          <w:sz w:val="28"/>
          <w:szCs w:val="28"/>
        </w:rPr>
        <w:t>состоялась вторая зона краевого фестиваля любительского творчества «Время талантов»</w:t>
      </w:r>
      <w:bookmarkStart w:id="0" w:name="more-7733"/>
      <w:bookmarkEnd w:id="0"/>
      <w:r>
        <w:rPr>
          <w:bCs/>
          <w:color w:val="000000"/>
          <w:sz w:val="28"/>
          <w:szCs w:val="28"/>
        </w:rPr>
        <w:t>, в которой приняли участие г. Славгород, ЗАТО Сибирский,</w:t>
      </w:r>
      <w:r>
        <w:rPr>
          <w:b/>
          <w:bCs/>
          <w:color w:val="000000"/>
          <w:sz w:val="28"/>
          <w:szCs w:val="28"/>
        </w:rPr>
        <w:t xml:space="preserve"> </w:t>
      </w:r>
      <w:r>
        <w:rPr>
          <w:bCs/>
          <w:color w:val="000000"/>
          <w:sz w:val="28"/>
          <w:szCs w:val="28"/>
        </w:rPr>
        <w:t>Бийский, Родинский, Каменский, Тальменский, Смоленский, Романовский, Панкрушихинский, Косихинский, Тюменцевский, Троицкий, Целинный, Суетский, Первомайский, Павловский районы.</w:t>
      </w:r>
      <w:r>
        <w:rPr>
          <w:sz w:val="28"/>
          <w:szCs w:val="28"/>
        </w:rPr>
        <w:t xml:space="preserve"> </w:t>
      </w:r>
      <w:r>
        <w:rPr>
          <w:rFonts w:eastAsia="SimSun"/>
          <w:bCs/>
          <w:color w:val="000000"/>
          <w:sz w:val="28"/>
          <w:szCs w:val="28"/>
          <w:highlight w:val="white"/>
          <w:lang w:bidi="ru-RU"/>
        </w:rPr>
        <w:t>Общее количество участников — 161 человек. В зрительном зале самодеятельных артистов поддерживали более 200 болельщиков.</w:t>
      </w:r>
    </w:p>
    <w:p>
      <w:pPr>
        <w:pStyle w:val="Normal"/>
        <w:ind w:firstLine="708"/>
        <w:jc w:val="both"/>
        <w:rPr>
          <w:rFonts w:ascii="Times New Roman" w:hAnsi="Times New Roman"/>
          <w:b/>
          <w:b/>
          <w:bCs/>
          <w:color w:val="333333"/>
          <w:sz w:val="28"/>
          <w:szCs w:val="28"/>
        </w:rPr>
      </w:pPr>
      <w:r>
        <w:rPr>
          <w:rFonts w:ascii="Times New Roman" w:hAnsi="Times New Roman"/>
          <w:b/>
          <w:bCs/>
          <w:color w:val="333333"/>
          <w:sz w:val="28"/>
          <w:szCs w:val="28"/>
        </w:rPr>
        <w:t xml:space="preserve">Мероприятия для людей старшего возраста. </w:t>
      </w:r>
    </w:p>
    <w:p>
      <w:pPr>
        <w:pStyle w:val="Normal"/>
        <w:ind w:firstLine="708"/>
        <w:jc w:val="both"/>
        <w:rPr>
          <w:rFonts w:ascii="Times New Roman" w:hAnsi="Times New Roman"/>
          <w:color w:val="333333"/>
          <w:sz w:val="28"/>
          <w:szCs w:val="28"/>
        </w:rPr>
      </w:pPr>
      <w:r>
        <w:rPr>
          <w:rFonts w:ascii="Times New Roman" w:hAnsi="Times New Roman"/>
          <w:color w:val="333333"/>
          <w:sz w:val="28"/>
          <w:szCs w:val="28"/>
        </w:rPr>
        <w:t>В рамках месячника пожилых людей</w:t>
      </w:r>
      <w:r>
        <w:rPr>
          <w:rFonts w:ascii="Times New Roman" w:hAnsi="Times New Roman"/>
          <w:b/>
          <w:bCs/>
          <w:color w:val="333333"/>
          <w:sz w:val="28"/>
          <w:szCs w:val="28"/>
        </w:rPr>
        <w:t xml:space="preserve"> </w:t>
      </w:r>
      <w:r>
        <w:rPr>
          <w:rFonts w:ascii="Times New Roman" w:hAnsi="Times New Roman"/>
          <w:bCs/>
          <w:color w:val="333333"/>
          <w:sz w:val="28"/>
          <w:szCs w:val="28"/>
        </w:rPr>
        <w:t xml:space="preserve">состоялся </w:t>
      </w:r>
      <w:r>
        <w:rPr>
          <w:rFonts w:ascii="Times New Roman" w:hAnsi="Times New Roman"/>
          <w:b/>
          <w:bCs/>
          <w:color w:val="333333"/>
          <w:sz w:val="28"/>
          <w:szCs w:val="28"/>
        </w:rPr>
        <w:t>к</w:t>
      </w:r>
      <w:r>
        <w:rPr>
          <w:rFonts w:ascii="Times New Roman" w:hAnsi="Times New Roman"/>
          <w:b/>
          <w:color w:val="333333"/>
          <w:sz w:val="28"/>
          <w:szCs w:val="28"/>
        </w:rPr>
        <w:t>раевой ретро-фестиваль «Пусть сердце будет вечно молодым!»</w:t>
      </w:r>
      <w:r>
        <w:rPr>
          <w:rFonts w:ascii="Times New Roman" w:hAnsi="Times New Roman"/>
          <w:color w:val="333333"/>
          <w:sz w:val="28"/>
          <w:szCs w:val="28"/>
        </w:rPr>
        <w:t>, который проводился с целью поддержки активного социального статуса пожилых людей в обществе и повышения качества их жизни, а также активизации работы клубных формирований с участием людей старшего возраста. Фестиваль проводился при поддержке Министерства труда и социальной защиты Алтайского края и Алтайской краевой общественной организации ветеранов (пенсионеров) войны, труда, Вооруженных Сил и правоохранительных органов. Всего в фестивале приняли участие</w:t>
      </w:r>
      <w:r>
        <w:rPr>
          <w:rFonts w:ascii="Times New Roman" w:hAnsi="Times New Roman"/>
          <w:b/>
          <w:bCs/>
          <w:color w:val="333333"/>
          <w:sz w:val="28"/>
          <w:szCs w:val="28"/>
        </w:rPr>
        <w:t xml:space="preserve"> </w:t>
      </w:r>
      <w:r>
        <w:rPr>
          <w:rFonts w:ascii="Times New Roman" w:hAnsi="Times New Roman"/>
          <w:bCs/>
          <w:color w:val="333333"/>
          <w:sz w:val="28"/>
          <w:szCs w:val="28"/>
        </w:rPr>
        <w:t>960</w:t>
      </w:r>
      <w:r>
        <w:rPr>
          <w:rFonts w:ascii="Times New Roman" w:hAnsi="Times New Roman"/>
          <w:b/>
          <w:bCs/>
          <w:color w:val="333333"/>
          <w:sz w:val="28"/>
          <w:szCs w:val="28"/>
        </w:rPr>
        <w:t xml:space="preserve"> </w:t>
      </w:r>
      <w:r>
        <w:rPr>
          <w:rFonts w:ascii="Times New Roman" w:hAnsi="Times New Roman"/>
          <w:color w:val="333333"/>
          <w:sz w:val="28"/>
          <w:szCs w:val="28"/>
        </w:rPr>
        <w:t xml:space="preserve">человек, его посетили </w:t>
      </w:r>
      <w:r>
        <w:rPr>
          <w:rFonts w:ascii="Times New Roman" w:hAnsi="Times New Roman"/>
          <w:bCs/>
          <w:color w:val="333333"/>
          <w:sz w:val="28"/>
          <w:szCs w:val="28"/>
        </w:rPr>
        <w:t>850</w:t>
      </w:r>
      <w:r>
        <w:rPr>
          <w:rFonts w:ascii="Times New Roman" w:hAnsi="Times New Roman"/>
          <w:b/>
          <w:bCs/>
          <w:color w:val="333333"/>
          <w:sz w:val="28"/>
          <w:szCs w:val="28"/>
        </w:rPr>
        <w:t> </w:t>
      </w:r>
      <w:r>
        <w:rPr>
          <w:rFonts w:ascii="Times New Roman" w:hAnsi="Times New Roman"/>
          <w:color w:val="333333"/>
          <w:sz w:val="28"/>
          <w:szCs w:val="28"/>
        </w:rPr>
        <w:t>зрителей.</w:t>
      </w:r>
    </w:p>
    <w:p>
      <w:pPr>
        <w:pStyle w:val="Normal"/>
        <w:ind w:firstLine="708"/>
        <w:jc w:val="both"/>
        <w:rPr>
          <w:rFonts w:ascii="Times New Roman" w:hAnsi="Times New Roman"/>
          <w:color w:val="333333"/>
          <w:sz w:val="28"/>
          <w:szCs w:val="28"/>
        </w:rPr>
      </w:pPr>
      <w:r>
        <w:rPr>
          <w:rFonts w:ascii="Times New Roman" w:hAnsi="Times New Roman"/>
          <w:color w:val="333333"/>
          <w:sz w:val="28"/>
          <w:szCs w:val="28"/>
        </w:rPr>
        <w:t xml:space="preserve">Впервые партнером фестиваля выступил филиал РТРС «Алтайский краевой радиотелевизионный передающий центр Федерального государственного унитарного предприятия «Российская телевизионная и радиовещательная сеть», который учредил специальный подарок – приставку для приема цифрового эфирного телевидения. Подарок вручался на каждом зональном этапе в сольной номинации «Вокальное творчество» и «Художественное чтение».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14 октября </w:t>
      </w:r>
      <w:r>
        <w:rPr>
          <w:rFonts w:cs="Times New Roman" w:ascii="Times New Roman" w:hAnsi="Times New Roman"/>
          <w:bCs/>
          <w:sz w:val="28"/>
          <w:szCs w:val="28"/>
        </w:rPr>
        <w:t xml:space="preserve">на сцене </w:t>
      </w:r>
      <w:r>
        <w:rPr>
          <w:rFonts w:cs="Times New Roman" w:ascii="Times New Roman" w:hAnsi="Times New Roman"/>
          <w:sz w:val="28"/>
          <w:szCs w:val="28"/>
        </w:rPr>
        <w:t xml:space="preserve">РДК МБУ «МФКЦ» </w:t>
      </w:r>
      <w:r>
        <w:rPr>
          <w:rFonts w:cs="Times New Roman" w:ascii="Times New Roman" w:hAnsi="Times New Roman"/>
          <w:bCs/>
          <w:sz w:val="28"/>
          <w:szCs w:val="28"/>
        </w:rPr>
        <w:t xml:space="preserve">Кытмановского района </w:t>
      </w:r>
      <w:r>
        <w:rPr>
          <w:rFonts w:cs="Times New Roman" w:ascii="Times New Roman" w:hAnsi="Times New Roman"/>
          <w:sz w:val="28"/>
          <w:szCs w:val="28"/>
        </w:rPr>
        <w:t xml:space="preserve">свое творчество представили 193 участника творческих коллективов и отдельных исполнителей в возрасте старше 50 лет из Бийского, Заринского, Залесовского, Косихинского, Кытмановского, Тогульского, Троицкого, Целинного, г. Заринска. Присутствовало 200 зрителей. </w:t>
      </w:r>
    </w:p>
    <w:p>
      <w:pPr>
        <w:pStyle w:val="Normal"/>
        <w:ind w:firstLine="708"/>
        <w:jc w:val="both"/>
        <w:rPr>
          <w:rFonts w:ascii="Times New Roman" w:hAnsi="Times New Roman" w:cs="Times New Roman"/>
          <w:sz w:val="28"/>
          <w:szCs w:val="28"/>
        </w:rPr>
      </w:pPr>
      <w:r>
        <w:rPr>
          <w:rFonts w:cs="Times New Roman" w:ascii="Times New Roman" w:hAnsi="Times New Roman"/>
          <w:bCs/>
          <w:color w:val="000000"/>
          <w:sz w:val="28"/>
          <w:szCs w:val="28"/>
        </w:rPr>
        <w:t xml:space="preserve">21 октября зрители </w:t>
      </w:r>
      <w:r>
        <w:rPr>
          <w:rFonts w:cs="Times New Roman" w:ascii="Times New Roman" w:hAnsi="Times New Roman"/>
          <w:spacing w:val="-4"/>
          <w:sz w:val="28"/>
          <w:szCs w:val="28"/>
        </w:rPr>
        <w:t xml:space="preserve">Калманского культурно-информационного центра МБУК «МФКЦ» </w:t>
      </w:r>
      <w:r>
        <w:rPr>
          <w:rFonts w:cs="Times New Roman" w:ascii="Times New Roman" w:hAnsi="Times New Roman"/>
          <w:bCs/>
          <w:color w:val="000000"/>
          <w:sz w:val="28"/>
          <w:szCs w:val="28"/>
        </w:rPr>
        <w:t xml:space="preserve">Калманского района Алтайского края аплодировали </w:t>
      </w:r>
      <w:r>
        <w:rPr>
          <w:rFonts w:cs="Times New Roman" w:ascii="Times New Roman" w:hAnsi="Times New Roman"/>
          <w:sz w:val="28"/>
          <w:szCs w:val="28"/>
        </w:rPr>
        <w:t xml:space="preserve">197 </w:t>
      </w:r>
      <w:r>
        <w:rPr>
          <w:rFonts w:cs="Times New Roman" w:ascii="Times New Roman" w:hAnsi="Times New Roman"/>
          <w:bCs/>
          <w:color w:val="000000"/>
          <w:sz w:val="28"/>
          <w:szCs w:val="28"/>
        </w:rPr>
        <w:t xml:space="preserve">участникам творческой встречи </w:t>
      </w:r>
      <w:r>
        <w:rPr>
          <w:rFonts w:cs="Times New Roman" w:ascii="Times New Roman" w:hAnsi="Times New Roman"/>
          <w:sz w:val="28"/>
          <w:szCs w:val="28"/>
        </w:rPr>
        <w:t>из Алейского, Калманского, Мамонтовского,</w:t>
      </w:r>
      <w:r>
        <w:rPr>
          <w:rFonts w:eastAsia="" w:cs="Times New Roman" w:ascii="Times New Roman" w:hAnsi="Times New Roman" w:eastAsiaTheme="minorEastAsia"/>
          <w:sz w:val="28"/>
          <w:szCs w:val="28"/>
        </w:rPr>
        <w:t xml:space="preserve"> </w:t>
      </w:r>
      <w:r>
        <w:rPr>
          <w:rFonts w:cs="Times New Roman" w:ascii="Times New Roman" w:hAnsi="Times New Roman"/>
          <w:sz w:val="28"/>
          <w:szCs w:val="28"/>
        </w:rPr>
        <w:t xml:space="preserve">Первомайского, Топчихинского, </w:t>
      </w:r>
      <w:r>
        <w:rPr>
          <w:rFonts w:cs="Times New Roman" w:ascii="Times New Roman" w:hAnsi="Times New Roman"/>
          <w:bCs/>
          <w:sz w:val="28"/>
          <w:szCs w:val="28"/>
        </w:rPr>
        <w:t>Тюменцевского,</w:t>
      </w:r>
      <w:r>
        <w:rPr>
          <w:rFonts w:eastAsia="" w:cs="Times New Roman" w:ascii="Times New Roman" w:hAnsi="Times New Roman" w:eastAsiaTheme="minorEastAsia"/>
          <w:bCs/>
          <w:sz w:val="28"/>
          <w:szCs w:val="28"/>
        </w:rPr>
        <w:t xml:space="preserve"> </w:t>
      </w:r>
      <w:r>
        <w:rPr>
          <w:rFonts w:cs="Times New Roman" w:ascii="Times New Roman" w:hAnsi="Times New Roman"/>
          <w:bCs/>
          <w:sz w:val="28"/>
          <w:szCs w:val="28"/>
        </w:rPr>
        <w:t>Усть-Пристанского районов,</w:t>
      </w:r>
      <w:r>
        <w:rPr>
          <w:rFonts w:cs="Times New Roman" w:ascii="Times New Roman" w:hAnsi="Times New Roman"/>
          <w:b/>
          <w:bCs/>
          <w:sz w:val="28"/>
          <w:szCs w:val="28"/>
        </w:rPr>
        <w:t xml:space="preserve"> </w:t>
      </w:r>
      <w:r>
        <w:rPr>
          <w:rFonts w:cs="Times New Roman" w:ascii="Times New Roman" w:hAnsi="Times New Roman"/>
          <w:bCs/>
          <w:sz w:val="28"/>
          <w:szCs w:val="28"/>
        </w:rPr>
        <w:t xml:space="preserve">ЗАТО Сибирский, городов Новоалтайск и Барнаул. </w:t>
      </w:r>
      <w:r>
        <w:rPr>
          <w:rFonts w:cs="Times New Roman" w:ascii="Times New Roman" w:hAnsi="Times New Roman"/>
          <w:sz w:val="28"/>
          <w:szCs w:val="28"/>
        </w:rPr>
        <w:t xml:space="preserve">Присутствовало 200 зрителей.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30 ноября в обновлённом после реконструкции зрительном зале ГДК г. Славгорода состоялась заключительная зона краевого ретро-фестиваля творчества пожилых людей. 311 участников из Бурлинского, Каменского, Ключевского, Крутихинского, Михайловского Панкрушихинского, Родинского, Славгородского, Табунского, Хабарского, Суетского и Благовещенского районов представили своё творчество в вокальном, инструментальном, хореографическом и чтецком жанрах. Присутствовало 200 зрителей.</w:t>
      </w:r>
    </w:p>
    <w:p>
      <w:pPr>
        <w:pStyle w:val="Normal"/>
        <w:ind w:firstLine="708"/>
        <w:jc w:val="both"/>
        <w:rPr>
          <w:rFonts w:ascii="Times New Roman" w:hAnsi="Times New Roman" w:cs="Times New Roman"/>
          <w:sz w:val="28"/>
          <w:szCs w:val="28"/>
        </w:rPr>
      </w:pPr>
      <w:r>
        <w:rPr>
          <w:rFonts w:eastAsia="Times New Roman" w:cs="Times New Roman" w:ascii="Times New Roman" w:hAnsi="Times New Roman"/>
          <w:bCs/>
          <w:color w:val="000000"/>
          <w:sz w:val="28"/>
          <w:szCs w:val="28"/>
          <w:lang w:eastAsia="ru-RU"/>
        </w:rPr>
        <w:t xml:space="preserve">В г. Рубцовске 10 октября прошло мероприятие </w:t>
      </w:r>
      <w:r>
        <w:rPr>
          <w:rFonts w:eastAsia="Times New Roman" w:cs="Times New Roman" w:ascii="Times New Roman" w:hAnsi="Times New Roman"/>
          <w:b/>
          <w:bCs/>
          <w:color w:val="000000"/>
          <w:sz w:val="28"/>
          <w:szCs w:val="28"/>
          <w:lang w:eastAsia="ru-RU"/>
        </w:rPr>
        <w:t>«Уважаем старость»</w:t>
      </w:r>
      <w:r>
        <w:rPr>
          <w:rFonts w:eastAsia="Times New Roman" w:cs="Times New Roman" w:ascii="Times New Roman" w:hAnsi="Times New Roman"/>
          <w:bCs/>
          <w:color w:val="000000"/>
          <w:sz w:val="28"/>
          <w:szCs w:val="28"/>
          <w:lang w:eastAsia="ru-RU"/>
        </w:rPr>
        <w:t xml:space="preserve"> с показом кинофильма «Русское поле». Участниками мероприятия стали пенсионеры и учащиеся школы «Планета детства». Ребята познакомились с историей появления в календаре Дня пожилых людей,  для представителей старшего поколения  они подготовили небольшой праздничный концерт. Число зрителей составило  29 человек. </w:t>
      </w:r>
    </w:p>
    <w:p>
      <w:pPr>
        <w:pStyle w:val="Normal"/>
        <w:jc w:val="both"/>
        <w:rPr>
          <w:rStyle w:val="Style13"/>
          <w:rFonts w:ascii="Times New Roman" w:hAnsi="Times New Roman"/>
          <w:sz w:val="28"/>
          <w:szCs w:val="28"/>
        </w:rPr>
      </w:pPr>
      <w:r>
        <w:rPr>
          <w:rFonts w:ascii="Times New Roman" w:hAnsi="Times New Roman"/>
          <w:sz w:val="28"/>
          <w:szCs w:val="28"/>
        </w:rPr>
      </w:r>
    </w:p>
    <w:p>
      <w:pPr>
        <w:pStyle w:val="Normal"/>
        <w:ind w:firstLine="708"/>
        <w:jc w:val="both"/>
        <w:rPr/>
      </w:pPr>
      <w:r>
        <w:rPr>
          <w:rStyle w:val="Style13"/>
          <w:rFonts w:ascii="Times New Roman" w:hAnsi="Times New Roman"/>
          <w:color w:val="000000"/>
          <w:sz w:val="28"/>
          <w:szCs w:val="28"/>
        </w:rPr>
        <w:t>Региональные проекты, связанные с казачьей традиционной культурой.</w:t>
      </w:r>
    </w:p>
    <w:p>
      <w:pPr>
        <w:pStyle w:val="Normal"/>
        <w:ind w:firstLine="708"/>
        <w:jc w:val="both"/>
        <w:rPr>
          <w:rFonts w:ascii="Times New Roman" w:hAnsi="Times New Roman"/>
          <w:sz w:val="28"/>
          <w:szCs w:val="28"/>
        </w:rPr>
      </w:pPr>
      <w:r>
        <w:rPr>
          <w:rFonts w:ascii="Times New Roman" w:hAnsi="Times New Roman"/>
          <w:sz w:val="28"/>
          <w:szCs w:val="28"/>
        </w:rPr>
        <w:t>27 марта</w:t>
      </w:r>
      <w:r>
        <w:rPr>
          <w:rStyle w:val="Style13"/>
          <w:rFonts w:ascii="Times New Roman" w:hAnsi="Times New Roman"/>
          <w:b w:val="false"/>
          <w:bCs w:val="false"/>
          <w:color w:val="000000"/>
          <w:sz w:val="28"/>
          <w:szCs w:val="28"/>
        </w:rPr>
        <w:t xml:space="preserve"> в зале МАОУ «СОШ № 133» состоялся </w:t>
      </w:r>
      <w:r>
        <w:rPr>
          <w:rStyle w:val="Style13"/>
          <w:rFonts w:ascii="Times New Roman" w:hAnsi="Times New Roman"/>
          <w:bCs w:val="false"/>
          <w:color w:val="000000"/>
          <w:sz w:val="28"/>
          <w:szCs w:val="28"/>
        </w:rPr>
        <w:t>фестиваль детско-юношеского творчества «Золотые ворота»</w:t>
      </w:r>
      <w:r>
        <w:rPr>
          <w:rStyle w:val="Style13"/>
          <w:rFonts w:ascii="Times New Roman" w:hAnsi="Times New Roman"/>
          <w:b w:val="false"/>
          <w:bCs w:val="false"/>
          <w:color w:val="000000"/>
          <w:sz w:val="28"/>
          <w:szCs w:val="28"/>
        </w:rPr>
        <w:t>, подготовленный и проведенный совместно с Центром эстетического воспитания Индустриального района г. Барнаула «Песнохорки».</w:t>
      </w:r>
      <w:r>
        <w:rPr>
          <w:rFonts w:ascii="Times New Roman" w:hAnsi="Times New Roman"/>
          <w:sz w:val="28"/>
          <w:szCs w:val="28"/>
        </w:rPr>
        <w:t xml:space="preserve"> В фестивале приняли участие 16 детско-юношеских ансамблей, 5 коллективов народного танца, 16 солистов. Отличием данного фестиваля стало участие детей  младшего дошкольного возраста и учащихся  младших классов средних школ. 350 детей радовали своим творчеством родителей и педагогов, заполнивших зрителей зал. По итогам конкурса 31 участник фестиваля был награжден  дипломами различных степеней.  Победителям конкурса вручены также памятные статуэтки и сладкие подарки. 8 коллективов и участников конкурса получили Почетные грамоты Регионального отделения общероссийской общественной организации по развитию казачества «Союз казаков — воинов России и Зарубежья» в Алтайском крае.</w:t>
      </w:r>
    </w:p>
    <w:p>
      <w:pPr>
        <w:pStyle w:val="Normal"/>
        <w:ind w:firstLine="708"/>
        <w:jc w:val="both"/>
        <w:rPr>
          <w:rFonts w:ascii="Times New Roman" w:hAnsi="Times New Roman"/>
          <w:sz w:val="28"/>
          <w:szCs w:val="28"/>
        </w:rPr>
      </w:pPr>
      <w:r>
        <w:rPr>
          <w:rFonts w:cs="Times New Roman" w:ascii="Times New Roman" w:hAnsi="Times New Roman"/>
          <w:sz w:val="28"/>
          <w:szCs w:val="28"/>
        </w:rPr>
        <w:t>14 мая в зале КАУ АГДНТ открылась новая выставочная экспозиция по результатам исследовательской работы сектора традиционной казачьей культуры. Для посетителей были организованы лекции и беседы о роли и значении сибирского казачества в РФ.</w:t>
      </w:r>
    </w:p>
    <w:p>
      <w:pPr>
        <w:pStyle w:val="Normal"/>
        <w:ind w:firstLine="708"/>
        <w:jc w:val="both"/>
        <w:rPr>
          <w:rFonts w:ascii="Times New Roman" w:hAnsi="Times New Roman"/>
          <w:sz w:val="28"/>
          <w:szCs w:val="28"/>
        </w:rPr>
      </w:pPr>
      <w:r>
        <w:rPr>
          <w:rFonts w:cs="Times New Roman" w:ascii="Times New Roman" w:hAnsi="Times New Roman"/>
          <w:sz w:val="28"/>
          <w:szCs w:val="28"/>
        </w:rPr>
        <w:t xml:space="preserve">С 29 июня по 1 июля 2018 года в Каменском районе прошел краевой </w:t>
      </w:r>
      <w:r>
        <w:rPr>
          <w:rFonts w:cs="Times New Roman" w:ascii="Times New Roman" w:hAnsi="Times New Roman"/>
          <w:b/>
          <w:sz w:val="28"/>
          <w:szCs w:val="28"/>
        </w:rPr>
        <w:t>фестиваль казачьей песни «Казачья вольница»</w:t>
      </w:r>
      <w:r>
        <w:rPr>
          <w:rFonts w:cs="Times New Roman" w:ascii="Times New Roman" w:hAnsi="Times New Roman"/>
          <w:sz w:val="28"/>
          <w:szCs w:val="28"/>
        </w:rPr>
        <w:t xml:space="preserve">. Для участия в нем приехали </w:t>
      </w:r>
      <w:r>
        <w:rPr>
          <w:rFonts w:cs="Times New Roman" w:ascii="Times New Roman" w:hAnsi="Times New Roman"/>
          <w:color w:val="000000"/>
          <w:sz w:val="28"/>
          <w:szCs w:val="28"/>
        </w:rPr>
        <w:t>16</w:t>
      </w:r>
      <w:r>
        <w:rPr>
          <w:rFonts w:cs="Times New Roman" w:ascii="Times New Roman" w:hAnsi="Times New Roman"/>
          <w:color w:val="CE181E"/>
          <w:sz w:val="28"/>
          <w:szCs w:val="28"/>
        </w:rPr>
        <w:t xml:space="preserve"> </w:t>
      </w:r>
      <w:r>
        <w:rPr>
          <w:rFonts w:cs="Times New Roman" w:ascii="Times New Roman" w:hAnsi="Times New Roman"/>
          <w:color w:val="000000"/>
          <w:sz w:val="28"/>
          <w:szCs w:val="28"/>
        </w:rPr>
        <w:t xml:space="preserve">казачьих коллективов народного творчества и отдельных исполнителей казачьих песен. На фестиваль были приглашены почетные гости – священнослужители  Славгородской и Каменской епархии Алтайской митрополии РПЦ, атаманы казачьих организаций  городов, районов и сел края. </w:t>
      </w:r>
    </w:p>
    <w:p>
      <w:pPr>
        <w:pStyle w:val="Normal"/>
        <w:overflowPunct w:val="true"/>
        <w:ind w:firstLine="708"/>
        <w:jc w:val="both"/>
        <w:rPr>
          <w:rFonts w:ascii="Times New Roman" w:hAnsi="Times New Roman" w:cs="Times New Roman"/>
          <w:color w:val="000000"/>
          <w:sz w:val="28"/>
          <w:szCs w:val="28"/>
        </w:rPr>
      </w:pPr>
      <w:r>
        <w:rPr>
          <w:rFonts w:cs="Times New Roman" w:ascii="Times New Roman" w:hAnsi="Times New Roman"/>
          <w:sz w:val="28"/>
          <w:szCs w:val="28"/>
        </w:rPr>
        <w:t xml:space="preserve">Концертная программа проходила 30 июня в МБУК «КИЦ» Каменского района. </w:t>
      </w:r>
      <w:r>
        <w:rPr>
          <w:rFonts w:cs="Times New Roman" w:ascii="Times New Roman" w:hAnsi="Times New Roman"/>
          <w:color w:val="000000"/>
          <w:sz w:val="28"/>
          <w:szCs w:val="28"/>
        </w:rPr>
        <w:t>Все участники концертной программы получили почетные грамоты организаторов фестиваля.  Мероприятие посмотрело более 200 зрителей.</w:t>
      </w:r>
    </w:p>
    <w:p>
      <w:pPr>
        <w:pStyle w:val="Normal"/>
        <w:overflowPunct w:val="true"/>
        <w:ind w:firstLine="708"/>
        <w:jc w:val="both"/>
        <w:rPr>
          <w:rFonts w:ascii="Times New Roman" w:hAnsi="Times New Roman"/>
          <w:sz w:val="28"/>
          <w:szCs w:val="28"/>
        </w:rPr>
      </w:pPr>
      <w:r>
        <w:rPr>
          <w:rFonts w:cs="Times New Roman" w:ascii="Times New Roman" w:hAnsi="Times New Roman"/>
          <w:color w:val="000000"/>
          <w:sz w:val="28"/>
          <w:szCs w:val="28"/>
        </w:rPr>
        <w:t xml:space="preserve">После окончания  большой концертной программы краевого фестиваля казачьей песни «Казачья вольница» в лагере отдыха на берегу реки  Оби для участников и руководителей казачьих коллективов был проведен мастер-класс. На учебном мероприятии выступили заведующий сектором традиционной казачьей культуры АГДНТ Ю. А. Белозерцев и художественный руководитель казачьего ансамбля «Отрада» Л. М. Пивоварова. </w:t>
      </w:r>
    </w:p>
    <w:p>
      <w:pPr>
        <w:pStyle w:val="Normal"/>
        <w:ind w:firstLine="708"/>
        <w:jc w:val="both"/>
        <w:rPr>
          <w:rFonts w:ascii="Times New Roman" w:hAnsi="Times New Roman"/>
          <w:sz w:val="28"/>
          <w:szCs w:val="28"/>
        </w:rPr>
      </w:pPr>
      <w:r>
        <w:rPr>
          <w:rFonts w:cs="Times New Roman" w:ascii="Times New Roman" w:hAnsi="Times New Roman"/>
          <w:sz w:val="28"/>
          <w:szCs w:val="28"/>
        </w:rPr>
        <w:t xml:space="preserve">С 3-5 августа в Змеиногорском районе прошел </w:t>
      </w:r>
      <w:r>
        <w:rPr>
          <w:rFonts w:cs="Times New Roman" w:ascii="Times New Roman" w:hAnsi="Times New Roman"/>
          <w:b/>
          <w:sz w:val="28"/>
          <w:szCs w:val="28"/>
        </w:rPr>
        <w:t xml:space="preserve">межрегиональный праздник «Потомки Ермака. </w:t>
      </w:r>
      <w:r>
        <w:rPr>
          <w:rFonts w:cs="Times New Roman" w:ascii="Times New Roman" w:hAnsi="Times New Roman"/>
          <w:sz w:val="28"/>
          <w:szCs w:val="28"/>
        </w:rPr>
        <w:t>Для участия в празднике и проведения праздничных духовных церемоний прибыли митрополит Барнаульский и Алтайский Сергий, епископ Рубцовский и Алейский Роман и ряд священнослужителей Алтайской митрополии.</w:t>
      </w:r>
    </w:p>
    <w:p>
      <w:pPr>
        <w:pStyle w:val="Normal"/>
        <w:ind w:firstLine="397"/>
        <w:jc w:val="both"/>
        <w:rPr>
          <w:rFonts w:ascii="Times New Roman" w:hAnsi="Times New Roman"/>
          <w:sz w:val="28"/>
          <w:szCs w:val="28"/>
        </w:rPr>
      </w:pPr>
      <w:r>
        <w:rPr>
          <w:rFonts w:cs="Times New Roman" w:ascii="Times New Roman" w:hAnsi="Times New Roman"/>
          <w:sz w:val="28"/>
          <w:szCs w:val="28"/>
        </w:rPr>
        <w:t>Праздник начался с торжественного богослужения в местной православной церкви и крестного хода к памятнику атаману Ермаку, где традиционно проводится молебен и прием (верстание) в члены краевой казачьей организации с церемонией принятия казачьей присяги на верность казачеству, Отечеству и вере православной. В этой акции приняли участие более 100 человек.</w:t>
      </w:r>
    </w:p>
    <w:p>
      <w:pPr>
        <w:pStyle w:val="Normal"/>
        <w:ind w:firstLine="709"/>
        <w:jc w:val="both"/>
        <w:rPr>
          <w:rFonts w:ascii="Times New Roman" w:hAnsi="Times New Roman"/>
          <w:sz w:val="28"/>
          <w:szCs w:val="28"/>
        </w:rPr>
      </w:pPr>
      <w:r>
        <w:rPr>
          <w:rFonts w:cs="Times New Roman" w:ascii="Times New Roman" w:hAnsi="Times New Roman"/>
          <w:sz w:val="28"/>
          <w:szCs w:val="28"/>
        </w:rPr>
        <w:t>Затем в здании районного Дома культуры состоялось открытие концертной программы. В ней приняли участие 15 краевых казачьих коллективов народного творчества. На праздник прибыли делегации казаков из г. Томска (Томская область) и г. Новокузнецка (Кемеровская область), представители всех казачьих организаций Алтайского края.</w:t>
      </w:r>
    </w:p>
    <w:p>
      <w:pPr>
        <w:pStyle w:val="Normal"/>
        <w:ind w:firstLine="709"/>
        <w:jc w:val="both"/>
        <w:rPr>
          <w:rFonts w:ascii="Times New Roman" w:hAnsi="Times New Roman"/>
          <w:sz w:val="28"/>
          <w:szCs w:val="28"/>
        </w:rPr>
      </w:pPr>
      <w:r>
        <w:rPr>
          <w:rFonts w:cs="Times New Roman" w:ascii="Times New Roman" w:hAnsi="Times New Roman"/>
          <w:sz w:val="28"/>
          <w:szCs w:val="28"/>
        </w:rPr>
        <w:t xml:space="preserve">Вечером на казачьей поляне для участников праздника и руководителей казачьих  коллективов прошел мастер-класс. </w:t>
      </w:r>
    </w:p>
    <w:p>
      <w:pPr>
        <w:pStyle w:val="Normal"/>
        <w:ind w:firstLine="709"/>
        <w:jc w:val="both"/>
        <w:rPr>
          <w:rFonts w:ascii="Times New Roman" w:hAnsi="Times New Roman"/>
          <w:sz w:val="28"/>
          <w:szCs w:val="28"/>
        </w:rPr>
      </w:pPr>
      <w:r>
        <w:rPr>
          <w:rFonts w:eastAsia="Times New Roman" w:cs="Times New Roman" w:ascii="Times New Roman" w:hAnsi="Times New Roman"/>
          <w:bCs/>
          <w:color w:val="000000"/>
          <w:sz w:val="28"/>
          <w:szCs w:val="28"/>
          <w:lang w:eastAsia="ru-RU"/>
        </w:rPr>
        <w:t>Выставка «У истоков возрождения», посвященная основоположникам возрождения казачества в Сибири, прошла с 6 октября по 4 ноября в выставочном зале КАУ АГДНТ. Впервые экспонировались 24 портрета  казаков и атаманов краевой казачьей общественной организации. Цель выставки – пропаганда истории освоения Сибири, воспитание патриотизма на примере героических подвигов сибирских казаков. Выставку посетило более 300 человек, среди которых были представители Барнаульской и Алтайской митрополии во главе с митрополитом Сергием, а также казаки и атаманы из городов и районов края.</w:t>
      </w:r>
    </w:p>
    <w:p>
      <w:pPr>
        <w:pStyle w:val="Normal"/>
        <w:ind w:firstLine="709"/>
        <w:jc w:val="both"/>
        <w:rPr>
          <w:rFonts w:ascii="Times New Roman" w:hAnsi="Times New Roman"/>
          <w:sz w:val="28"/>
          <w:szCs w:val="28"/>
        </w:rPr>
      </w:pPr>
      <w:r>
        <w:rPr>
          <w:rFonts w:cs="Times New Roman" w:ascii="Times New Roman" w:hAnsi="Times New Roman"/>
          <w:sz w:val="28"/>
          <w:szCs w:val="28"/>
        </w:rPr>
        <w:t xml:space="preserve">22 декабря 2018 года во Дворце культуры «Южный» г. Барнаула в рамках войскового праздника Сибирского войскового казачьего общества в день Святого Николая Чудотворца прошел </w:t>
      </w:r>
      <w:r>
        <w:rPr>
          <w:rFonts w:cs="Times New Roman" w:ascii="Times New Roman" w:hAnsi="Times New Roman"/>
          <w:b/>
          <w:sz w:val="28"/>
          <w:szCs w:val="28"/>
        </w:rPr>
        <w:t>краевой фестиваль казачьей песни «Никола Зимний»</w:t>
      </w:r>
      <w:r>
        <w:rPr>
          <w:rFonts w:cs="Times New Roman" w:ascii="Times New Roman" w:hAnsi="Times New Roman"/>
          <w:sz w:val="28"/>
          <w:szCs w:val="28"/>
        </w:rPr>
        <w:t xml:space="preserve">. </w:t>
      </w:r>
    </w:p>
    <w:p>
      <w:pPr>
        <w:pStyle w:val="Normal"/>
        <w:ind w:firstLine="709"/>
        <w:jc w:val="both"/>
        <w:rPr>
          <w:rFonts w:ascii="Times New Roman" w:hAnsi="Times New Roman"/>
          <w:sz w:val="28"/>
          <w:szCs w:val="28"/>
        </w:rPr>
      </w:pPr>
      <w:r>
        <w:rPr>
          <w:rFonts w:cs="Times New Roman" w:ascii="Times New Roman" w:hAnsi="Times New Roman"/>
          <w:sz w:val="28"/>
          <w:szCs w:val="28"/>
        </w:rPr>
        <w:t xml:space="preserve">На фестиваль казачьей песни для участия в большом праздничном концерте прибыли  23 казачьих коллективов народного творчества. Зрительный зал на 600 мест был полностью занят зрителями и участниками концерта. Программу  концерта украсило  выступление любительского хора Регентской школы «Лилей» барнаульской и Алтайской митрополии, а также хора старообрядческой общины г. Барнаула. Традиционно при проведении каждого краевого культурно-массового мероприятия организуется выездная художественно-документальная выставка по истории Сибирского казачества. На этом фестивале в фойе Дворца культуры экспонировалось 10 живописных крупномасштабных полотен из серии «Казаки-первопроходцы».  </w:t>
      </w:r>
    </w:p>
    <w:p>
      <w:pPr>
        <w:pStyle w:val="Normal"/>
        <w:ind w:firstLine="708"/>
        <w:jc w:val="both"/>
        <w:rPr>
          <w:rFonts w:ascii="Times New Roman" w:hAnsi="Times New Roman"/>
          <w:sz w:val="28"/>
          <w:szCs w:val="28"/>
        </w:rPr>
      </w:pPr>
      <w:r>
        <w:rPr>
          <w:rFonts w:cs="Times New Roman" w:ascii="Times New Roman" w:hAnsi="Times New Roman"/>
          <w:b/>
          <w:bCs/>
          <w:sz w:val="28"/>
          <w:szCs w:val="28"/>
        </w:rPr>
        <w:t>Декоративно-прикладное и изобразительное искусство.</w:t>
      </w:r>
    </w:p>
    <w:p>
      <w:pPr>
        <w:pStyle w:val="Normal"/>
        <w:ind w:firstLine="708"/>
        <w:jc w:val="both"/>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течение года работали сменные экспозиции в выставочных залах – персональные и коллективные выставки самодеятельных художников и мастеров декоративно-прикладного искусства из городов и сёл нашего края и регионов России. </w:t>
      </w:r>
    </w:p>
    <w:p>
      <w:pPr>
        <w:pStyle w:val="Normal"/>
        <w:ind w:firstLine="708"/>
        <w:jc w:val="both"/>
        <w:rPr>
          <w:rFonts w:ascii="Times New Roman" w:hAnsi="Times New Roman"/>
          <w:sz w:val="28"/>
          <w:szCs w:val="28"/>
        </w:rPr>
      </w:pPr>
      <w:r>
        <w:rPr>
          <w:rFonts w:cs="Times New Roman" w:ascii="Times New Roman" w:hAnsi="Times New Roman"/>
          <w:sz w:val="28"/>
          <w:szCs w:val="28"/>
        </w:rPr>
        <w:t xml:space="preserve">С </w:t>
      </w:r>
      <w:r>
        <w:rPr>
          <w:rFonts w:cs="Times New Roman" w:ascii="Times New Roman" w:hAnsi="Times New Roman"/>
          <w:bCs/>
          <w:sz w:val="28"/>
          <w:szCs w:val="28"/>
        </w:rPr>
        <w:t>8 февраля по 4 марта</w:t>
      </w:r>
      <w:r>
        <w:rPr>
          <w:rFonts w:cs="Times New Roman" w:ascii="Times New Roman" w:hAnsi="Times New Roman"/>
          <w:sz w:val="28"/>
          <w:szCs w:val="28"/>
        </w:rPr>
        <w:t xml:space="preserve"> в г. Барнауле в выставочном зале </w:t>
      </w:r>
      <w:r>
        <w:rPr>
          <w:rFonts w:cs="Times New Roman" w:ascii="Times New Roman" w:hAnsi="Times New Roman"/>
          <w:bCs/>
          <w:sz w:val="28"/>
          <w:szCs w:val="28"/>
        </w:rPr>
        <w:t>музея «Город»</w:t>
      </w:r>
      <w:r>
        <w:rPr>
          <w:rFonts w:cs="Times New Roman" w:ascii="Times New Roman" w:hAnsi="Times New Roman"/>
          <w:sz w:val="28"/>
          <w:szCs w:val="28"/>
        </w:rPr>
        <w:t xml:space="preserve"> проходил </w:t>
      </w:r>
      <w:r>
        <w:rPr>
          <w:rFonts w:cs="Times New Roman" w:ascii="Times New Roman" w:hAnsi="Times New Roman"/>
          <w:b/>
          <w:sz w:val="28"/>
          <w:szCs w:val="28"/>
        </w:rPr>
        <w:t>Межрегиональный фестиваль лоскутного шитья</w:t>
      </w:r>
      <w:r>
        <w:rPr>
          <w:rFonts w:cs="Times New Roman" w:ascii="Times New Roman" w:hAnsi="Times New Roman"/>
          <w:sz w:val="28"/>
          <w:szCs w:val="28"/>
        </w:rPr>
        <w:t xml:space="preserve">. В рамках фестиваля работали выставки: </w:t>
      </w:r>
      <w:r>
        <w:rPr>
          <w:rFonts w:cs="Times New Roman" w:ascii="Times New Roman" w:hAnsi="Times New Roman"/>
          <w:sz w:val="28"/>
          <w:szCs w:val="28"/>
          <w:lang w:val="en-US"/>
        </w:rPr>
        <w:t>V</w:t>
      </w:r>
      <w:r>
        <w:rPr>
          <w:rFonts w:cs="Times New Roman" w:ascii="Times New Roman" w:hAnsi="Times New Roman"/>
          <w:sz w:val="28"/>
          <w:szCs w:val="28"/>
        </w:rPr>
        <w:t xml:space="preserve"> открытая краевая выставка декоративного искусства «Лоскутные узоры Алтая» и передвижная выставка победителей Всероссийского фестиваля декоративного искусства «Лоскутная мозаика России». Проект «Лоскутная мозаика России» представляет сегодня самый крупный и престижный по масштабу и творческому наполнению российский фестиваль современного текстиля, имеющий национальный статус. Лоскутное шитье — один из самых популярных и любимых видов декоративно- прикладного творчества в Алтайском крае. 42 мастера из 11 клубов Алтайского края, Республики Хакасия, Новосибирской, Омской, Томской областей поразили своим мастерством жителей г. Барнаула. В экспозицию выставки вошло более 200 изделий: декоративные панно, одеяла, подушки, покрывала, украшения, сумки, текстильная пластика, объемные и пространственные композиции, игрушки и костюмные комплексы.</w:t>
      </w:r>
    </w:p>
    <w:p>
      <w:pPr>
        <w:pStyle w:val="Normal"/>
        <w:ind w:firstLine="708"/>
        <w:jc w:val="both"/>
        <w:rPr>
          <w:rFonts w:ascii="Times New Roman" w:hAnsi="Times New Roman"/>
          <w:sz w:val="28"/>
          <w:szCs w:val="28"/>
        </w:rPr>
      </w:pPr>
      <w:r>
        <w:rPr>
          <w:rFonts w:cs="Times New Roman" w:ascii="Times New Roman" w:hAnsi="Times New Roman"/>
          <w:sz w:val="28"/>
          <w:szCs w:val="28"/>
        </w:rPr>
        <w:t>Серьезный творческий статус делает выставочный проект интересным и авторитетным. Выставку посетили 1602 человека. 17 февраля в рамках выставки прошел мастер-класс «Обережная кукла «Радостея».</w:t>
      </w:r>
    </w:p>
    <w:p>
      <w:pPr>
        <w:pStyle w:val="Normal"/>
        <w:ind w:firstLine="708"/>
        <w:jc w:val="both"/>
        <w:rPr>
          <w:rFonts w:ascii="Times New Roman" w:hAnsi="Times New Roman" w:cs="Times New Roman"/>
          <w:sz w:val="28"/>
          <w:szCs w:val="28"/>
        </w:rPr>
      </w:pPr>
      <w:r>
        <w:rPr>
          <w:rFonts w:cs="Times New Roman" w:ascii="Times New Roman" w:hAnsi="Times New Roman"/>
          <w:b/>
          <w:sz w:val="28"/>
          <w:szCs w:val="28"/>
        </w:rPr>
        <w:t>Выставка-ярмарка «Живое ремесло»</w:t>
      </w:r>
      <w:r>
        <w:rPr>
          <w:rFonts w:cs="Times New Roman" w:ascii="Times New Roman" w:hAnsi="Times New Roman"/>
          <w:sz w:val="28"/>
          <w:szCs w:val="28"/>
        </w:rPr>
        <w:t xml:space="preserve"> прошла с 9 по 12 июня в рамках Всероссийского фестиваля традиционной культуры «День России на Бирюзовой Катуни». Творческие работы представили 60 мастеров-ремесленников из Республики Алтай, Хакасия, Алтайского и Красноярского краев, Кемеровской, Московской, Новосибирской, Омской, Челябинской областей. За три дня выставку посетило около 10 000 зрителей. Было проведено 11мастер-классов: «Приготовление печенья с использованием деревянных резных штампов и скалок», мастер Федоров С.А. (Челябинская область); «Птица счастья из бересты в традиционном плетении», мастер Николаева И.В. (Кемеровская область); «Традиционная деревянная игрушка», мастер Галкин Н.П. (Красноярский край); «Роспись блюда» (цветочная композиция), мастер Балакина О.Г. (Кемеровская область); «Браслет из бересты», мастер Лучицкая Я.С. (Кемеровская область); «Плетение шнурков на круглом станке, ткачество поясков на квадратном станке», мастер Волгуцкова А.В. Мастер-классы посетили 100 человек.</w:t>
      </w:r>
    </w:p>
    <w:p>
      <w:pPr>
        <w:pStyle w:val="Normal"/>
        <w:ind w:firstLine="708"/>
        <w:jc w:val="both"/>
        <w:rPr>
          <w:rFonts w:ascii="Times New Roman" w:hAnsi="Times New Roman"/>
          <w:sz w:val="28"/>
          <w:szCs w:val="28"/>
        </w:rPr>
      </w:pPr>
      <w:r>
        <w:rPr>
          <w:rFonts w:cs="Times New Roman" w:ascii="Times New Roman" w:hAnsi="Times New Roman"/>
          <w:sz w:val="28"/>
          <w:szCs w:val="28"/>
        </w:rPr>
        <w:t>4 июля в Государственном художественном музее Алтайского края состоялось открытие выставки</w:t>
      </w:r>
      <w:r>
        <w:rPr>
          <w:rFonts w:cs="Times New Roman" w:ascii="Times New Roman" w:hAnsi="Times New Roman"/>
          <w:b/>
          <w:sz w:val="28"/>
          <w:szCs w:val="28"/>
        </w:rPr>
        <w:t xml:space="preserve"> «Родному краю я дарю лоскутную мелодию свою»</w:t>
      </w:r>
      <w:r>
        <w:rPr>
          <w:rFonts w:cs="Times New Roman" w:ascii="Times New Roman" w:hAnsi="Times New Roman"/>
          <w:sz w:val="28"/>
          <w:szCs w:val="28"/>
        </w:rPr>
        <w:t xml:space="preserve"> клуба мастеров лоскутного шитья «Лоскутная пятница» Алтайского государственного Дома народного творчества. В основу проекта легла тема «Пазырыкская культура на территории Алтая». Мастерами клуба собран большой документальный материал по темам «Петроглифы Алтая», «Скифо -сибирский звериный стиль», «Пазырыкская культура и современное искусство». По отобранным материалам выполнены эскизы, по которым и создавались текстильные полотна. В выставке приняли участие 15 мастеров. В ходе работы выставки для всех любителей лоскутного шитья прошли мастер-классы. Выставка работала по 4 августа. Ее посетили  609 человек.</w:t>
      </w:r>
    </w:p>
    <w:p>
      <w:pPr>
        <w:pStyle w:val="Normal"/>
        <w:ind w:firstLine="708"/>
        <w:jc w:val="both"/>
        <w:rPr>
          <w:rFonts w:ascii="Times New Roman" w:hAnsi="Times New Roman"/>
          <w:sz w:val="28"/>
          <w:szCs w:val="28"/>
        </w:rPr>
      </w:pPr>
      <w:r>
        <w:rPr>
          <w:rFonts w:ascii="Times New Roman" w:hAnsi="Times New Roman"/>
          <w:sz w:val="28"/>
          <w:szCs w:val="28"/>
        </w:rPr>
        <w:t>5 октября 2018 года в галерее “</w:t>
      </w:r>
      <w:r>
        <w:rPr>
          <w:rFonts w:ascii="Times New Roman" w:hAnsi="Times New Roman"/>
          <w:sz w:val="28"/>
          <w:szCs w:val="28"/>
          <w:lang w:val="en-US"/>
        </w:rPr>
        <w:t>Univesum</w:t>
      </w:r>
      <w:r>
        <w:rPr>
          <w:rFonts w:ascii="Times New Roman" w:hAnsi="Times New Roman"/>
          <w:sz w:val="28"/>
          <w:szCs w:val="28"/>
        </w:rPr>
        <w:t xml:space="preserve">” состоялось открытие краевой выставки </w:t>
      </w:r>
      <w:r>
        <w:rPr>
          <w:rFonts w:ascii="Times New Roman" w:hAnsi="Times New Roman"/>
          <w:b/>
          <w:sz w:val="28"/>
          <w:szCs w:val="28"/>
        </w:rPr>
        <w:t>«Алтай мастеровой»</w:t>
      </w:r>
      <w:r>
        <w:rPr>
          <w:rFonts w:ascii="Times New Roman" w:hAnsi="Times New Roman"/>
          <w:sz w:val="28"/>
          <w:szCs w:val="28"/>
        </w:rPr>
        <w:t>, на которой экспонировались работы 14 мастеров — претендентов на присвоение почетного звания Алтайского края «Народный мастер Алтайского края» из гг. Барнаула, Белокурихи, а также Алтайского, Змеиногорского, Тюменцевского, Угловского и Чарышского районов.</w:t>
      </w:r>
    </w:p>
    <w:p>
      <w:pPr>
        <w:pStyle w:val="Normal"/>
        <w:ind w:firstLine="708"/>
        <w:jc w:val="both"/>
        <w:rPr>
          <w:rFonts w:ascii="Times New Roman" w:hAnsi="Times New Roman"/>
          <w:sz w:val="28"/>
          <w:szCs w:val="28"/>
        </w:rPr>
      </w:pPr>
      <w:r>
        <w:rPr>
          <w:rFonts w:ascii="Times New Roman" w:hAnsi="Times New Roman"/>
          <w:sz w:val="28"/>
          <w:szCs w:val="28"/>
        </w:rPr>
        <w:t>Экспозицию выставки составили работы мастеров кузнечного дела и лоскутного шитья, резьбы по дереву, вышивке, бисероплетению и корнепластике, изделия гончаров и камнерезов.</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рамках работы выставки в галерее “</w:t>
      </w:r>
      <w:r>
        <w:rPr>
          <w:rFonts w:cs="Times New Roman" w:ascii="Times New Roman" w:hAnsi="Times New Roman"/>
          <w:sz w:val="28"/>
          <w:szCs w:val="28"/>
          <w:lang w:val="en-US"/>
        </w:rPr>
        <w:t>Univesum</w:t>
      </w:r>
      <w:r>
        <w:rPr>
          <w:rFonts w:cs="Times New Roman" w:ascii="Times New Roman" w:hAnsi="Times New Roman"/>
          <w:sz w:val="28"/>
          <w:szCs w:val="28"/>
        </w:rPr>
        <w:t>” проходили мастер- классы мастеров участников выставки: 19 октября – мастер-класс С. Ф. Булатовой (г. Барнаул) по технике «Разрезалки», 26 октября – мастер-класс «Создание кулона техникой оплетения бусины» Т. Н. Злыгостевой (г. Барнаул). Выставка «Алтай мастеровой работала до 2 ноября, ее  посетили 1100 человек.</w:t>
      </w:r>
    </w:p>
    <w:p>
      <w:pPr>
        <w:pStyle w:val="Normal"/>
        <w:ind w:firstLine="708"/>
        <w:jc w:val="both"/>
        <w:rPr>
          <w:rFonts w:ascii="Times New Roman" w:hAnsi="Times New Roman"/>
          <w:sz w:val="28"/>
          <w:szCs w:val="28"/>
        </w:rPr>
      </w:pPr>
      <w:r>
        <w:rPr>
          <w:rFonts w:ascii="Times New Roman" w:hAnsi="Times New Roman"/>
          <w:sz w:val="28"/>
          <w:szCs w:val="28"/>
        </w:rPr>
        <w:t>С 31 октября по 25 ноября в Государственном музее истории литературы, искусства и культуры Алтая работала выставка живописи художников Красногорского района «Я люблю эту землю святую...». Вниманию посетителей были представлены произведения участников творческого объединения художников Красногорского района: А. Букатина, Т. Асямовой, В. Скоблина, В. Мозгунова, С. Нехорошева. За время работы выставки ее посетило 1082 человека.</w:t>
      </w:r>
    </w:p>
    <w:p>
      <w:pPr>
        <w:pStyle w:val="Normal"/>
        <w:ind w:firstLine="708"/>
        <w:jc w:val="both"/>
        <w:rPr>
          <w:rFonts w:ascii="Times New Roman" w:hAnsi="Times New Roman"/>
          <w:b/>
          <w:b/>
          <w:bCs/>
          <w:sz w:val="28"/>
          <w:szCs w:val="28"/>
        </w:rPr>
      </w:pPr>
      <w:r>
        <w:rPr>
          <w:rFonts w:ascii="Times New Roman" w:hAnsi="Times New Roman"/>
          <w:b/>
          <w:bCs/>
          <w:sz w:val="28"/>
          <w:szCs w:val="28"/>
        </w:rPr>
        <w:t xml:space="preserve">Видеотворчество и кино.  </w:t>
      </w:r>
    </w:p>
    <w:p>
      <w:pPr>
        <w:pStyle w:val="Normal"/>
        <w:ind w:firstLine="708"/>
        <w:jc w:val="both"/>
        <w:rPr>
          <w:rFonts w:ascii="Times New Roman" w:hAnsi="Times New Roman"/>
          <w:sz w:val="28"/>
          <w:szCs w:val="28"/>
        </w:rPr>
      </w:pPr>
      <w:r>
        <w:rPr>
          <w:rFonts w:eastAsia="Times New Roman" w:ascii="Times New Roman" w:hAnsi="Times New Roman"/>
          <w:bCs/>
          <w:color w:val="000000"/>
          <w:sz w:val="28"/>
          <w:szCs w:val="28"/>
          <w:lang w:eastAsia="ru-RU" w:bidi="ar-SA"/>
        </w:rPr>
        <w:t xml:space="preserve">Каждое лето по всему миру проходят конкурсные показы </w:t>
      </w:r>
      <w:r>
        <w:rPr>
          <w:rFonts w:eastAsia="Times New Roman" w:ascii="Times New Roman" w:hAnsi="Times New Roman"/>
          <w:b/>
          <w:bCs/>
          <w:color w:val="000000"/>
          <w:sz w:val="28"/>
          <w:szCs w:val="28"/>
          <w:lang w:eastAsia="ru-RU" w:bidi="ar-SA"/>
        </w:rPr>
        <w:t>Всемирного фестиваля уличного кино</w:t>
      </w:r>
      <w:r>
        <w:rPr>
          <w:rFonts w:eastAsia="Times New Roman" w:ascii="Times New Roman" w:hAnsi="Times New Roman"/>
          <w:bCs/>
          <w:color w:val="000000"/>
          <w:sz w:val="28"/>
          <w:szCs w:val="28"/>
          <w:lang w:eastAsia="ru-RU" w:bidi="ar-SA"/>
        </w:rPr>
        <w:t>. В этом году более миллиона человек из 1100 городов посмотрели и оценили лучшие короткометражные фильмы, снятые молодыми авторами за год. </w:t>
      </w:r>
      <w:r>
        <w:rPr>
          <w:rFonts w:cs="Times New Roman" w:ascii="Times New Roman" w:hAnsi="Times New Roman"/>
          <w:bCs/>
          <w:color w:val="000000"/>
          <w:sz w:val="28"/>
          <w:szCs w:val="28"/>
        </w:rPr>
        <w:t xml:space="preserve"> С 15 по 30 июня фестиваль уличного кино охватил 15 территорий Алтайского края. </w:t>
      </w:r>
      <w:r>
        <w:rPr>
          <w:rFonts w:eastAsia="Times New Roman" w:ascii="Times New Roman" w:hAnsi="Times New Roman"/>
          <w:bCs/>
          <w:color w:val="000000"/>
          <w:sz w:val="28"/>
          <w:szCs w:val="28"/>
          <w:lang w:eastAsia="ru-RU" w:bidi="ar-SA"/>
        </w:rPr>
        <w:t xml:space="preserve">В Барнауле конкурсный показ Всемирного фестиваля уличного кино состоялся 28 июня в Парке спорта Алексея Смертина. Жители города посмотрели лучшие короткометражки молодых режиссеров и проголосовали за победителя светом фонариков. Мероприятие проходило под открытым небом. Перед показом фильмов состоялась интерактивно-развлекательная программа с участием лучших артистов г. Барнаула.  </w:t>
      </w:r>
    </w:p>
    <w:p>
      <w:pPr>
        <w:pStyle w:val="Normal"/>
        <w:ind w:firstLine="708"/>
        <w:jc w:val="both"/>
        <w:rPr>
          <w:rFonts w:ascii="Times New Roman" w:hAnsi="Times New Roman"/>
          <w:sz w:val="28"/>
          <w:szCs w:val="28"/>
        </w:rPr>
      </w:pPr>
      <w:r>
        <w:rPr>
          <w:rFonts w:cs="Times New Roman" w:ascii="Times New Roman" w:hAnsi="Times New Roman"/>
          <w:sz w:val="28"/>
          <w:szCs w:val="28"/>
        </w:rPr>
        <w:t xml:space="preserve">Экологическая акция для детей «Сохраним лес» прошла в июле в г. Рубцовске. </w:t>
      </w:r>
      <w:r>
        <w:rPr>
          <w:rFonts w:eastAsia="Times New Roman" w:cs="Times New Roman" w:ascii="Times New Roman" w:hAnsi="Times New Roman"/>
          <w:sz w:val="28"/>
          <w:szCs w:val="28"/>
        </w:rPr>
        <w:t>В рамках данной акции демонстрировались художественные фильмы советского периода, в которых поднимались вопросы экологии   (охрана окружающей среды, охрана животных и т.п.). Зрители увидели такие фильмы, как</w:t>
      </w:r>
      <w:r>
        <w:rPr>
          <w:rFonts w:cs="Times New Roman" w:ascii="Times New Roman" w:hAnsi="Times New Roman"/>
          <w:sz w:val="28"/>
          <w:szCs w:val="28"/>
        </w:rPr>
        <w:t xml:space="preserve"> </w:t>
      </w:r>
      <w:r>
        <w:rPr>
          <w:rFonts w:eastAsia="Times New Roman" w:cs="Times New Roman" w:ascii="Times New Roman" w:hAnsi="Times New Roman"/>
          <w:sz w:val="28"/>
          <w:szCs w:val="28"/>
          <w:shd w:fill="FFFFFF" w:val="clear"/>
        </w:rPr>
        <w:t xml:space="preserve">«Рысь выходит на тропу», </w:t>
      </w:r>
      <w:r>
        <w:rPr>
          <w:rFonts w:eastAsia="Times New Roman" w:cs="Times New Roman" w:ascii="Times New Roman" w:hAnsi="Times New Roman"/>
          <w:sz w:val="28"/>
          <w:szCs w:val="28"/>
        </w:rPr>
        <w:t xml:space="preserve">«Тропой бескорыстной любви» и другие (количество зрителей – </w:t>
      </w:r>
      <w:r>
        <w:rPr>
          <w:rFonts w:cs="Times New Roman" w:ascii="Times New Roman" w:hAnsi="Times New Roman"/>
          <w:sz w:val="28"/>
          <w:szCs w:val="28"/>
        </w:rPr>
        <w:t xml:space="preserve"> 41 человек).</w:t>
      </w:r>
    </w:p>
    <w:p>
      <w:pPr>
        <w:pStyle w:val="Normal"/>
        <w:ind w:firstLine="708"/>
        <w:jc w:val="both"/>
        <w:rPr>
          <w:rFonts w:ascii="Times New Roman" w:hAnsi="Times New Roman"/>
          <w:sz w:val="28"/>
          <w:szCs w:val="28"/>
        </w:rPr>
      </w:pPr>
      <w:r>
        <w:rPr>
          <w:rFonts w:ascii="Times New Roman" w:hAnsi="Times New Roman"/>
          <w:sz w:val="28"/>
          <w:szCs w:val="28"/>
        </w:rPr>
        <w:t xml:space="preserve">25 августа Алтайский край принял участие во </w:t>
      </w:r>
      <w:r>
        <w:rPr>
          <w:rFonts w:ascii="Times New Roman" w:hAnsi="Times New Roman"/>
          <w:b/>
          <w:sz w:val="28"/>
          <w:szCs w:val="28"/>
        </w:rPr>
        <w:t>Всероссийской акции</w:t>
      </w:r>
      <w:r>
        <w:rPr>
          <w:rFonts w:ascii="Times New Roman" w:hAnsi="Times New Roman"/>
          <w:sz w:val="28"/>
          <w:szCs w:val="28"/>
        </w:rPr>
        <w:t xml:space="preserve"> </w:t>
      </w:r>
      <w:r>
        <w:rPr>
          <w:rFonts w:ascii="Times New Roman" w:hAnsi="Times New Roman"/>
          <w:b/>
          <w:sz w:val="28"/>
          <w:szCs w:val="28"/>
        </w:rPr>
        <w:t>«Ночь кино»,</w:t>
      </w:r>
      <w:r>
        <w:rPr>
          <w:rFonts w:ascii="Times New Roman" w:hAnsi="Times New Roman"/>
          <w:sz w:val="28"/>
          <w:szCs w:val="28"/>
        </w:rPr>
        <w:t xml:space="preserve"> которая состоялась в рамках празднования Дня российского кино. Акция прошла городах Барнауле, Змеиногорске, Бийске, Камне-на-Оби, а также в сёлах Поспелихе, Кулунде, Благовещенке и Быстрого Истока. Всего в акции приняло участие 8673 человек. Торжественное открытие акции, в котором приняли участие 250 человек, состоялось в г. Барнауле в развлекательно-игровом комплексе парка «Барнаульская крепость».</w:t>
      </w:r>
    </w:p>
    <w:p>
      <w:pPr>
        <w:pStyle w:val="Normal"/>
        <w:ind w:firstLine="708"/>
        <w:jc w:val="both"/>
        <w:rPr>
          <w:rFonts w:ascii="Times New Roman" w:hAnsi="Times New Roman"/>
          <w:sz w:val="28"/>
          <w:szCs w:val="28"/>
        </w:rPr>
      </w:pPr>
      <w:r>
        <w:rPr>
          <w:rFonts w:cs="Times New Roman" w:ascii="Times New Roman" w:hAnsi="Times New Roman"/>
          <w:bCs/>
          <w:sz w:val="28"/>
          <w:szCs w:val="28"/>
          <w:lang w:bidi="ru-RU"/>
        </w:rPr>
        <w:t xml:space="preserve">27 августа в  кинозале г. Рубцовска состоялось мероприятие </w:t>
      </w:r>
      <w:r>
        <w:rPr>
          <w:rFonts w:cs="Times New Roman" w:ascii="Times New Roman" w:hAnsi="Times New Roman"/>
          <w:b/>
          <w:bCs/>
          <w:sz w:val="28"/>
          <w:szCs w:val="28"/>
          <w:lang w:bidi="ru-RU"/>
        </w:rPr>
        <w:t>«Мир кино»</w:t>
      </w:r>
      <w:r>
        <w:rPr>
          <w:rFonts w:cs="Times New Roman" w:ascii="Times New Roman" w:hAnsi="Times New Roman"/>
          <w:bCs/>
          <w:sz w:val="28"/>
          <w:szCs w:val="28"/>
          <w:lang w:bidi="ru-RU"/>
        </w:rPr>
        <w:t>, посвященное Дню российского кино. Оно проводилось с целью развития у детей интереса к истории российского кинематографа и мультипликации, стимулирования интереса к киновидеотворчеству. На протяжении всего мероприятия на экране демонстрировались фрагменты из детских кинофильмов, присутствовало 42 зрителя</w:t>
      </w:r>
    </w:p>
    <w:p>
      <w:pPr>
        <w:pStyle w:val="Normal"/>
        <w:ind w:firstLine="708"/>
        <w:jc w:val="both"/>
        <w:rPr>
          <w:rFonts w:ascii="Times New Roman" w:hAnsi="Times New Roman"/>
          <w:sz w:val="28"/>
          <w:szCs w:val="28"/>
        </w:rPr>
      </w:pPr>
      <w:r>
        <w:rPr>
          <w:rFonts w:ascii="Times New Roman" w:hAnsi="Times New Roman"/>
          <w:sz w:val="28"/>
          <w:szCs w:val="28"/>
        </w:rPr>
        <w:t xml:space="preserve">3 и 4 октября 2018 года в кинотеатре «Премьера» проведено </w:t>
      </w:r>
      <w:r>
        <w:rPr>
          <w:rFonts w:ascii="Times New Roman" w:hAnsi="Times New Roman"/>
          <w:b/>
          <w:sz w:val="28"/>
          <w:szCs w:val="28"/>
        </w:rPr>
        <w:t>"Эхо XX Всероссийского Шукшинского кинофестиваля"</w:t>
      </w:r>
      <w:r>
        <w:rPr>
          <w:rFonts w:ascii="Times New Roman" w:hAnsi="Times New Roman"/>
          <w:sz w:val="28"/>
          <w:szCs w:val="28"/>
        </w:rPr>
        <w:t xml:space="preserve">. </w:t>
      </w:r>
      <w:r>
        <w:rPr>
          <w:rFonts w:cs="Times New Roman" w:ascii="Times New Roman" w:hAnsi="Times New Roman"/>
          <w:bCs/>
          <w:sz w:val="28"/>
          <w:szCs w:val="28"/>
        </w:rPr>
        <w:t xml:space="preserve">На большом экране вновь демонстрировались фильмы-участники конкурса короткометражного игрового кино XX Всероссийского Шукшинского кинофестиваля. Всего проведено 4 кинопоказа. </w:t>
      </w:r>
    </w:p>
    <w:p>
      <w:pPr>
        <w:pStyle w:val="Normal"/>
        <w:jc w:val="both"/>
        <w:rPr>
          <w:rFonts w:ascii="Times New Roman" w:hAnsi="Times New Roman"/>
          <w:sz w:val="28"/>
          <w:szCs w:val="28"/>
        </w:rPr>
      </w:pPr>
      <w:r>
        <w:rPr>
          <w:rFonts w:ascii="Times New Roman" w:hAnsi="Times New Roman"/>
          <w:sz w:val="28"/>
          <w:szCs w:val="28"/>
        </w:rPr>
        <w:t xml:space="preserve">Сегодня современные технические средства позволяют каждому человеку быть и оператором, и видеорежиссером. Появляются детские и молодежные видеостудии, которые работают над созданием фильмов. Участники фестивалей стали обращаться к публицистике, к темам, которые будут интересны зрителю не только сегодня, но и в будущем. </w:t>
      </w:r>
      <w:r>
        <w:rPr>
          <w:rFonts w:cs="Times New Roman" w:ascii="Times New Roman" w:hAnsi="Times New Roman"/>
          <w:sz w:val="28"/>
          <w:szCs w:val="28"/>
        </w:rPr>
        <w:t xml:space="preserve">С 24 по 26 октября в г. Барнауле прошел </w:t>
      </w:r>
      <w:r>
        <w:rPr>
          <w:rFonts w:cs="Times New Roman" w:ascii="Times New Roman" w:hAnsi="Times New Roman"/>
          <w:b/>
          <w:sz w:val="28"/>
          <w:szCs w:val="28"/>
          <w:lang w:val="en-US"/>
        </w:rPr>
        <w:t>III</w:t>
      </w:r>
      <w:r>
        <w:rPr>
          <w:rFonts w:cs="Times New Roman" w:ascii="Times New Roman" w:hAnsi="Times New Roman"/>
          <w:b/>
          <w:sz w:val="28"/>
          <w:szCs w:val="28"/>
        </w:rPr>
        <w:t xml:space="preserve"> фестиваль любительского кино</w:t>
      </w:r>
      <w:r>
        <w:rPr>
          <w:rFonts w:cs="Times New Roman" w:ascii="Times New Roman" w:hAnsi="Times New Roman"/>
          <w:sz w:val="28"/>
          <w:szCs w:val="28"/>
        </w:rPr>
        <w:t xml:space="preserve"> </w:t>
      </w:r>
      <w:r>
        <w:rPr>
          <w:rFonts w:cs="Times New Roman" w:ascii="Times New Roman" w:hAnsi="Times New Roman"/>
          <w:b/>
          <w:sz w:val="28"/>
          <w:szCs w:val="28"/>
        </w:rPr>
        <w:t>«КиноДебют»</w:t>
      </w:r>
      <w:r>
        <w:rPr>
          <w:rFonts w:cs="Times New Roman" w:ascii="Times New Roman" w:hAnsi="Times New Roman"/>
          <w:sz w:val="28"/>
          <w:szCs w:val="28"/>
        </w:rPr>
        <w:t>. На фестиваль поступило более 60 заявок от жителей городов и районов Алтайского края, а также Санкт-Петербурга, Москвы, Новосибирска, Челябинска, Абакана, Краснодара, Махачкалы, Междуреченска, Казани Россия), Кривого Рога и Краматорска (Украина). В конкурсную программу вошло 35 видеоработ, которые демонстрировались  на широком экране кинотеатра «Премьера». Членами жюри были определены 10 призеров по 10 номинациям и обладатель гран-при кинофестиваля. На конкурсных показах фестиваля любительского кино «КиноДебют» присутствовало около 100 человек.</w:t>
      </w:r>
    </w:p>
    <w:p>
      <w:pPr>
        <w:pStyle w:val="Normal"/>
        <w:ind w:firstLine="709"/>
        <w:jc w:val="both"/>
        <w:rPr>
          <w:rFonts w:ascii="Times New Roman" w:hAnsi="Times New Roman"/>
          <w:sz w:val="28"/>
          <w:szCs w:val="28"/>
        </w:rPr>
      </w:pPr>
      <w:r>
        <w:rPr>
          <w:rFonts w:cs="Times New Roman" w:ascii="Times New Roman" w:hAnsi="Times New Roman"/>
          <w:sz w:val="28"/>
          <w:szCs w:val="28"/>
        </w:rPr>
        <w:t>В рамках фестиваля кинорежиссер и педагог Андрей Есаулов провел мастер-класс «Базовые принципы в кинематографе». Участники узнали, с чего и как начать создавать собственный фильм.</w:t>
      </w:r>
      <w:bookmarkStart w:id="1" w:name="_GoBack21"/>
      <w:bookmarkEnd w:id="1"/>
    </w:p>
    <w:p>
      <w:pPr>
        <w:pStyle w:val="BodyTextIndent2"/>
        <w:ind w:firstLine="709"/>
        <w:rPr/>
      </w:pPr>
      <w:r>
        <w:rPr/>
        <w:t xml:space="preserve">Алтайский край присоединился к 40 регионам России, в которых проходили кинопоказы лучших дипломных и учебных работ студентов ВГИК в рамках 38 </w:t>
      </w:r>
      <w:r>
        <w:rPr>
          <w:b/>
        </w:rPr>
        <w:t>Международного студенческого фестиваля ВГИК</w:t>
      </w:r>
      <w:r>
        <w:rPr/>
        <w:t xml:space="preserve"> (</w:t>
      </w:r>
      <w:r>
        <w:rPr>
          <w:shd w:fill="FFFFFF" w:val="clear"/>
          <w:lang w:val="en-US"/>
        </w:rPr>
        <w:t>International</w:t>
      </w:r>
      <w:r>
        <w:rPr>
          <w:shd w:fill="FFFFFF" w:val="clear"/>
        </w:rPr>
        <w:t xml:space="preserve"> </w:t>
      </w:r>
      <w:r>
        <w:rPr>
          <w:shd w:fill="FFFFFF" w:val="clear"/>
          <w:lang w:val="en-US"/>
        </w:rPr>
        <w:t>Student</w:t>
      </w:r>
      <w:r>
        <w:rPr>
          <w:shd w:fill="FFFFFF" w:val="clear"/>
        </w:rPr>
        <w:t xml:space="preserve"> </w:t>
      </w:r>
      <w:r>
        <w:rPr>
          <w:shd w:fill="FFFFFF" w:val="clear"/>
          <w:lang w:val="en-US"/>
        </w:rPr>
        <w:t>Film</w:t>
      </w:r>
      <w:r>
        <w:rPr>
          <w:shd w:fill="FFFFFF" w:val="clear"/>
        </w:rPr>
        <w:t xml:space="preserve"> &amp; </w:t>
      </w:r>
      <w:r>
        <w:rPr>
          <w:shd w:fill="FFFFFF" w:val="clear"/>
          <w:lang w:val="en-US"/>
        </w:rPr>
        <w:t>Theater</w:t>
      </w:r>
      <w:r>
        <w:rPr>
          <w:shd w:fill="FFFFFF" w:val="clear"/>
        </w:rPr>
        <w:t xml:space="preserve"> </w:t>
      </w:r>
      <w:r>
        <w:rPr>
          <w:shd w:fill="FFFFFF" w:val="clear"/>
          <w:lang w:val="en-US"/>
        </w:rPr>
        <w:t>Festival</w:t>
      </w:r>
      <w:r>
        <w:rPr>
          <w:shd w:fill="FFFFFF" w:val="clear"/>
        </w:rPr>
        <w:t>)</w:t>
      </w:r>
      <w:r>
        <w:rPr/>
        <w:t xml:space="preserve">. Фестиваль прошел в г. Барнауле, </w:t>
      </w:r>
      <w:r>
        <w:rPr/>
        <w:t xml:space="preserve">в </w:t>
      </w:r>
      <w:r>
        <w:rPr/>
        <w:t>Змеиногорск</w:t>
      </w:r>
      <w:r>
        <w:rPr/>
        <w:t>ом</w:t>
      </w:r>
      <w:r>
        <w:rPr/>
        <w:t>, Кам</w:t>
      </w:r>
      <w:r>
        <w:rPr/>
        <w:t>енском</w:t>
      </w:r>
      <w:r>
        <w:rPr/>
        <w:t>, Поспелихинском, Кулундинском и Благовещенском район</w:t>
      </w:r>
      <w:r>
        <w:rPr/>
        <w:t>ах</w:t>
      </w:r>
      <w:r>
        <w:rPr/>
        <w:t>. Главная цель акции – привлечь внимание представителей киноиндустрии и широкого зрителя к короткометражному кино, способствовать обмену опытом и знаниями между мастерами и молодыми кинематографистами, систематизировать информацию о фестивалях короткого метра и ведущих киношколах на территории России, представить работы кинодебютантов на различных площадках. </w:t>
      </w:r>
    </w:p>
    <w:p>
      <w:pPr>
        <w:pStyle w:val="121"/>
        <w:spacing w:before="0" w:after="0"/>
        <w:ind w:left="0" w:firstLine="567"/>
        <w:contextualSpacing/>
        <w:jc w:val="both"/>
        <w:rPr>
          <w:rFonts w:ascii="Times New Roman" w:hAnsi="Times New Roman"/>
          <w:sz w:val="28"/>
          <w:szCs w:val="28"/>
        </w:rPr>
      </w:pPr>
      <w:r>
        <w:rPr>
          <w:rFonts w:cs="Times New Roman" w:ascii="Times New Roman" w:hAnsi="Times New Roman"/>
          <w:sz w:val="28"/>
          <w:szCs w:val="28"/>
          <w:highlight w:val="white"/>
          <w:u w:val="none" w:color="333333"/>
        </w:rPr>
        <w:t xml:space="preserve"> </w:t>
      </w:r>
      <w:r>
        <w:rPr>
          <w:rFonts w:cs="Times New Roman" w:ascii="Times New Roman" w:hAnsi="Times New Roman"/>
          <w:sz w:val="28"/>
          <w:szCs w:val="28"/>
          <w:highlight w:val="white"/>
          <w:u w:val="none" w:color="333333"/>
        </w:rPr>
        <w:t>В программу кинопоказов включены учебные, курсовые и дипломные работы, созданные студентами ВГИКа за 2017-2018 годы.</w:t>
      </w:r>
      <w:r>
        <w:rPr>
          <w:rFonts w:cs="Times New Roman" w:ascii="Times New Roman" w:hAnsi="Times New Roman"/>
          <w:sz w:val="28"/>
          <w:szCs w:val="28"/>
          <w:u w:val="none" w:color="333333"/>
        </w:rPr>
        <w:t xml:space="preserve"> </w:t>
      </w:r>
      <w:r>
        <w:rPr>
          <w:rFonts w:cs="Times New Roman" w:ascii="Times New Roman" w:hAnsi="Times New Roman"/>
          <w:sz w:val="28"/>
          <w:szCs w:val="28"/>
        </w:rPr>
        <w:t xml:space="preserve">На фестивальных сеансах проводилось зрительское голосование, по результатам которого определялся победитель в номинации «Приз зрительских симпатий». Около 700 жителей края, побывавших на показах, отдали свои голоса за понравившиеся им фильмы. По итогам зрительского  голосования в Алтайском крае победил фильм «Три дня Клавы Грачевой», </w:t>
      </w:r>
      <w:r>
        <w:rPr>
          <w:rFonts w:cs="Times New Roman" w:ascii="Times New Roman" w:hAnsi="Times New Roman"/>
          <w:color w:val="000000"/>
          <w:sz w:val="28"/>
          <w:szCs w:val="28"/>
        </w:rPr>
        <w:t>режиссер Иван Григолюнас, мастерская В.Ю. Абдарашитова и А.В. Сиренко</w:t>
      </w:r>
      <w:r>
        <w:rPr>
          <w:rFonts w:cs="Times New Roman" w:ascii="Times New Roman" w:hAnsi="Times New Roman"/>
          <w:sz w:val="28"/>
          <w:szCs w:val="28"/>
        </w:rPr>
        <w:t xml:space="preserve">. </w:t>
      </w:r>
    </w:p>
    <w:p>
      <w:pPr>
        <w:pStyle w:val="Normal"/>
        <w:ind w:firstLine="567"/>
        <w:jc w:val="both"/>
        <w:rPr>
          <w:rFonts w:ascii="Times New Roman" w:hAnsi="Times New Roman"/>
          <w:sz w:val="28"/>
          <w:szCs w:val="28"/>
        </w:rPr>
      </w:pPr>
      <w:r>
        <w:rPr>
          <w:rFonts w:eastAsia="Times New Roman" w:cs="Times New Roman" w:ascii="Times New Roman" w:hAnsi="Times New Roman"/>
          <w:sz w:val="28"/>
          <w:szCs w:val="28"/>
        </w:rPr>
        <w:t xml:space="preserve">В рамках Всероссийской акции "День короткометражного кино-2018" в кинотеатре "Премьера" КАУ АГДНТ с 19 по 21 декабря 2018 года прошли кинопоказы художественных короткометражных фильмов. </w:t>
      </w:r>
    </w:p>
    <w:p>
      <w:pPr>
        <w:pStyle w:val="Normal"/>
        <w:ind w:firstLine="567"/>
        <w:jc w:val="both"/>
        <w:rPr>
          <w:rFonts w:ascii="Times New Roman" w:hAnsi="Times New Roman"/>
          <w:sz w:val="28"/>
          <w:szCs w:val="28"/>
        </w:rPr>
      </w:pPr>
      <w:r>
        <w:rPr>
          <w:rFonts w:eastAsia="Times New Roman" w:cs="Times New Roman" w:ascii="Times New Roman" w:hAnsi="Times New Roman"/>
          <w:bCs/>
          <w:sz w:val="28"/>
          <w:szCs w:val="28"/>
        </w:rPr>
        <w:t xml:space="preserve">В </w:t>
      </w:r>
      <w:r>
        <w:rPr>
          <w:rFonts w:eastAsia="Times New Roman" w:cs="Times New Roman" w:ascii="Times New Roman" w:hAnsi="Times New Roman"/>
          <w:sz w:val="28"/>
          <w:szCs w:val="28"/>
        </w:rPr>
        <w:t xml:space="preserve">кинотеатре </w:t>
      </w:r>
      <w:r>
        <w:rPr>
          <w:rFonts w:eastAsia="Times New Roman" w:cs="Times New Roman" w:ascii="Times New Roman" w:hAnsi="Times New Roman"/>
          <w:bCs/>
          <w:sz w:val="28"/>
          <w:szCs w:val="28"/>
        </w:rPr>
        <w:t xml:space="preserve">«Премьера» в течение года проходили некоммерческие показы фильмов  для разных слоев населения в рамках акций. </w:t>
      </w:r>
    </w:p>
    <w:p>
      <w:pPr>
        <w:pStyle w:val="Normal"/>
        <w:ind w:firstLine="567"/>
        <w:jc w:val="both"/>
        <w:rPr>
          <w:rFonts w:ascii="Times New Roman" w:hAnsi="Times New Roman"/>
          <w:sz w:val="28"/>
          <w:szCs w:val="28"/>
        </w:rPr>
      </w:pPr>
      <w:r>
        <w:rPr>
          <w:rFonts w:eastAsia="Times New Roman" w:cs="Times New Roman" w:ascii="Times New Roman" w:hAnsi="Times New Roman"/>
          <w:bCs/>
          <w:sz w:val="28"/>
          <w:szCs w:val="28"/>
        </w:rPr>
        <w:t>Акция «Кино в помощь школьнику», во время которой демонстрировались фильмы по классическим произведениям школьной программы, проходила ежемесячно (за исключением летних каникул).</w:t>
      </w:r>
    </w:p>
    <w:p>
      <w:pPr>
        <w:pStyle w:val="Normal"/>
        <w:ind w:firstLine="567"/>
        <w:jc w:val="both"/>
        <w:rPr>
          <w:rFonts w:ascii="Times New Roman" w:hAnsi="Times New Roman"/>
          <w:sz w:val="28"/>
          <w:szCs w:val="28"/>
        </w:rPr>
      </w:pPr>
      <w:r>
        <w:rPr>
          <w:rFonts w:eastAsia="Times New Roman" w:cs="Times New Roman" w:ascii="Times New Roman" w:hAnsi="Times New Roman"/>
          <w:bCs/>
          <w:sz w:val="28"/>
          <w:szCs w:val="28"/>
        </w:rPr>
        <w:t>В акции «Кино без преград» демонстрировались фильмы для людей с ограниченными возможностями по слуху и зрению (с субтитрами и тифлокомментированием). За год состоялось 7 кинопоказов, на которых было обслужено 172 человека.</w:t>
      </w:r>
    </w:p>
    <w:p>
      <w:pPr>
        <w:pStyle w:val="Normal"/>
        <w:ind w:firstLine="567"/>
        <w:jc w:val="both"/>
        <w:rPr>
          <w:rFonts w:ascii="Times New Roman" w:hAnsi="Times New Roman"/>
          <w:sz w:val="28"/>
          <w:szCs w:val="28"/>
        </w:rPr>
      </w:pPr>
      <w:r>
        <w:rPr>
          <w:rFonts w:cs="Times New Roman" w:ascii="Times New Roman" w:hAnsi="Times New Roman"/>
          <w:color w:val="000000"/>
          <w:sz w:val="28"/>
          <w:szCs w:val="28"/>
        </w:rPr>
        <w:t>Самой популярной у зрителя стала акция «Любви неугасимый свет»,</w:t>
      </w:r>
      <w:r>
        <w:rPr>
          <w:rFonts w:cs="Times New Roman" w:ascii="Times New Roman" w:hAnsi="Times New Roman"/>
          <w:bCs/>
          <w:sz w:val="28"/>
          <w:szCs w:val="28"/>
        </w:rPr>
        <w:t xml:space="preserve"> она проходила ежемесячно, демонстрировались полюбившиеся зрителям фильмы советского периода: «Любовь и голуби» (1984 г),</w:t>
      </w:r>
      <w:r>
        <w:rPr>
          <w:rFonts w:ascii="Times New Roman" w:hAnsi="Times New Roman"/>
          <w:sz w:val="28"/>
          <w:szCs w:val="28"/>
        </w:rPr>
        <w:t xml:space="preserve"> «Я шагаю по Москве» (1963 г), «Вертикаль» (1966), «Угрюм-река» (1969 г.), «Карнавальная ночь» (1956 г.) и др. </w:t>
      </w:r>
      <w:r>
        <w:rPr>
          <w:rFonts w:eastAsia="Times New Roman" w:cs="Times New Roman" w:ascii="Times New Roman" w:hAnsi="Times New Roman"/>
          <w:bCs/>
          <w:sz w:val="28"/>
          <w:szCs w:val="28"/>
        </w:rPr>
        <w:t xml:space="preserve">Эти фильмы с удовольствием посещали люди пожилого возраста. Всего состоялось 14 показов, зрительская аудитория составила 456 человек.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кинотеатре АГДНТ регулярно проходят тематические показы фильмов к различным датам, праздникам.</w:t>
      </w:r>
    </w:p>
    <w:p>
      <w:pPr>
        <w:pStyle w:val="Style26"/>
        <w:jc w:val="both"/>
        <w:rPr/>
      </w:pPr>
      <w:r>
        <w:rPr/>
        <w:t>Проведены тематические кинопоказы, посвященные Дню защитника Отечества: 20 февраля в г. Рубцовске демонстрировался кинофильм «Офицеры», сеанс посетили 102 зрителя; 21, 22, 23 февраля в г. Барнауле в к/т «Премьера» фильм «Четвертая высота» посмотрели  142 зрителя, демонстрировался также фильм «Афганский излом».</w:t>
      </w:r>
    </w:p>
    <w:p>
      <w:pPr>
        <w:pStyle w:val="Style26"/>
        <w:jc w:val="both"/>
        <w:rPr/>
      </w:pPr>
      <w:r>
        <w:rPr/>
        <w:t>Тематические показы, посвященные Международному женскому дню, прошли в г. Рубцовске и в г. Барнауле в к/т «Премьера». 7 и 8 марта были показаны такие фильмы, как «Карнавал», «Девчата», «Однажды 20 лет спустя».</w:t>
      </w:r>
    </w:p>
    <w:p>
      <w:pPr>
        <w:pStyle w:val="Style26"/>
        <w:jc w:val="both"/>
        <w:rPr/>
      </w:pPr>
      <w:r>
        <w:rPr>
          <w:rStyle w:val="11"/>
          <w:rFonts w:eastAsia="Segoe UI"/>
          <w:sz w:val="28"/>
          <w:szCs w:val="28"/>
        </w:rPr>
        <w:t xml:space="preserve">Показы фильмов </w:t>
      </w:r>
      <w:r>
        <w:rPr>
          <w:rFonts w:eastAsia="Segoe UI"/>
          <w:color w:val="000000"/>
          <w:shd w:fill="FFFFFF" w:val="clear"/>
          <w:lang w:bidi="ru-RU"/>
        </w:rPr>
        <w:t>«Два капитана» и</w:t>
      </w:r>
      <w:r>
        <w:rPr>
          <w:rFonts w:eastAsia="Segoe UI"/>
          <w:bCs/>
          <w:color w:val="000000"/>
          <w:highlight w:val="white"/>
          <w:lang w:bidi="ru-RU"/>
        </w:rPr>
        <w:t xml:space="preserve"> «Судьба человека»</w:t>
      </w:r>
      <w:r>
        <w:rPr>
          <w:rFonts w:eastAsia="Segoe UI"/>
          <w:bCs/>
          <w:color w:val="000000"/>
          <w:lang w:bidi="ru-RU"/>
        </w:rPr>
        <w:t xml:space="preserve"> состоялись</w:t>
      </w:r>
      <w:r>
        <w:rPr>
          <w:rFonts w:eastAsia="Segoe UI"/>
          <w:color w:val="000000"/>
          <w:shd w:fill="FFFFFF" w:val="clear"/>
          <w:lang w:bidi="ru-RU"/>
        </w:rPr>
        <w:t xml:space="preserve"> в к/т «Премьера» </w:t>
      </w:r>
      <w:r>
        <w:rPr>
          <w:rStyle w:val="11"/>
          <w:rFonts w:eastAsia="Segoe UI"/>
          <w:sz w:val="28"/>
          <w:szCs w:val="28"/>
        </w:rPr>
        <w:t xml:space="preserve">ко </w:t>
      </w:r>
      <w:r>
        <w:rPr>
          <w:rFonts w:eastAsia="Segoe UI"/>
          <w:color w:val="000000"/>
          <w:shd w:fill="FFFFFF" w:val="clear"/>
          <w:lang w:bidi="ru-RU"/>
        </w:rPr>
        <w:t xml:space="preserve">Дню России 9 и 12 июня. </w:t>
      </w:r>
    </w:p>
    <w:p>
      <w:pPr>
        <w:pStyle w:val="Normal"/>
        <w:ind w:firstLine="708"/>
        <w:jc w:val="both"/>
        <w:rPr>
          <w:rFonts w:ascii="Times New Roman" w:hAnsi="Times New Roman" w:cs="Times New Roman"/>
          <w:sz w:val="28"/>
          <w:szCs w:val="28"/>
        </w:rPr>
      </w:pPr>
      <w:r>
        <w:rPr>
          <w:rFonts w:eastAsia="Times New Roman" w:ascii="Times New Roman" w:hAnsi="Times New Roman"/>
          <w:sz w:val="28"/>
          <w:szCs w:val="28"/>
        </w:rPr>
        <w:t xml:space="preserve">3 и 4 ноября 2018 года в кинотеатре «Премьера» г. Барнаула и в кинозале г. Рубцовска состоялись тематические кинопоказы, посвященные Дню народного единства. </w:t>
      </w:r>
      <w:r>
        <w:rPr>
          <w:rFonts w:eastAsia="Times New Roman" w:cs="Times New Roman" w:ascii="Times New Roman" w:hAnsi="Times New Roman"/>
          <w:sz w:val="28"/>
          <w:szCs w:val="28"/>
        </w:rPr>
        <w:t xml:space="preserve">Зрителям были продемонстрированы   художественные фильмы </w:t>
      </w:r>
      <w:r>
        <w:rPr>
          <w:rStyle w:val="11"/>
          <w:rFonts w:eastAsia="Segoe UI"/>
          <w:sz w:val="28"/>
          <w:szCs w:val="28"/>
        </w:rPr>
        <w:t>«Неуловимые мстители» (1966, 12+) и «В начале славных дел» (1980, 12+).</w:t>
      </w:r>
      <w:r>
        <w:rPr>
          <w:rFonts w:eastAsia="Times New Roman" w:cs="Times New Roman" w:ascii="Times New Roman" w:hAnsi="Times New Roman"/>
          <w:sz w:val="28"/>
          <w:szCs w:val="28"/>
        </w:rPr>
        <w:t xml:space="preserve"> </w:t>
      </w:r>
    </w:p>
    <w:p>
      <w:pPr>
        <w:pStyle w:val="Normal"/>
        <w:ind w:firstLine="708"/>
        <w:jc w:val="both"/>
        <w:rPr>
          <w:rFonts w:ascii="Times New Roman" w:hAnsi="Times New Roman"/>
          <w:sz w:val="28"/>
          <w:szCs w:val="28"/>
        </w:rPr>
      </w:pPr>
      <w:r>
        <w:rPr>
          <w:rFonts w:cs="Times New Roman" w:ascii="Times New Roman" w:hAnsi="Times New Roman"/>
          <w:sz w:val="28"/>
          <w:szCs w:val="28"/>
        </w:rPr>
        <w:t xml:space="preserve">Киномероприятие, посвященное 90-летию народного артиста Вячеслава Тихонова, с показом художественного фильма «Доживем до понедельника» состоялось в к/т «Премьера» г. Барнаула 8 февраля. </w:t>
      </w:r>
    </w:p>
    <w:p>
      <w:pPr>
        <w:pStyle w:val="Normal"/>
        <w:ind w:firstLine="708"/>
        <w:jc w:val="both"/>
        <w:rPr>
          <w:bCs/>
          <w:sz w:val="28"/>
          <w:szCs w:val="28"/>
          <w:highlight w:val="white"/>
        </w:rPr>
      </w:pPr>
      <w:r>
        <w:rPr>
          <w:rFonts w:cs="Times New Roman" w:ascii="Times New Roman" w:hAnsi="Times New Roman"/>
          <w:sz w:val="28"/>
          <w:szCs w:val="28"/>
        </w:rPr>
        <w:t>28 марта в к/т «Премьера» г. Барнаула состоялось киномероприятие, посвященное 150-летию со дня рождения Максима Горького, с показом художественного фильма «Без солнца».</w:t>
      </w:r>
    </w:p>
    <w:p>
      <w:pPr>
        <w:pStyle w:val="Normal"/>
        <w:ind w:firstLine="708"/>
        <w:jc w:val="both"/>
        <w:rPr>
          <w:rFonts w:ascii="Times New Roman" w:hAnsi="Times New Roman" w:cs="Times New Roman"/>
          <w:sz w:val="28"/>
          <w:szCs w:val="28"/>
        </w:rPr>
      </w:pPr>
      <w:r>
        <w:rPr>
          <w:rStyle w:val="11"/>
          <w:rFonts w:eastAsia="NSimSun"/>
          <w:sz w:val="28"/>
          <w:szCs w:val="28"/>
        </w:rPr>
        <w:t>Тематический показ, посвященный 50-летию фильма «Бриллиантовая рука» состоялся в к/т «Премьера» в апреле, зрители в очередной раз посмотрели полюбившийся фильм.</w:t>
      </w:r>
    </w:p>
    <w:p>
      <w:pPr>
        <w:pStyle w:val="Normal"/>
        <w:ind w:firstLine="708"/>
        <w:jc w:val="both"/>
        <w:rPr>
          <w:rFonts w:ascii="Times New Roman" w:hAnsi="Times New Roman"/>
          <w:sz w:val="28"/>
          <w:szCs w:val="28"/>
        </w:rPr>
      </w:pPr>
      <w:r>
        <w:rPr>
          <w:rFonts w:ascii="Times New Roman" w:hAnsi="Times New Roman"/>
          <w:bCs/>
          <w:sz w:val="28"/>
          <w:szCs w:val="28"/>
          <w:shd w:fill="FFFFFF" w:val="clear"/>
        </w:rPr>
        <w:t xml:space="preserve">2 октября 2018 года состоялась </w:t>
      </w:r>
      <w:r>
        <w:rPr>
          <w:rFonts w:ascii="Times New Roman" w:hAnsi="Times New Roman"/>
          <w:sz w:val="28"/>
          <w:szCs w:val="28"/>
        </w:rPr>
        <w:t>демонстрация фильма «Два Федора»   снятого 60 лет назад. Показ прошел в день памяти Василия Макаровича Шукшина.  Роль Федора в художественном фильме «Два Фёдора» стала первой серьёзной киноработой Шукшина как актера.  </w:t>
      </w:r>
      <w:r>
        <w:rPr>
          <w:rFonts w:cs="Times New Roman" w:ascii="Times New Roman" w:hAnsi="Times New Roman"/>
          <w:sz w:val="28"/>
          <w:szCs w:val="28"/>
        </w:rPr>
        <w:t xml:space="preserve">Перед сеансом для зрителей выступил дуэт </w:t>
      </w:r>
      <w:r>
        <w:rPr>
          <w:rFonts w:cs="Times New Roman" w:ascii="Times New Roman" w:hAnsi="Times New Roman"/>
          <w:bCs/>
          <w:sz w:val="28"/>
          <w:szCs w:val="28"/>
        </w:rPr>
        <w:t>Натальи и Евгения Зулиных</w:t>
      </w:r>
      <w:r>
        <w:rPr>
          <w:rFonts w:cs="Times New Roman" w:ascii="Times New Roman" w:hAnsi="Times New Roman"/>
          <w:sz w:val="28"/>
          <w:szCs w:val="28"/>
        </w:rPr>
        <w:t xml:space="preserve">, которые своими лиричными музыкальными номерами погрузили зрителей в атмосферу послевоенного времени. Также зрители узнали   интересные факты, связанные со съёмками фильма. </w:t>
      </w:r>
    </w:p>
    <w:p>
      <w:pPr>
        <w:pStyle w:val="Normal"/>
        <w:ind w:firstLine="708"/>
        <w:jc w:val="both"/>
        <w:rPr/>
      </w:pPr>
      <w:r>
        <w:rPr>
          <w:rStyle w:val="11"/>
          <w:rFonts w:eastAsia="NSimSun"/>
          <w:b/>
          <w:bCs/>
          <w:sz w:val="28"/>
          <w:szCs w:val="28"/>
        </w:rPr>
        <w:t xml:space="preserve">Мероприятия, посвященные 73-й годовщине Победы в Великой Отечественной войне. </w:t>
      </w:r>
    </w:p>
    <w:p>
      <w:pPr>
        <w:pStyle w:val="Normal"/>
        <w:ind w:firstLine="708"/>
        <w:jc w:val="both"/>
        <w:rPr>
          <w:rFonts w:ascii="Times New Roman" w:hAnsi="Times New Roman"/>
          <w:sz w:val="28"/>
          <w:szCs w:val="28"/>
        </w:rPr>
      </w:pPr>
      <w:r>
        <w:rPr>
          <w:rFonts w:cs="Times New Roman" w:ascii="Times New Roman" w:hAnsi="Times New Roman"/>
          <w:b/>
          <w:sz w:val="28"/>
          <w:szCs w:val="28"/>
        </w:rPr>
        <w:t>Акция «Связь времен и поколений»</w:t>
      </w:r>
      <w:r>
        <w:rPr>
          <w:rFonts w:cs="Times New Roman" w:ascii="Times New Roman" w:hAnsi="Times New Roman"/>
          <w:sz w:val="28"/>
          <w:szCs w:val="28"/>
        </w:rPr>
        <w:t xml:space="preserve"> проводилась в целях увековечения подвига многонационального народа и противодействия фальсификации событий Великой Отечественной войны 1941-1945 гг.</w:t>
      </w:r>
      <w:r>
        <w:rPr>
          <w:rFonts w:eastAsia="Calibri" w:cs="Times New Roman" w:ascii="Times New Roman" w:hAnsi="Times New Roman"/>
          <w:bCs/>
          <w:color w:val="00000A"/>
          <w:sz w:val="28"/>
          <w:szCs w:val="28"/>
          <w:lang w:eastAsia="ru-RU"/>
        </w:rPr>
        <w:t xml:space="preserve"> и представляла собой </w:t>
      </w:r>
      <w:r>
        <w:rPr>
          <w:rFonts w:cs="Times New Roman" w:ascii="Times New Roman" w:hAnsi="Times New Roman"/>
          <w:bCs/>
          <w:sz w:val="28"/>
          <w:szCs w:val="28"/>
        </w:rPr>
        <w:t>комплекс мероприятий, направленных на активизацию интереса молодёжи к изучению</w:t>
      </w:r>
      <w:r>
        <w:rPr>
          <w:rFonts w:cs="Times New Roman" w:ascii="Times New Roman" w:hAnsi="Times New Roman"/>
          <w:sz w:val="28"/>
          <w:szCs w:val="28"/>
        </w:rPr>
        <w:t xml:space="preserve"> истории воинской славы России, повышение мотивации к сохранению памяти о героическом прошлом Родины, формирование у молодёжи активной гражданской позиции, воспитание сегодняшнего и будущего поколений в духе преданности и любви к Отечеству. </w:t>
      </w:r>
    </w:p>
    <w:p>
      <w:pPr>
        <w:pStyle w:val="Normal"/>
        <w:ind w:firstLine="708"/>
        <w:jc w:val="both"/>
        <w:rPr>
          <w:rFonts w:ascii="Times New Roman" w:hAnsi="Times New Roman"/>
          <w:sz w:val="28"/>
          <w:szCs w:val="28"/>
        </w:rPr>
      </w:pPr>
      <w:r>
        <w:rPr>
          <w:rFonts w:cs="Times New Roman" w:ascii="Times New Roman" w:hAnsi="Times New Roman"/>
          <w:sz w:val="28"/>
          <w:szCs w:val="28"/>
        </w:rPr>
        <w:t>В период с 24 февраля по 8 мая 2018 года акцию поддержали 25 территорий Алтайского края.</w:t>
      </w:r>
      <w:r>
        <w:rPr>
          <w:rFonts w:eastAsia="" w:cs="Times New Roman" w:ascii="Times New Roman" w:hAnsi="Times New Roman" w:eastAsiaTheme="minorEastAsia"/>
          <w:color w:val="000000" w:themeColor="text1"/>
          <w:sz w:val="28"/>
          <w:szCs w:val="28"/>
          <w:lang w:eastAsia="ru-RU"/>
        </w:rPr>
        <w:t xml:space="preserve"> </w:t>
      </w:r>
      <w:r>
        <w:rPr>
          <w:rFonts w:cs="Times New Roman" w:ascii="Times New Roman" w:hAnsi="Times New Roman"/>
          <w:sz w:val="28"/>
          <w:szCs w:val="28"/>
        </w:rPr>
        <w:t>По итогам молодёжной патриотической акции вышел буклет «Связь времён и поколений», иллюстрированный фотографиями, с описанием интересного опыта учреждений культуры края.</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Всего в краевой молодёжной акции приняло участие свыше 29074 человек.</w:t>
      </w:r>
    </w:p>
    <w:p>
      <w:pPr>
        <w:pStyle w:val="Normal"/>
        <w:ind w:firstLine="708"/>
        <w:jc w:val="both"/>
        <w:rPr>
          <w:rFonts w:ascii="Times New Roman" w:hAnsi="Times New Roman"/>
          <w:sz w:val="28"/>
          <w:szCs w:val="28"/>
        </w:rPr>
      </w:pPr>
      <w:r>
        <w:rPr>
          <w:rFonts w:cs="Times New Roman" w:ascii="Times New Roman" w:hAnsi="Times New Roman"/>
          <w:bCs/>
          <w:sz w:val="28"/>
          <w:szCs w:val="28"/>
        </w:rPr>
        <w:t xml:space="preserve">73-й годовщине Великой Победы </w:t>
      </w:r>
      <w:r>
        <w:rPr>
          <w:rFonts w:cs="Times New Roman" w:ascii="Times New Roman" w:hAnsi="Times New Roman"/>
          <w:sz w:val="28"/>
          <w:szCs w:val="28"/>
        </w:rPr>
        <w:t xml:space="preserve">была посвящена традиционная краевая </w:t>
      </w:r>
      <w:r>
        <w:rPr>
          <w:rFonts w:cs="Times New Roman" w:ascii="Times New Roman" w:hAnsi="Times New Roman"/>
          <w:b/>
          <w:sz w:val="28"/>
          <w:szCs w:val="28"/>
        </w:rPr>
        <w:t>творческая встреча ветеранских коллективов «Живите в радости»</w:t>
      </w:r>
      <w:r>
        <w:rPr>
          <w:rFonts w:cs="Times New Roman" w:ascii="Times New Roman" w:hAnsi="Times New Roman"/>
          <w:sz w:val="28"/>
          <w:szCs w:val="28"/>
        </w:rPr>
        <w:t>.</w:t>
      </w:r>
      <w:r>
        <w:rPr>
          <w:rFonts w:eastAsia="" w:cs="Times New Roman" w:ascii="Times New Roman" w:hAnsi="Times New Roman" w:eastAsiaTheme="minorEastAsia"/>
          <w:sz w:val="28"/>
          <w:szCs w:val="28"/>
          <w:lang w:eastAsia="ru-RU"/>
        </w:rPr>
        <w:t xml:space="preserve"> Встречи прошли в Благовещенском районе и г. Барнауле в них приняло участие 267 человек (500 зрителей). </w:t>
      </w:r>
      <w:r>
        <w:rPr>
          <w:rFonts w:cs="Times New Roman" w:ascii="Times New Roman" w:hAnsi="Times New Roman"/>
          <w:sz w:val="28"/>
          <w:szCs w:val="28"/>
        </w:rPr>
        <w:t>Участники старше 50 лет представили тематические концертные программы, включавшие номера различных жанров самодеятельного художественного творчества, объединенные режиссерским замыслом, по теме «Нам песня строить и жить помогала!».</w:t>
      </w:r>
    </w:p>
    <w:p>
      <w:pPr>
        <w:pStyle w:val="Normal"/>
        <w:ind w:firstLine="708"/>
        <w:jc w:val="both"/>
        <w:rPr>
          <w:b/>
          <w:b/>
          <w:bCs/>
        </w:rPr>
      </w:pPr>
      <w:r>
        <w:rPr>
          <w:rStyle w:val="11"/>
          <w:rFonts w:eastAsia="NSimSun"/>
          <w:sz w:val="28"/>
          <w:szCs w:val="28"/>
        </w:rPr>
        <w:t>Тематические показы художественных фильмов, посвященные годовщине Победы в Великой Отечественной войне, прошли в к/т «Премьера». Всего было 5 показов фильмов о войне, которые посетили более 200 человек.</w:t>
      </w:r>
    </w:p>
    <w:p>
      <w:pPr>
        <w:pStyle w:val="Normal"/>
        <w:ind w:firstLine="708"/>
        <w:jc w:val="both"/>
        <w:rPr>
          <w:rStyle w:val="11"/>
          <w:rFonts w:eastAsia="NSimSun"/>
          <w:b/>
          <w:b/>
          <w:bCs/>
          <w:sz w:val="28"/>
          <w:szCs w:val="28"/>
        </w:rPr>
      </w:pPr>
      <w:r>
        <w:rPr>
          <w:rStyle w:val="11"/>
          <w:rFonts w:eastAsia="NSimSun"/>
          <w:b/>
          <w:bCs/>
          <w:sz w:val="28"/>
          <w:szCs w:val="28"/>
        </w:rPr>
        <w:t>Учебно-методическая деятельность.</w:t>
      </w:r>
    </w:p>
    <w:p>
      <w:pPr>
        <w:pStyle w:val="Normal"/>
        <w:ind w:firstLine="708"/>
        <w:jc w:val="both"/>
        <w:rPr/>
      </w:pPr>
      <w:r>
        <w:rPr>
          <w:rStyle w:val="11"/>
          <w:rFonts w:eastAsia="NSimSun"/>
          <w:sz w:val="28"/>
          <w:szCs w:val="28"/>
        </w:rPr>
        <w:t>На сегодняшний день на  базе КАУ АГДНТ создана четко отлаженная структура повышения квалификации специалистов различных жанров народного творчества. Успешно функционируют творческие лаборатории, проводятся семинары и совещания. В целях оказания творческой и методической помощи специалистам культурно-досуговой сферы было проведено ряд мероприятий.</w:t>
      </w:r>
    </w:p>
    <w:p>
      <w:pPr>
        <w:pStyle w:val="Style26"/>
        <w:jc w:val="both"/>
        <w:rPr/>
      </w:pPr>
      <w:r>
        <w:rPr/>
        <w:t xml:space="preserve">17 февраля в Зале воинской славы Сибирского казачьего войска Алтайского государственного Дома народного творчества состоялся краевой семинар руководителей казачьих организаций и казачьих коллективов   народного творчества по реализации программ развития казачества Российской Федерации. В докладе  заведующего сектором традиционной казачьей культуры КАУ АГДНТ атамана регионального отделения СКВРиЗ в Алтайском крае казачьего полковника Ю.А. Белозерцева были раскрыты проблемы развития казачества в крае, затронуты вопросы  культурно-массовой и просветительской работы, доведены планы работы на 2018 год, поставлены  задачи по их выполнению. На семинаре выступили атаманы районных, городских и сельских казачьих организаций, руководители казачьих коллективов народного творчества. </w:t>
      </w:r>
    </w:p>
    <w:p>
      <w:pPr>
        <w:pStyle w:val="Style26"/>
        <w:jc w:val="both"/>
        <w:rPr/>
      </w:pPr>
      <w:r>
        <w:rPr/>
        <w:t>20-21 марта проведено краевое совещание руководителей многофункциональных культурных центров, районных методических служб «Итоги деятельности культурно-досуговых учреждений края в 2017 году. Основные направления развития на 2018 год». На совещании присутствовал 121 специалист (80 специалистов клубной деятельности, 41 специалист музейной деятельности) из 58 территорий края (54 района, 4 города).</w:t>
      </w:r>
    </w:p>
    <w:p>
      <w:pPr>
        <w:pStyle w:val="Normal"/>
        <w:ind w:firstLine="708"/>
        <w:jc w:val="both"/>
        <w:rPr>
          <w:rFonts w:ascii="Times New Roman" w:hAnsi="Times New Roman"/>
          <w:sz w:val="28"/>
          <w:szCs w:val="28"/>
        </w:rPr>
      </w:pPr>
      <w:r>
        <w:rPr>
          <w:rFonts w:eastAsia="" w:cs="Times New Roman" w:ascii="Times New Roman" w:hAnsi="Times New Roman" w:eastAsiaTheme="minorEastAsia"/>
          <w:sz w:val="28"/>
          <w:szCs w:val="28"/>
          <w:lang w:eastAsia="ru-RU"/>
        </w:rPr>
        <w:t>26 мая на базе МБУК МФКЦ филиала Дома культуры села Топольное Солонешенского района прошел семинар-практикум по теме «Методика работы с фольклорным коллективом». В семинарных занятиях приняли участие 13 коллективов Алтайского края, Новосибирской и Кемеровской области в количестве 83 человека, а также педагоги Алтайского государственного института культуры и Алтайского краевого колледжа культуры.</w:t>
      </w:r>
    </w:p>
    <w:p>
      <w:pPr>
        <w:pStyle w:val="Style20"/>
        <w:spacing w:lineRule="auto" w:line="240" w:before="0" w:after="0"/>
        <w:ind w:firstLine="708"/>
        <w:jc w:val="both"/>
        <w:rPr/>
      </w:pPr>
      <w:hyperlink r:id="rId7" w:tgtFrame="_blank">
        <w:r>
          <w:rPr>
            <w:rStyle w:val="ListLabel4"/>
            <w:rFonts w:eastAsia="Times New Roman" w:cs="Times New Roman"/>
            <w:b w:val="false"/>
            <w:lang w:eastAsia="ru-RU"/>
          </w:rPr>
          <w:t>7 июня в Ребрихинском районе состоялся зональный семинар для работников сельских культурно-досуговых учреждений «Деятельность учреждений культуры клубного типа по повышению качества жизни сельского населения». В работе семинара приняли участие специалисты  КАУ «Алтайский государственный Дом народного творчества», работники клубных учреждений из  Завьяловского, Залесовского, Мамонтовского, Павловского, Первомайского, Ребрихинского, Тюменцевского, Шелаболихинского районов.</w:t>
        </w:r>
      </w:hyperlink>
    </w:p>
    <w:p>
      <w:pPr>
        <w:pStyle w:val="Style20"/>
        <w:spacing w:lineRule="auto" w:line="240" w:before="0" w:after="0"/>
        <w:ind w:firstLine="850"/>
        <w:jc w:val="both"/>
        <w:rPr/>
      </w:pPr>
      <w:r>
        <w:rPr>
          <w:rFonts w:ascii="Times New Roman" w:hAnsi="Times New Roman"/>
          <w:sz w:val="28"/>
          <w:szCs w:val="28"/>
        </w:rPr>
        <w:t xml:space="preserve">15 сентября на базе Марушинского СДК МБУК «Многофункциональный культурный центр» Целинного района был проведен учебно-методический семинар «Деятельность учреждений культуры по повышению качества жизни </w:t>
      </w:r>
      <w:hyperlink r:id="rId8" w:tgtFrame="_blank">
        <w:r>
          <w:rPr>
            <w:rStyle w:val="ListLabel4"/>
            <w:rFonts w:eastAsia="Times New Roman"/>
            <w:b w:val="false"/>
          </w:rPr>
          <w:t xml:space="preserve"> сельского населения». Всего на семинаре присутствовало 43 сельских работника культуры из 6 районов края. </w:t>
        </w:r>
      </w:hyperlink>
      <w:hyperlink r:id="rId9" w:tgtFrame="_blank">
        <w:r>
          <w:rPr>
            <w:rStyle w:val="ListLabel4"/>
            <w:rFonts w:eastAsia="Times New Roman"/>
            <w:b w:val="false"/>
          </w:rPr>
          <w:t xml:space="preserve">О новых культурных форматах, современном пространстве культуры, задачах и основных направлениях в деятельности учреждений культуры рассказала директор КАУ АГДНТ Е.В. Карпова. Основы государственной культурной политики осветил в своем выступлении главный специалист КАУ АГДНТ Е.В. Сысоев. </w:t>
        </w:r>
      </w:hyperlink>
    </w:p>
    <w:p>
      <w:pPr>
        <w:pStyle w:val="Normal"/>
        <w:ind w:firstLine="709"/>
        <w:jc w:val="both"/>
        <w:rPr/>
      </w:pPr>
      <w:r>
        <w:rPr>
          <w:rStyle w:val="ArialUnicodeMS12pt"/>
          <w:rFonts w:cs="Times New Roman" w:ascii="Times New Roman" w:hAnsi="Times New Roman"/>
          <w:sz w:val="28"/>
          <w:szCs w:val="28"/>
        </w:rPr>
        <w:t xml:space="preserve">27 ноября в г. Барнауле прошел краевой семинар по теме «Деятельность учреждений культуры по формированию мотивации к здоровому образу жизни». На семинар были приглашены руководители многофункциональных культурных центров, специалисты учреждений культуры, руководители методических служб. </w:t>
      </w:r>
      <w:r>
        <w:rPr>
          <w:rFonts w:cs="Times New Roman" w:ascii="Times New Roman" w:hAnsi="Times New Roman"/>
          <w:sz w:val="28"/>
          <w:szCs w:val="28"/>
        </w:rPr>
        <w:t xml:space="preserve">Участники </w:t>
      </w:r>
      <w:r>
        <w:rPr>
          <w:rFonts w:ascii="Times New Roman" w:hAnsi="Times New Roman"/>
          <w:sz w:val="28"/>
          <w:szCs w:val="28"/>
        </w:rPr>
        <w:t>семинара познакомились с книжной выставкой «Время быть здоровым», подготовленной главным библиотекарем научно-методического отдела АКУНБ им. В.Я. Шишкова, выставкой афиш участников краевого смотра-конкурса рекламных изданий культурно-досуговых учреждений края «Приходите посмотреть!». В рамках семинара прошел обмен опытом деятельности учреждений культуры края по теме «Сохраним здоровье здоровых». В работе семинара приняли участие специалисты Краевого центра медицинской профилактики, главный библиотекарь библиотеки № 15 г. Барнаула, руководитель молодежного информационного центра «Жизнь без наркотиков» О.Н. Гейсман, методисты Алтайского государственного Дома народного творчества. Всего на семинаре присутствовали 77 специалистов из 49 территорий края (42 муниципальных районов и 7 городов).</w:t>
      </w:r>
    </w:p>
    <w:p>
      <w:pPr>
        <w:pStyle w:val="Normal"/>
        <w:ind w:firstLine="709"/>
        <w:jc w:val="both"/>
        <w:rPr/>
      </w:pPr>
      <w:r>
        <w:rPr>
          <w:rStyle w:val="ArialUnicodeMS12pt"/>
          <w:rFonts w:cs="Times New Roman" w:ascii="Times New Roman" w:hAnsi="Times New Roman"/>
          <w:sz w:val="28"/>
          <w:szCs w:val="28"/>
        </w:rPr>
        <w:t>28 ноября 2018 года в г. Барнауле прошло совещание руководителей многофункциональных культурных центров, специалистов учреждений культуры, руководителей методических служб «О подготовке отчётов о работе учреждений культурно-досугового типа Алтайского края за 2018 год». Об основных направлениях национального проекта «Культура» на 2019-2024 гг. и задачах культурно-досуговых учреждений Алтайского края по его реализации рассказала министр культуры Алтайского края Елена Евгеньевна Безрукова</w:t>
      </w:r>
      <w:bookmarkStart w:id="2" w:name="more-10738"/>
      <w:bookmarkEnd w:id="2"/>
      <w:r>
        <w:rPr>
          <w:rStyle w:val="ArialUnicodeMS12pt"/>
          <w:rFonts w:cs="Times New Roman" w:ascii="Times New Roman" w:hAnsi="Times New Roman"/>
          <w:sz w:val="28"/>
          <w:szCs w:val="28"/>
        </w:rPr>
        <w:t xml:space="preserve">.. </w:t>
      </w:r>
      <w:r>
        <w:rPr>
          <w:rFonts w:cs="Times New Roman" w:ascii="Times New Roman" w:hAnsi="Times New Roman"/>
          <w:sz w:val="28"/>
          <w:szCs w:val="28"/>
        </w:rPr>
        <w:t>Вопросы о порядке участия муниципальных образований в заявочных процессах на получение финансовых средств из федерального и краевого бюджетов</w:t>
      </w:r>
      <w:r>
        <w:rPr>
          <w:rFonts w:ascii="Times New Roman" w:hAnsi="Times New Roman"/>
          <w:sz w:val="28"/>
          <w:szCs w:val="28"/>
        </w:rPr>
        <w:t xml:space="preserve"> осветила начальник программно-аналитического отдела Министерства культуры Алтайского края Анна Николаевна Балакирева.  С требованиями, предъявляемыми к соблюдению законодательства в сфере музейного дела, познакомила участников совещания главный специалист Министерства культуры Алтайского края Ольга Григорьевна Филиппова; об изменениях в сфере организации кинопоказа сообщил заместитель директора Алтайского государственного Дома народного творчества Сергей Афанасьевич Чернов. Также были рассмотрены вопросы по подготовке отчетов учреждений культуры о работе в 2018 году. В работе совещания приняли участие </w:t>
      </w:r>
      <w:r>
        <w:rPr>
          <w:rStyle w:val="ArialUnicodeMS12pt"/>
          <w:rFonts w:ascii="Times New Roman" w:hAnsi="Times New Roman"/>
          <w:sz w:val="28"/>
          <w:szCs w:val="28"/>
        </w:rPr>
        <w:t>115 специалистов из 61 территории края (52 муниципальных районов и 9 городов).</w:t>
      </w:r>
    </w:p>
    <w:p>
      <w:pPr>
        <w:pStyle w:val="Normal"/>
        <w:ind w:firstLine="709"/>
        <w:jc w:val="both"/>
        <w:rPr>
          <w:rFonts w:ascii="Times New Roman" w:hAnsi="Times New Roman" w:cs="Times New Roman"/>
          <w:sz w:val="28"/>
          <w:szCs w:val="28"/>
        </w:rPr>
      </w:pPr>
      <w:r>
        <w:rPr>
          <w:rStyle w:val="11"/>
          <w:rFonts w:eastAsia="NSimSun"/>
          <w:sz w:val="28"/>
          <w:szCs w:val="28"/>
        </w:rPr>
        <w:t>КАУ АГДНТ в сотрудничестве с молодежным центром кинематографистов Алтая провел ряд творческих лабораторий для кинолюбителей, на которых были представлены киноальманахи молодых режиссеров. С февраля по декабрь в кинотеатре «Премьера» состоялись показы работ режиссеров ряда территорий.</w:t>
      </w:r>
      <w:r>
        <w:rPr>
          <w:rFonts w:cs="Times New Roman" w:ascii="Times New Roman" w:hAnsi="Times New Roman"/>
          <w:sz w:val="28"/>
          <w:szCs w:val="28"/>
        </w:rPr>
        <w:t xml:space="preserve"> 1 февраля – показ киноальманаха «Сделано в Петербурге», 21 марта  – показ киноальманаха «Сделано в Казани», 19 июля состоялась премьера фильма Айнура Аскарова «Из Уфы с любовью», 31 октября прошел показ киноальманаха «Сделано в Башкирии»,  29 ноября – показ киноальманаха «Сделано в Карелии». Всего за год на этих мероприятиях побывало 449 человек. </w:t>
      </w:r>
    </w:p>
    <w:p>
      <w:pPr>
        <w:pStyle w:val="Normal"/>
        <w:ind w:firstLine="708"/>
        <w:jc w:val="both"/>
        <w:rPr>
          <w:rStyle w:val="11"/>
          <w:rFonts w:eastAsia="NSimSun"/>
          <w:sz w:val="28"/>
          <w:szCs w:val="28"/>
        </w:rPr>
      </w:pPr>
      <w:r>
        <w:rPr>
          <w:rFonts w:ascii="Times New Roman" w:hAnsi="Times New Roman"/>
          <w:sz w:val="28"/>
          <w:szCs w:val="28"/>
        </w:rPr>
        <w:t>Специалисты Дома народного творчества принимали участие в методических выездах в составе группы управления Алтайского края по культуре и архивному делу в Бурлинский, Чарышский, Баевский,  Угловский районы, выступали на семинарах для сельских работников культуры по итогам посещений и ознакомления с  деятельностью  учреждений культуры районов,</w:t>
      </w:r>
      <w:r>
        <w:rPr>
          <w:rStyle w:val="11"/>
          <w:rFonts w:eastAsia="NSimSun"/>
          <w:sz w:val="28"/>
          <w:szCs w:val="28"/>
        </w:rPr>
        <w:t xml:space="preserve"> оказывали консультативную помощь директорам клубных учреждений, заведующим методических служб.</w:t>
      </w:r>
    </w:p>
    <w:p>
      <w:pPr>
        <w:pStyle w:val="Normal"/>
        <w:ind w:firstLine="708"/>
        <w:jc w:val="both"/>
        <w:rPr>
          <w:rFonts w:ascii="Times New Roman" w:hAnsi="Times New Roman"/>
          <w:sz w:val="28"/>
          <w:szCs w:val="28"/>
        </w:rPr>
      </w:pPr>
      <w:r>
        <w:rPr>
          <w:rFonts w:ascii="Times New Roman" w:hAnsi="Times New Roman"/>
          <w:b/>
          <w:sz w:val="28"/>
          <w:szCs w:val="28"/>
        </w:rPr>
        <w:t>Курсы повышения квалификации.</w:t>
      </w:r>
    </w:p>
    <w:p>
      <w:pPr>
        <w:pStyle w:val="Style20"/>
        <w:spacing w:lineRule="auto" w:line="240" w:before="0" w:after="0"/>
        <w:ind w:firstLine="709"/>
        <w:jc w:val="both"/>
        <w:rPr>
          <w:sz w:val="28"/>
          <w:szCs w:val="28"/>
        </w:rPr>
      </w:pPr>
      <w:r>
        <w:rPr>
          <w:rFonts w:ascii="Times New Roman" w:hAnsi="Times New Roman"/>
          <w:sz w:val="28"/>
          <w:szCs w:val="28"/>
        </w:rPr>
        <w:t>В 2018 году  сектором повышения квалификации   КАУ  АГДНТ обучено 13 групп специалистов  муниципальных учреждений культуры.  Квалификацию повысили  416 работников  культуры и искусства Алтайского края, что на 33 человека больше, чем в 2017 году. Из общего количества специалистов, повысивших квалификацию, преподавателей ДМШ, ДШИ, ДХШ – 119чел., клубных специалистов – 130</w:t>
      </w:r>
      <w:r>
        <w:rPr>
          <w:rFonts w:ascii="Times New Roman" w:hAnsi="Times New Roman"/>
          <w:b/>
          <w:sz w:val="28"/>
          <w:szCs w:val="28"/>
        </w:rPr>
        <w:t xml:space="preserve"> </w:t>
      </w:r>
      <w:r>
        <w:rPr>
          <w:rFonts w:ascii="Times New Roman" w:hAnsi="Times New Roman"/>
          <w:sz w:val="28"/>
          <w:szCs w:val="28"/>
        </w:rPr>
        <w:t>чел., библиотечных специалистов – 99</w:t>
      </w:r>
      <w:r>
        <w:rPr>
          <w:rFonts w:ascii="Times New Roman" w:hAnsi="Times New Roman"/>
          <w:b/>
          <w:sz w:val="28"/>
          <w:szCs w:val="28"/>
        </w:rPr>
        <w:t xml:space="preserve"> </w:t>
      </w:r>
      <w:r>
        <w:rPr>
          <w:rFonts w:ascii="Times New Roman" w:hAnsi="Times New Roman"/>
          <w:sz w:val="28"/>
          <w:szCs w:val="28"/>
        </w:rPr>
        <w:t>чел., руководителей муниципальных органов культуры – 43 человека, руководителей, специалистов муниципальных архивов – 25 человек. Проведены 3 мастер- класса, на которых присутствовало 134 человек.</w:t>
      </w:r>
    </w:p>
    <w:p>
      <w:pPr>
        <w:pStyle w:val="Normal"/>
        <w:rPr>
          <w:rFonts w:ascii="Times New Roman" w:hAnsi="Times New Roman"/>
          <w:sz w:val="28"/>
          <w:szCs w:val="28"/>
        </w:rPr>
      </w:pPr>
      <w:r>
        <w:rPr>
          <w:rFonts w:ascii="Times New Roman" w:hAnsi="Times New Roman"/>
          <w:sz w:val="28"/>
          <w:szCs w:val="28"/>
        </w:rPr>
      </w:r>
    </w:p>
    <w:tbl>
      <w:tblPr>
        <w:tblW w:w="9498"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864"/>
        <w:gridCol w:w="6933"/>
        <w:gridCol w:w="1701"/>
      </w:tblGrid>
      <w:tr>
        <w:trPr>
          <w:trHeight w:val="255" w:hRule="atLeast"/>
        </w:trPr>
        <w:tc>
          <w:tcPr>
            <w:tcW w:w="86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sz w:val="28"/>
                <w:szCs w:val="28"/>
              </w:rPr>
            </w:pPr>
            <w:r>
              <w:rPr>
                <w:rFonts w:ascii="Times New Roman" w:hAnsi="Times New Roman"/>
                <w:sz w:val="28"/>
                <w:szCs w:val="28"/>
              </w:rPr>
              <w:t>№</w:t>
            </w:r>
          </w:p>
        </w:tc>
        <w:tc>
          <w:tcPr>
            <w:tcW w:w="69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Наименование услуг</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Количество обученных</w:t>
            </w:r>
          </w:p>
        </w:tc>
      </w:tr>
      <w:tr>
        <w:trPr>
          <w:trHeight w:val="335" w:hRule="atLeast"/>
        </w:trPr>
        <w:tc>
          <w:tcPr>
            <w:tcW w:w="86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sz w:val="28"/>
                <w:szCs w:val="28"/>
              </w:rPr>
            </w:pPr>
            <w:r>
              <w:rPr>
                <w:rFonts w:ascii="Times New Roman" w:hAnsi="Times New Roman"/>
                <w:sz w:val="28"/>
                <w:szCs w:val="28"/>
              </w:rPr>
            </w:r>
          </w:p>
        </w:tc>
        <w:tc>
          <w:tcPr>
            <w:tcW w:w="69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r>
          </w:p>
        </w:tc>
      </w:tr>
      <w:tr>
        <w:trPr>
          <w:trHeight w:val="1549" w:hRule="atLeast"/>
        </w:trPr>
        <w:tc>
          <w:tcPr>
            <w:tcW w:w="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rFonts w:ascii="Times New Roman" w:hAnsi="Times New Roman"/>
                <w:sz w:val="28"/>
                <w:szCs w:val="28"/>
              </w:rPr>
              <w:t>1,2</w:t>
            </w:r>
          </w:p>
        </w:tc>
        <w:tc>
          <w:tcPr>
            <w:tcW w:w="6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Режиссеры массовых представлений КДУ  (2 группы)</w:t>
            </w:r>
          </w:p>
          <w:p>
            <w:pPr>
              <w:pStyle w:val="Normal"/>
              <w:rPr>
                <w:lang w:eastAsia="ru-RU"/>
              </w:rPr>
            </w:pPr>
            <w:r>
              <w:rPr>
                <w:rFonts w:ascii="Times New Roman" w:hAnsi="Times New Roman"/>
                <w:sz w:val="28"/>
                <w:szCs w:val="28"/>
                <w:lang w:eastAsia="ru-RU"/>
              </w:rPr>
              <w:t>5-10 февраля 2018 г.</w:t>
            </w:r>
          </w:p>
          <w:p>
            <w:pPr>
              <w:pStyle w:val="Normal"/>
              <w:rPr>
                <w:sz w:val="28"/>
              </w:rPr>
            </w:pPr>
            <w:r>
              <w:rPr>
                <w:rStyle w:val="12"/>
                <w:rFonts w:eastAsia="Calibri" w:eastAsiaTheme="minorHAnsi"/>
              </w:rPr>
              <w:t>Мастер класс на тему: «Современные мультимедийные технологии</w:t>
            </w:r>
            <w:r>
              <w:rPr>
                <w:rFonts w:ascii="Times New Roman" w:hAnsi="Times New Roman"/>
                <w:sz w:val="28"/>
                <w:szCs w:val="28"/>
              </w:rPr>
              <w:t>»</w:t>
            </w:r>
          </w:p>
          <w:p>
            <w:pPr>
              <w:pStyle w:val="Normal"/>
              <w:rPr>
                <w:lang w:eastAsia="ru-RU"/>
              </w:rPr>
            </w:pPr>
            <w:r>
              <w:rPr>
                <w:rFonts w:ascii="Times New Roman" w:hAnsi="Times New Roman"/>
                <w:sz w:val="28"/>
                <w:szCs w:val="28"/>
                <w:lang w:eastAsia="ru-RU"/>
              </w:rPr>
              <w:t>7-8 февраля 2018 г.</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49</w:t>
            </w:r>
          </w:p>
          <w:p>
            <w:pPr>
              <w:pStyle w:val="Normal"/>
              <w:rPr>
                <w:rFonts w:ascii="Times New Roman" w:hAnsi="Times New Roman"/>
                <w:sz w:val="28"/>
                <w:szCs w:val="28"/>
                <w:lang w:eastAsia="ru-RU"/>
              </w:rPr>
            </w:pPr>
            <w:r>
              <w:rPr>
                <w:rFonts w:ascii="Times New Roman" w:hAnsi="Times New Roman"/>
                <w:sz w:val="28"/>
                <w:szCs w:val="28"/>
                <w:lang w:eastAsia="ru-RU"/>
              </w:rPr>
            </w:r>
          </w:p>
          <w:p>
            <w:pPr>
              <w:pStyle w:val="Normal"/>
              <w:rPr>
                <w:rFonts w:ascii="Times New Roman" w:hAnsi="Times New Roman"/>
                <w:sz w:val="28"/>
                <w:szCs w:val="28"/>
                <w:lang w:eastAsia="ru-RU"/>
              </w:rPr>
            </w:pPr>
            <w:r>
              <w:rPr>
                <w:rFonts w:ascii="Times New Roman" w:hAnsi="Times New Roman"/>
                <w:sz w:val="28"/>
                <w:szCs w:val="28"/>
                <w:lang w:eastAsia="ru-RU"/>
              </w:rPr>
            </w:r>
          </w:p>
          <w:p>
            <w:pPr>
              <w:pStyle w:val="Normal"/>
              <w:rPr>
                <w:sz w:val="28"/>
                <w:szCs w:val="28"/>
                <w:lang w:eastAsia="ru-RU"/>
              </w:rPr>
            </w:pPr>
            <w:r>
              <w:rPr>
                <w:rFonts w:ascii="Times New Roman" w:hAnsi="Times New Roman"/>
                <w:sz w:val="28"/>
                <w:szCs w:val="28"/>
                <w:lang w:eastAsia="ru-RU"/>
              </w:rPr>
              <w:t>49</w:t>
            </w:r>
          </w:p>
        </w:tc>
      </w:tr>
      <w:tr>
        <w:trPr/>
        <w:tc>
          <w:tcPr>
            <w:tcW w:w="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rFonts w:ascii="Times New Roman" w:hAnsi="Times New Roman"/>
                <w:sz w:val="28"/>
                <w:szCs w:val="28"/>
              </w:rPr>
              <w:t>3</w:t>
            </w:r>
          </w:p>
        </w:tc>
        <w:tc>
          <w:tcPr>
            <w:tcW w:w="6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 xml:space="preserve">Руководители муниципальных учреждений </w:t>
            </w:r>
          </w:p>
          <w:p>
            <w:pPr>
              <w:pStyle w:val="Normal"/>
              <w:rPr>
                <w:lang w:eastAsia="ru-RU"/>
              </w:rPr>
            </w:pPr>
            <w:r>
              <w:rPr>
                <w:rFonts w:ascii="Times New Roman" w:hAnsi="Times New Roman"/>
                <w:sz w:val="28"/>
                <w:szCs w:val="28"/>
                <w:lang w:eastAsia="ru-RU"/>
              </w:rPr>
              <w:t>21-25 марта 2018 г.</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43</w:t>
            </w:r>
          </w:p>
        </w:tc>
      </w:tr>
      <w:tr>
        <w:trPr/>
        <w:tc>
          <w:tcPr>
            <w:tcW w:w="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rFonts w:ascii="Times New Roman" w:hAnsi="Times New Roman"/>
                <w:sz w:val="28"/>
                <w:szCs w:val="28"/>
              </w:rPr>
              <w:t>4,5</w:t>
            </w:r>
          </w:p>
        </w:tc>
        <w:tc>
          <w:tcPr>
            <w:tcW w:w="6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Преподаватели ДХШ, ДШИ по вокально-хоровому классу (2 группы)</w:t>
            </w:r>
          </w:p>
          <w:p>
            <w:pPr>
              <w:pStyle w:val="Normal"/>
              <w:rPr>
                <w:lang w:eastAsia="ru-RU"/>
              </w:rPr>
            </w:pPr>
            <w:r>
              <w:rPr>
                <w:rFonts w:ascii="Times New Roman" w:hAnsi="Times New Roman"/>
                <w:sz w:val="28"/>
                <w:szCs w:val="28"/>
                <w:lang w:eastAsia="ru-RU"/>
              </w:rPr>
              <w:t>24-30 апреля 2018 г.</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41</w:t>
            </w:r>
          </w:p>
        </w:tc>
      </w:tr>
      <w:tr>
        <w:trPr>
          <w:trHeight w:val="868" w:hRule="atLeast"/>
        </w:trPr>
        <w:tc>
          <w:tcPr>
            <w:tcW w:w="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rFonts w:ascii="Times New Roman" w:hAnsi="Times New Roman"/>
                <w:sz w:val="28"/>
                <w:szCs w:val="28"/>
              </w:rPr>
              <w:t>6</w:t>
            </w:r>
          </w:p>
        </w:tc>
        <w:tc>
          <w:tcPr>
            <w:tcW w:w="6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Руководители певческих коллективов, художественные руководители КДУ</w:t>
            </w:r>
          </w:p>
          <w:p>
            <w:pPr>
              <w:pStyle w:val="Normal"/>
              <w:rPr>
                <w:lang w:eastAsia="ru-RU"/>
              </w:rPr>
            </w:pPr>
            <w:r>
              <w:rPr>
                <w:rFonts w:ascii="Times New Roman" w:hAnsi="Times New Roman"/>
                <w:sz w:val="28"/>
                <w:szCs w:val="28"/>
                <w:lang w:eastAsia="ru-RU"/>
              </w:rPr>
              <w:t>2-7 апреля 2018 г.</w:t>
            </w:r>
          </w:p>
          <w:p>
            <w:pPr>
              <w:pStyle w:val="Normal"/>
              <w:rPr>
                <w:rFonts w:ascii="Times New Roman" w:hAnsi="Times New Roman"/>
                <w:sz w:val="28"/>
                <w:szCs w:val="28"/>
                <w:lang w:eastAsia="ru-RU"/>
              </w:rPr>
            </w:pPr>
            <w:r>
              <w:rPr>
                <w:rFonts w:ascii="Times New Roman" w:hAnsi="Times New Roman"/>
                <w:sz w:val="28"/>
                <w:szCs w:val="28"/>
                <w:lang w:eastAsia="ru-RU"/>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34</w:t>
            </w:r>
          </w:p>
        </w:tc>
      </w:tr>
      <w:tr>
        <w:trPr>
          <w:trHeight w:val="645" w:hRule="atLeast"/>
        </w:trPr>
        <w:tc>
          <w:tcPr>
            <w:tcW w:w="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rFonts w:ascii="Times New Roman" w:hAnsi="Times New Roman"/>
                <w:sz w:val="28"/>
                <w:szCs w:val="28"/>
              </w:rPr>
              <w:t>7</w:t>
            </w:r>
          </w:p>
        </w:tc>
        <w:tc>
          <w:tcPr>
            <w:tcW w:w="6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Технологи</w:t>
            </w:r>
          </w:p>
          <w:p>
            <w:pPr>
              <w:pStyle w:val="Normal"/>
              <w:rPr>
                <w:lang w:eastAsia="ru-RU"/>
              </w:rPr>
            </w:pPr>
            <w:r>
              <w:rPr>
                <w:rFonts w:ascii="Times New Roman" w:hAnsi="Times New Roman"/>
                <w:sz w:val="28"/>
                <w:szCs w:val="28"/>
                <w:lang w:eastAsia="ru-RU"/>
              </w:rPr>
              <w:t>21-26 мая 2018 г.</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rFonts w:ascii="Times New Roman" w:hAnsi="Times New Roman"/>
                <w:sz w:val="28"/>
                <w:szCs w:val="28"/>
              </w:rPr>
              <w:t>27</w:t>
            </w:r>
          </w:p>
        </w:tc>
      </w:tr>
      <w:tr>
        <w:trPr>
          <w:trHeight w:val="682" w:hRule="atLeast"/>
        </w:trPr>
        <w:tc>
          <w:tcPr>
            <w:tcW w:w="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rFonts w:ascii="Times New Roman" w:hAnsi="Times New Roman"/>
                <w:sz w:val="28"/>
                <w:szCs w:val="28"/>
              </w:rPr>
              <w:t>8</w:t>
            </w:r>
          </w:p>
        </w:tc>
        <w:tc>
          <w:tcPr>
            <w:tcW w:w="6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Руководители поселенческих библиотек</w:t>
            </w:r>
          </w:p>
          <w:p>
            <w:pPr>
              <w:pStyle w:val="Normal"/>
              <w:rPr>
                <w:lang w:eastAsia="ru-RU"/>
              </w:rPr>
            </w:pPr>
            <w:r>
              <w:rPr>
                <w:rFonts w:ascii="Times New Roman" w:hAnsi="Times New Roman"/>
                <w:sz w:val="28"/>
                <w:szCs w:val="28"/>
                <w:lang w:eastAsia="ru-RU"/>
              </w:rPr>
              <w:t>30 мая-6 июня 2018 г.</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40</w:t>
            </w:r>
          </w:p>
        </w:tc>
      </w:tr>
      <w:tr>
        <w:trPr>
          <w:trHeight w:val="706" w:hRule="atLeast"/>
        </w:trPr>
        <w:tc>
          <w:tcPr>
            <w:tcW w:w="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rFonts w:ascii="Times New Roman" w:hAnsi="Times New Roman"/>
                <w:sz w:val="28"/>
                <w:szCs w:val="28"/>
              </w:rPr>
              <w:t>9</w:t>
            </w:r>
          </w:p>
        </w:tc>
        <w:tc>
          <w:tcPr>
            <w:tcW w:w="6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 xml:space="preserve"> </w:t>
            </w:r>
            <w:r>
              <w:rPr/>
              <w:t>Руководители,  специалисты поселенческих КДУ</w:t>
            </w:r>
          </w:p>
          <w:p>
            <w:pPr>
              <w:pStyle w:val="Normal"/>
              <w:rPr>
                <w:lang w:eastAsia="ru-RU"/>
              </w:rPr>
            </w:pPr>
            <w:r>
              <w:rPr>
                <w:rFonts w:ascii="Times New Roman" w:hAnsi="Times New Roman"/>
                <w:sz w:val="28"/>
                <w:szCs w:val="28"/>
                <w:lang w:eastAsia="ru-RU"/>
              </w:rPr>
              <w:t>24-30 сентября 2018 г.</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47</w:t>
            </w:r>
          </w:p>
        </w:tc>
      </w:tr>
      <w:tr>
        <w:trPr>
          <w:trHeight w:val="859" w:hRule="atLeast"/>
        </w:trPr>
        <w:tc>
          <w:tcPr>
            <w:tcW w:w="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rFonts w:ascii="Times New Roman" w:hAnsi="Times New Roman"/>
                <w:sz w:val="28"/>
                <w:szCs w:val="28"/>
              </w:rPr>
              <w:t>10</w:t>
            </w:r>
          </w:p>
        </w:tc>
        <w:tc>
          <w:tcPr>
            <w:tcW w:w="6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 xml:space="preserve"> </w:t>
            </w:r>
            <w:r>
              <w:rPr/>
              <w:t>Руководители, специалисты методической службы библиотечной системы</w:t>
            </w:r>
          </w:p>
          <w:p>
            <w:pPr>
              <w:pStyle w:val="Normal"/>
              <w:rPr>
                <w:lang w:eastAsia="ru-RU"/>
              </w:rPr>
            </w:pPr>
            <w:r>
              <w:rPr>
                <w:rFonts w:ascii="Times New Roman" w:hAnsi="Times New Roman"/>
                <w:sz w:val="28"/>
                <w:szCs w:val="28"/>
                <w:lang w:eastAsia="ru-RU"/>
              </w:rPr>
              <w:t>15-20 октября 2018 г.</w:t>
            </w:r>
          </w:p>
          <w:p>
            <w:pPr>
              <w:pStyle w:val="1"/>
              <w:rPr/>
            </w:pPr>
            <w:r>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32</w:t>
            </w:r>
          </w:p>
        </w:tc>
      </w:tr>
      <w:tr>
        <w:trPr>
          <w:trHeight w:val="749" w:hRule="atLeast"/>
        </w:trPr>
        <w:tc>
          <w:tcPr>
            <w:tcW w:w="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rFonts w:ascii="Times New Roman" w:hAnsi="Times New Roman"/>
                <w:sz w:val="28"/>
                <w:szCs w:val="28"/>
              </w:rPr>
              <w:t>11</w:t>
            </w:r>
          </w:p>
        </w:tc>
        <w:tc>
          <w:tcPr>
            <w:tcW w:w="6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 xml:space="preserve">Руководители,  специалисты муниципальных архивов </w:t>
            </w:r>
          </w:p>
          <w:p>
            <w:pPr>
              <w:pStyle w:val="Normal"/>
              <w:rPr>
                <w:lang w:eastAsia="ru-RU"/>
              </w:rPr>
            </w:pPr>
            <w:r>
              <w:rPr>
                <w:rFonts w:ascii="Times New Roman" w:hAnsi="Times New Roman"/>
                <w:sz w:val="28"/>
                <w:szCs w:val="28"/>
                <w:lang w:eastAsia="ru-RU"/>
              </w:rPr>
              <w:t>22-26 октября 2018 г.</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25</w:t>
            </w:r>
          </w:p>
        </w:tc>
      </w:tr>
      <w:tr>
        <w:trPr>
          <w:trHeight w:val="749" w:hRule="atLeast"/>
        </w:trPr>
        <w:tc>
          <w:tcPr>
            <w:tcW w:w="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rFonts w:ascii="Times New Roman" w:hAnsi="Times New Roman"/>
                <w:sz w:val="28"/>
                <w:szCs w:val="28"/>
              </w:rPr>
              <w:t>12,13</w:t>
            </w:r>
          </w:p>
        </w:tc>
        <w:tc>
          <w:tcPr>
            <w:tcW w:w="6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Преподаватели  теоретических дисциплин  ДШИ, ДМШ (2 группы)</w:t>
            </w:r>
          </w:p>
          <w:p>
            <w:pPr>
              <w:pStyle w:val="Normal"/>
              <w:rPr>
                <w:lang w:eastAsia="ru-RU"/>
              </w:rPr>
            </w:pPr>
            <w:r>
              <w:rPr>
                <w:rFonts w:ascii="Times New Roman" w:hAnsi="Times New Roman"/>
                <w:sz w:val="28"/>
                <w:szCs w:val="28"/>
                <w:lang w:eastAsia="ru-RU"/>
              </w:rPr>
              <w:t>6-11 ноября 2018 г.</w:t>
            </w:r>
          </w:p>
          <w:p>
            <w:pPr>
              <w:pStyle w:val="Normal"/>
              <w:rPr>
                <w:lang w:eastAsia="ru-RU"/>
              </w:rPr>
            </w:pPr>
            <w:r>
              <w:rPr>
                <w:rFonts w:ascii="Times New Roman" w:hAnsi="Times New Roman"/>
                <w:sz w:val="28"/>
                <w:szCs w:val="28"/>
                <w:lang w:eastAsia="ru-RU"/>
              </w:rPr>
              <w:t>26 ноября-2 декабря 2018 г.</w:t>
            </w:r>
          </w:p>
          <w:p>
            <w:pPr>
              <w:pStyle w:val="1"/>
              <w:rPr/>
            </w:pPr>
            <w:r>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45</w:t>
            </w:r>
          </w:p>
          <w:p>
            <w:pPr>
              <w:pStyle w:val="Normal"/>
              <w:rPr>
                <w:rFonts w:ascii="Times New Roman" w:hAnsi="Times New Roman"/>
                <w:sz w:val="28"/>
                <w:szCs w:val="28"/>
                <w:lang w:eastAsia="ru-RU"/>
              </w:rPr>
            </w:pPr>
            <w:r>
              <w:rPr>
                <w:rFonts w:ascii="Times New Roman" w:hAnsi="Times New Roman"/>
                <w:sz w:val="28"/>
                <w:szCs w:val="28"/>
                <w:lang w:eastAsia="ru-RU"/>
              </w:rPr>
            </w:r>
          </w:p>
          <w:p>
            <w:pPr>
              <w:pStyle w:val="Normal"/>
              <w:rPr>
                <w:rFonts w:ascii="Times New Roman" w:hAnsi="Times New Roman"/>
                <w:sz w:val="28"/>
                <w:szCs w:val="28"/>
                <w:lang w:eastAsia="ru-RU"/>
              </w:rPr>
            </w:pPr>
            <w:r>
              <w:rPr>
                <w:rFonts w:ascii="Times New Roman" w:hAnsi="Times New Roman"/>
                <w:sz w:val="28"/>
                <w:szCs w:val="28"/>
                <w:lang w:eastAsia="ru-RU"/>
              </w:rPr>
            </w:r>
          </w:p>
          <w:p>
            <w:pPr>
              <w:pStyle w:val="Normal"/>
              <w:rPr>
                <w:sz w:val="28"/>
                <w:szCs w:val="28"/>
                <w:lang w:eastAsia="ru-RU"/>
              </w:rPr>
            </w:pPr>
            <w:r>
              <w:rPr>
                <w:rFonts w:ascii="Times New Roman" w:hAnsi="Times New Roman"/>
                <w:sz w:val="28"/>
                <w:szCs w:val="28"/>
                <w:lang w:eastAsia="ru-RU"/>
              </w:rPr>
              <w:t>33</w:t>
            </w:r>
          </w:p>
        </w:tc>
      </w:tr>
      <w:tr>
        <w:trPr>
          <w:trHeight w:val="749" w:hRule="atLeast"/>
        </w:trPr>
        <w:tc>
          <w:tcPr>
            <w:tcW w:w="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sz w:val="28"/>
                <w:szCs w:val="28"/>
              </w:rPr>
            </w:pPr>
            <w:r>
              <w:rPr>
                <w:rFonts w:ascii="Times New Roman" w:hAnsi="Times New Roman"/>
                <w:sz w:val="28"/>
                <w:szCs w:val="28"/>
              </w:rPr>
            </w:r>
          </w:p>
        </w:tc>
        <w:tc>
          <w:tcPr>
            <w:tcW w:w="6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Мастер-класс для преподавателей теоретических дисциплин по теме: «Игровое пространство музыки». Система обучения К. Орфа</w:t>
            </w:r>
          </w:p>
          <w:p>
            <w:pPr>
              <w:pStyle w:val="Normal"/>
              <w:rPr>
                <w:rFonts w:ascii="Times New Roman" w:hAnsi="Times New Roman"/>
                <w:sz w:val="28"/>
                <w:szCs w:val="28"/>
                <w:lang w:eastAsia="ru-RU"/>
              </w:rPr>
            </w:pPr>
            <w:r>
              <w:rPr>
                <w:rFonts w:ascii="Times New Roman" w:hAnsi="Times New Roman"/>
                <w:sz w:val="28"/>
                <w:szCs w:val="28"/>
                <w:lang w:eastAsia="ru-RU"/>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
              <w:rPr/>
            </w:pPr>
            <w:r>
              <w:rPr/>
              <w:t>85</w:t>
            </w:r>
          </w:p>
        </w:tc>
      </w:tr>
    </w:tbl>
    <w:p>
      <w:pPr>
        <w:pStyle w:val="1"/>
        <w:ind w:firstLine="709"/>
        <w:jc w:val="both"/>
        <w:rPr>
          <w:color w:val="111111"/>
        </w:rPr>
      </w:pPr>
      <w:r>
        <w:rPr>
          <w:color w:val="111111"/>
        </w:rPr>
        <w:t>Завершающим этапом работы всех курсов повышения квалификации является проведение круглого стола, где подводятся итоги обучения и намечаются перспективы дальнейшей работы. В заключение слушателям выдаются удостоверения государственного образца о повышении квалификации.</w:t>
      </w:r>
    </w:p>
    <w:p>
      <w:pPr>
        <w:pStyle w:val="Normal"/>
        <w:ind w:firstLine="709"/>
        <w:jc w:val="both"/>
        <w:rPr>
          <w:b/>
          <w:b/>
          <w:sz w:val="28"/>
          <w:szCs w:val="28"/>
        </w:rPr>
      </w:pPr>
      <w:r>
        <w:rPr>
          <w:rFonts w:ascii="Times New Roman" w:hAnsi="Times New Roman"/>
          <w:b/>
          <w:sz w:val="28"/>
          <w:szCs w:val="28"/>
        </w:rPr>
        <w:t>Информационно-издательская деятельность.</w:t>
      </w:r>
    </w:p>
    <w:p>
      <w:pPr>
        <w:pStyle w:val="Normal"/>
        <w:ind w:firstLine="709"/>
        <w:jc w:val="both"/>
        <w:rPr>
          <w:rFonts w:cs="Mangal"/>
        </w:rPr>
      </w:pPr>
      <w:r>
        <w:rPr>
          <w:rFonts w:cs="Mangal" w:ascii="Times New Roman" w:hAnsi="Times New Roman"/>
          <w:sz w:val="28"/>
          <w:szCs w:val="28"/>
        </w:rPr>
        <w:t xml:space="preserve">В развитии творческого потенциала  работников культуры края, совершенствовании их профессиональной деятельности особое место занимает </w:t>
      </w:r>
    </w:p>
    <w:p>
      <w:pPr>
        <w:pStyle w:val="Normal"/>
        <w:jc w:val="both"/>
        <w:rPr>
          <w:rFonts w:cs="Mangal"/>
        </w:rPr>
      </w:pPr>
      <w:r>
        <w:rPr>
          <w:rFonts w:cs="Mangal" w:ascii="Times New Roman" w:hAnsi="Times New Roman"/>
          <w:sz w:val="28"/>
          <w:szCs w:val="28"/>
        </w:rPr>
        <w:t xml:space="preserve">информационно-методическое обеспечение. </w:t>
      </w:r>
    </w:p>
    <w:p>
      <w:pPr>
        <w:pStyle w:val="Normal"/>
        <w:ind w:firstLine="709"/>
        <w:jc w:val="both"/>
        <w:rPr>
          <w:rFonts w:cs="Mangal"/>
        </w:rPr>
      </w:pPr>
      <w:r>
        <w:rPr>
          <w:rFonts w:cs="Mangal" w:ascii="Times New Roman" w:hAnsi="Times New Roman"/>
          <w:sz w:val="28"/>
          <w:szCs w:val="28"/>
        </w:rPr>
        <w:t xml:space="preserve">Учитывая результаты ежегодного мониторинга информационных потребностей клубных работников, специалисты АГДНТ в 2018 году  подготовили 11 материалов по различным направлениям культурно-досуговой деятельности: информационно-аналитический сборник «Итоги деятельности культурно-досуговых учреждений Алтайского края за 2017 год», информационно-нормативные материалы «В помощь руководителям культурно-досуговых учреждений», информационный бюллетень Клубный курьер», методические рекомендации «В помощь начинающим работникам культуры», сборник сценариев интерактивных мероприятий «Новое время — новые игры», информационно-сценарные материалы к 65-летию освоения целинных и залежных земель «Народный подвиг — целина», методические рекомендации по проведению мероприятий, посвященных 100-летию М.Т. Калашникова, «Легендарный сын Алтая», проспект по итогам краевой молодежной патриотической акции «Связь времен и поколений» и др. Все изданные материалы размещены на сайте АГДНТ в разделе «Информационно-методические сборники». </w:t>
      </w:r>
    </w:p>
    <w:p>
      <w:pPr>
        <w:pStyle w:val="Normal"/>
        <w:ind w:firstLine="709"/>
        <w:jc w:val="both"/>
        <w:rPr>
          <w:rFonts w:cs="Mangal"/>
        </w:rPr>
      </w:pPr>
      <w:r>
        <w:rPr>
          <w:rFonts w:cs="Mangal" w:ascii="Times New Roman" w:hAnsi="Times New Roman"/>
          <w:sz w:val="28"/>
          <w:szCs w:val="28"/>
        </w:rPr>
        <w:t xml:space="preserve">Также для информационного обеспечения культурно-досуговых учреждений края АГДНТ продолжает сотрудничество с редакцией репертуарно-методического пособия «Клубный репертуар» Красноярского ГЦНТ. В 2018 году подписчиками этого издания были 75 КДУ из 51 района и города края.  </w:t>
      </w:r>
    </w:p>
    <w:p>
      <w:pPr>
        <w:pStyle w:val="Normal"/>
        <w:ind w:firstLine="709"/>
        <w:jc w:val="both"/>
        <w:rPr>
          <w:rFonts w:cs="Mangal"/>
        </w:rPr>
      </w:pPr>
      <w:r>
        <w:rPr>
          <w:rFonts w:cs="Mangal" w:ascii="Times New Roman" w:hAnsi="Times New Roman"/>
          <w:sz w:val="28"/>
          <w:szCs w:val="28"/>
        </w:rPr>
        <w:t xml:space="preserve">В целях совершенствования рекламно-издательской деятельности межпоселенческих КДУ впервые в 2018 году проведен краевой смотр-конкурс   </w:t>
      </w:r>
    </w:p>
    <w:p>
      <w:pPr>
        <w:pStyle w:val="Normal"/>
        <w:jc w:val="both"/>
        <w:rPr>
          <w:rFonts w:cs="Mangal"/>
        </w:rPr>
      </w:pPr>
      <w:r>
        <w:rPr>
          <w:rFonts w:cs="Mangal" w:ascii="Times New Roman" w:hAnsi="Times New Roman"/>
          <w:sz w:val="28"/>
          <w:szCs w:val="28"/>
        </w:rPr>
        <w:t xml:space="preserve">рекламных изданий культурно-досуговых учреждений «Приходите посмотреть!». В нем приняли участие РДК, МДК, МФКЦ из 31 территории края (27 районов и 4 городов), предоставившие на конкурс 62 афиши. По итогам смотра-конкурса дипломами АГДНТ награждены 15 КДУ из 12 районов и 3 городов, 4 территории получили дипломы независимого эксперта конкурса — рекламно-производственной фирмы «Пять плюс». </w:t>
      </w:r>
    </w:p>
    <w:p>
      <w:pPr>
        <w:pStyle w:val="Normal"/>
        <w:ind w:firstLine="709"/>
        <w:jc w:val="both"/>
        <w:rPr>
          <w:rFonts w:cs="Mangal"/>
        </w:rPr>
      </w:pPr>
      <w:r>
        <w:rPr>
          <w:rFonts w:cs="Mangal" w:ascii="Times New Roman" w:hAnsi="Times New Roman"/>
          <w:sz w:val="28"/>
          <w:szCs w:val="28"/>
        </w:rPr>
        <w:t>В целях оперативного и широкого распространения официальной информации о деятельности АГДНТ, ходе преобразований в культурно-досуговой сфере края, реализации краевых целевых программ и проектов осуществлялась поддержка сайта организации. Информация о мероприятиях АГДНТ постоянно размещалась на странице АГДНТ в социальных сетях — Вконтакте и  Фейсбук. Продолжалось сотрудничество с краевыми СМИ (радио, телевидение): информирование о мероприятиях АГДНТ, их освещение в СМИ, организация интервью руководителей и специалистов и т. п.</w:t>
      </w:r>
    </w:p>
    <w:p>
      <w:pPr>
        <w:pStyle w:val="Normal"/>
        <w:ind w:hanging="0"/>
        <w:jc w:val="both"/>
        <w:rPr/>
      </w:pPr>
      <w:r>
        <w:rPr>
          <w:rStyle w:val="11"/>
          <w:rFonts w:eastAsia="NSimSun"/>
          <w:b/>
          <w:bCs/>
          <w:sz w:val="28"/>
          <w:szCs w:val="28"/>
        </w:rPr>
        <w:t>Реализация краевого проекта «Земля целинная»,</w:t>
      </w:r>
      <w:r>
        <w:rPr>
          <w:rStyle w:val="11"/>
          <w:rFonts w:eastAsia="Calibri" w:eastAsiaTheme="minorHAnsi"/>
          <w:sz w:val="28"/>
          <w:szCs w:val="28"/>
        </w:rPr>
        <w:t xml:space="preserve"> </w:t>
      </w:r>
      <w:r>
        <w:rPr>
          <w:rStyle w:val="11"/>
          <w:rFonts w:eastAsia="Calibri" w:eastAsiaTheme="minorHAnsi"/>
          <w:b/>
          <w:sz w:val="28"/>
          <w:szCs w:val="28"/>
        </w:rPr>
        <w:t>посвящённого 65-летию освоения целинных и залежных земель.</w:t>
      </w:r>
      <w:r>
        <w:rPr>
          <w:rStyle w:val="11"/>
          <w:rFonts w:eastAsia="NSimSun"/>
          <w:b/>
          <w:bCs/>
          <w:sz w:val="28"/>
          <w:szCs w:val="28"/>
        </w:rPr>
        <w:t xml:space="preserve">  </w:t>
      </w:r>
    </w:p>
    <w:p>
      <w:pPr>
        <w:pStyle w:val="Normal"/>
        <w:ind w:firstLine="709"/>
        <w:jc w:val="both"/>
        <w:rPr>
          <w:rFonts w:ascii="Times New Roman" w:hAnsi="Times New Roman" w:cs="Times New Roman"/>
          <w:sz w:val="28"/>
          <w:szCs w:val="28"/>
        </w:rPr>
      </w:pPr>
      <w:r>
        <w:rPr>
          <w:rStyle w:val="Style13"/>
          <w:rFonts w:ascii="Times New Roman" w:hAnsi="Times New Roman"/>
          <w:b w:val="false"/>
          <w:bCs w:val="false"/>
          <w:sz w:val="28"/>
          <w:szCs w:val="28"/>
        </w:rPr>
        <w:t xml:space="preserve">С апреля по ноябрь на  территории Алтайского края реализовывался краевой проект «Земля целинная», который включал: </w:t>
      </w:r>
      <w:r>
        <w:rPr>
          <w:rStyle w:val="11"/>
          <w:rFonts w:eastAsia="Calibri" w:eastAsiaTheme="minorHAnsi"/>
          <w:sz w:val="28"/>
          <w:szCs w:val="28"/>
        </w:rPr>
        <w:t xml:space="preserve">выездную акцию культурного обслуживания работников сельскохозяйственных предприятий, предприятий сельхозпереработки «Честь и хвала людям труда», </w:t>
      </w:r>
      <w:r>
        <w:rPr>
          <w:rStyle w:val="Style13"/>
          <w:rFonts w:ascii="Times New Roman" w:hAnsi="Times New Roman"/>
          <w:b w:val="false"/>
          <w:bCs w:val="false"/>
          <w:sz w:val="28"/>
          <w:szCs w:val="28"/>
        </w:rPr>
        <w:t xml:space="preserve"> </w:t>
      </w:r>
      <w:r>
        <w:rPr>
          <w:rStyle w:val="11"/>
          <w:rFonts w:eastAsia="Calibri" w:eastAsiaTheme="minorHAnsi"/>
          <w:sz w:val="28"/>
          <w:szCs w:val="28"/>
        </w:rPr>
        <w:t>краевой конкурс учреждений культуры  по культурному обслуживанию тружеников и жителей сёл Алтайского края «Счастье тебе, земля моя»,</w:t>
      </w:r>
      <w:r>
        <w:rPr>
          <w:rStyle w:val="11"/>
          <w:rFonts w:eastAsia="NSimSun"/>
          <w:b/>
          <w:bCs/>
          <w:sz w:val="28"/>
          <w:szCs w:val="28"/>
        </w:rPr>
        <w:t xml:space="preserve"> </w:t>
      </w:r>
      <w:r>
        <w:rPr>
          <w:rStyle w:val="11"/>
          <w:rFonts w:eastAsia="NSimSun"/>
          <w:bCs/>
          <w:sz w:val="28"/>
          <w:szCs w:val="28"/>
        </w:rPr>
        <w:t>конкурс</w:t>
      </w:r>
      <w:r>
        <w:rPr>
          <w:rStyle w:val="11"/>
          <w:rFonts w:eastAsia="NSimSun"/>
          <w:b/>
          <w:bCs/>
          <w:sz w:val="28"/>
          <w:szCs w:val="28"/>
        </w:rPr>
        <w:t xml:space="preserve"> </w:t>
      </w:r>
      <w:r>
        <w:rPr>
          <w:rStyle w:val="11"/>
          <w:rFonts w:eastAsia="NSimSun"/>
          <w:bCs/>
          <w:sz w:val="28"/>
          <w:szCs w:val="28"/>
        </w:rPr>
        <w:t>ивент-проектов</w:t>
      </w:r>
      <w:r>
        <w:rPr>
          <w:rStyle w:val="11"/>
          <w:rFonts w:eastAsia="NSimSun"/>
          <w:b/>
          <w:bCs/>
          <w:sz w:val="28"/>
          <w:szCs w:val="28"/>
        </w:rPr>
        <w:t xml:space="preserve"> </w:t>
      </w:r>
      <w:r>
        <w:rPr>
          <w:rStyle w:val="11"/>
          <w:rFonts w:eastAsia="NSimSun"/>
          <w:sz w:val="28"/>
          <w:szCs w:val="28"/>
        </w:rPr>
        <w:t>по культурному обслуживанию тружеников сельскохозяйственных предприятий, предприятий сельхозпереработки.</w:t>
      </w:r>
    </w:p>
    <w:p>
      <w:pPr>
        <w:pStyle w:val="Normal"/>
        <w:ind w:firstLine="709"/>
        <w:jc w:val="both"/>
        <w:rPr/>
      </w:pPr>
      <w:r>
        <w:rPr>
          <w:rStyle w:val="11"/>
          <w:rFonts w:eastAsia="NSimSun"/>
          <w:bCs/>
          <w:sz w:val="28"/>
          <w:szCs w:val="28"/>
        </w:rPr>
        <w:t>Данный проект предполагал несколько этапов его реализации, а также мониторинг участия районов (</w:t>
      </w:r>
      <w:r>
        <w:rPr>
          <w:rFonts w:ascii="Times New Roman" w:hAnsi="Times New Roman"/>
          <w:sz w:val="28"/>
          <w:szCs w:val="28"/>
        </w:rPr>
        <w:t xml:space="preserve">составление ежемесячных и еженедельных планов выступлений агитбригад, </w:t>
      </w:r>
      <w:r>
        <w:rPr>
          <w:rStyle w:val="11"/>
          <w:rFonts w:eastAsia="Calibri" w:eastAsiaTheme="minorHAnsi"/>
          <w:sz w:val="28"/>
          <w:szCs w:val="28"/>
        </w:rPr>
        <w:t>сбор анонсов и отчетов проведения краевой акции «Земля целинная»).</w:t>
      </w:r>
    </w:p>
    <w:p>
      <w:pPr>
        <w:pStyle w:val="Style20"/>
        <w:spacing w:lineRule="auto" w:line="240" w:before="0" w:after="0"/>
        <w:ind w:firstLine="709"/>
        <w:jc w:val="both"/>
        <w:rPr>
          <w:rStyle w:val="11"/>
          <w:rFonts w:eastAsia="Calibri" w:eastAsiaTheme="minorHAnsi"/>
          <w:sz w:val="28"/>
          <w:szCs w:val="28"/>
        </w:rPr>
      </w:pPr>
      <w:r>
        <w:rPr>
          <w:rStyle w:val="11"/>
          <w:rFonts w:eastAsia="Calibri" w:eastAsiaTheme="minorHAnsi"/>
          <w:sz w:val="28"/>
          <w:szCs w:val="28"/>
        </w:rPr>
        <w:t>На краевой конкурс учреждений культуры  по культурному обслуживанию тружеников и жителей сёл Алтайского края «Счастье тебе, земля моя» были  представлены заявки из 19 районов края. Основными целями и задачами конкурса являются активизация и повышение качества культурного обслуживания жителей сельских населенных пунктов, работников сельскохозяйственных предприятий</w:t>
      </w:r>
      <w:r>
        <w:rPr>
          <w:rStyle w:val="13"/>
          <w:rFonts w:eastAsia="Calibri"/>
          <w:color w:val="000000"/>
          <w:sz w:val="28"/>
          <w:szCs w:val="28"/>
        </w:rPr>
        <w:t>. На</w:t>
      </w:r>
      <w:r>
        <w:rPr>
          <w:rFonts w:ascii="Times New Roman" w:hAnsi="Times New Roman"/>
          <w:sz w:val="28"/>
          <w:szCs w:val="28"/>
        </w:rPr>
        <w:t xml:space="preserve"> конкурс поступило 19 заявок от учреждений культуры районов и городов Алтайского края. В процессе рассмотрения заявок  и  просмотра представленных видеозаписей и  сценариев выступлений для участия в зональных этапах конкурса были отобраны 12 программ. </w:t>
      </w:r>
      <w:r>
        <w:rPr>
          <w:rStyle w:val="11"/>
          <w:rFonts w:eastAsia="Calibri" w:eastAsiaTheme="minorHAnsi"/>
          <w:sz w:val="28"/>
          <w:szCs w:val="28"/>
        </w:rPr>
        <w:t>Зональные этапы конкурса проходили в Целинном и Кулундинском районах.</w:t>
      </w:r>
    </w:p>
    <w:p>
      <w:pPr>
        <w:pStyle w:val="Style20"/>
        <w:spacing w:lineRule="auto" w:line="240" w:before="0" w:after="0"/>
        <w:ind w:firstLine="709"/>
        <w:jc w:val="both"/>
        <w:rPr>
          <w:rFonts w:ascii="Times New Roman" w:hAnsi="Times New Roman"/>
          <w:sz w:val="28"/>
          <w:szCs w:val="28"/>
        </w:rPr>
      </w:pPr>
      <w:r>
        <w:rPr>
          <w:rFonts w:ascii="Times New Roman" w:hAnsi="Times New Roman"/>
          <w:sz w:val="28"/>
          <w:szCs w:val="28"/>
        </w:rPr>
        <w:t>В зональном этапе, прошедшем в</w:t>
      </w:r>
      <w:r>
        <w:rPr>
          <w:rStyle w:val="11"/>
          <w:rFonts w:eastAsia="Calibri" w:eastAsiaTheme="minorHAnsi"/>
          <w:sz w:val="28"/>
          <w:szCs w:val="28"/>
        </w:rPr>
        <w:t xml:space="preserve"> </w:t>
      </w:r>
      <w:r>
        <w:rPr>
          <w:rFonts w:ascii="Times New Roman" w:hAnsi="Times New Roman"/>
          <w:sz w:val="28"/>
          <w:szCs w:val="28"/>
        </w:rPr>
        <w:t>с. Дружба Целинного района, участвовало 6 учреждений культуры из Кытмановского, Первомайского, Смоленского, Тогульского, Троицкого, Целинного районов.  Высокий исполнительский уровень, жанровое многообразие продемонстрировал Многофункциональный культурно-досуговый центр Смоленского района. Настоящую агитбригаду с сельскохозяйственной атрибутикой, прославлением тружеников полей представил Многофункциональный культурный центр Целинного района. Романтизм эпохи освоения целины красочно воссоздал Тогульский многофункциональный центр культуры.</w:t>
      </w:r>
    </w:p>
    <w:p>
      <w:pPr>
        <w:pStyle w:val="Style20"/>
        <w:spacing w:lineRule="auto" w:line="240"/>
        <w:ind w:firstLine="850"/>
        <w:jc w:val="both"/>
        <w:rPr/>
      </w:pPr>
      <w:r>
        <w:rPr>
          <w:rFonts w:ascii="Times New Roman" w:hAnsi="Times New Roman"/>
          <w:bCs/>
          <w:sz w:val="28"/>
          <w:szCs w:val="28"/>
        </w:rPr>
        <w:t xml:space="preserve">Во </w:t>
      </w:r>
      <w:r>
        <w:rPr>
          <w:rFonts w:ascii="Times New Roman" w:hAnsi="Times New Roman"/>
          <w:sz w:val="28"/>
          <w:szCs w:val="28"/>
        </w:rPr>
        <w:t>втором зональном  этапе конкурса, состоявшемся в с. Кулунда,</w:t>
      </w:r>
      <w:r>
        <w:rPr>
          <w:rStyle w:val="11"/>
          <w:rFonts w:eastAsia="Calibri" w:eastAsiaTheme="minorHAnsi"/>
          <w:sz w:val="28"/>
          <w:szCs w:val="28"/>
        </w:rPr>
        <w:t xml:space="preserve"> приняли участие 6 учреждений культуры из  Кулундинского, Ключевского, Каменского, Романовского, Шипуновского, Третьяковского районов.  Все учреждения культуры продемонстрировали соответствие тематике освоения целины, неплохой уровень исполнительского мастерства, удовлетворяющий основным требованиям и критериям конкурса. Интересная программа в форме агитбригадного выступления была представлена  Многофункциональным культурным центром Третьяковского района благодаря интересному сценарно-режиссерскому ходу и  использованию интерактивных форм работы со зрителем.</w:t>
      </w:r>
    </w:p>
    <w:p>
      <w:pPr>
        <w:pStyle w:val="Style20"/>
        <w:spacing w:lineRule="auto" w:line="240" w:before="0" w:after="0"/>
        <w:ind w:firstLine="709"/>
        <w:jc w:val="both"/>
        <w:rPr/>
      </w:pPr>
      <w:r>
        <w:rPr>
          <w:rFonts w:ascii="Times New Roman" w:hAnsi="Times New Roman"/>
          <w:sz w:val="28"/>
          <w:szCs w:val="28"/>
        </w:rPr>
        <w:t xml:space="preserve"> </w:t>
      </w:r>
      <w:r>
        <w:rPr>
          <w:rFonts w:ascii="Times New Roman" w:hAnsi="Times New Roman"/>
          <w:bCs/>
          <w:sz w:val="28"/>
          <w:szCs w:val="28"/>
        </w:rPr>
        <w:t>Тематические программы зональных этапов</w:t>
      </w:r>
      <w:r>
        <w:rPr>
          <w:rStyle w:val="11"/>
          <w:rFonts w:eastAsia="Calibri" w:eastAsiaTheme="minorHAnsi"/>
          <w:sz w:val="28"/>
          <w:szCs w:val="28"/>
        </w:rPr>
        <w:t xml:space="preserve"> </w:t>
      </w:r>
      <w:r>
        <w:rPr>
          <w:rFonts w:ascii="Times New Roman" w:hAnsi="Times New Roman"/>
          <w:bCs/>
          <w:sz w:val="28"/>
          <w:szCs w:val="28"/>
        </w:rPr>
        <w:t>посмотрели около 390 зрителей. Общее количество участников – 165 человек.</w:t>
      </w:r>
      <w:r>
        <w:rPr>
          <w:rFonts w:ascii="Times New Roman" w:hAnsi="Times New Roman"/>
          <w:sz w:val="28"/>
          <w:szCs w:val="28"/>
        </w:rPr>
        <w:t xml:space="preserve"> </w:t>
      </w:r>
      <w:r>
        <w:rPr>
          <w:rStyle w:val="11"/>
          <w:rFonts w:eastAsia="Calibri" w:eastAsiaTheme="minorHAnsi"/>
          <w:sz w:val="28"/>
          <w:szCs w:val="28"/>
        </w:rPr>
        <w:t xml:space="preserve">По итогам конкурса учреждений культуры по культурному обслуживанию тружеников и жителей сел Алтайского края «Счастья тебе, земля моя» победителями признаны МБУК «МФКЦ» Целинного района и МБУК «МФКЦ» Третьяковского района. </w:t>
      </w:r>
    </w:p>
    <w:p>
      <w:pPr>
        <w:pStyle w:val="Style20"/>
        <w:spacing w:lineRule="auto" w:line="240" w:before="0" w:after="0"/>
        <w:ind w:firstLine="850"/>
        <w:jc w:val="both"/>
        <w:rPr/>
      </w:pPr>
      <w:r>
        <w:rPr>
          <w:rStyle w:val="11"/>
          <w:rFonts w:eastAsia="NSimSun"/>
          <w:sz w:val="28"/>
          <w:szCs w:val="28"/>
        </w:rPr>
        <w:t>Конкурс ивент-проектов</w:t>
      </w:r>
      <w:r>
        <w:rPr>
          <w:rStyle w:val="11"/>
          <w:rFonts w:eastAsia="NSimSun"/>
          <w:b/>
          <w:bCs/>
          <w:sz w:val="28"/>
          <w:szCs w:val="28"/>
        </w:rPr>
        <w:t xml:space="preserve"> </w:t>
      </w:r>
      <w:r>
        <w:rPr>
          <w:rStyle w:val="11"/>
          <w:rFonts w:eastAsia="NSimSun"/>
          <w:sz w:val="28"/>
          <w:szCs w:val="28"/>
        </w:rPr>
        <w:t>по культурному обслуживанию тружеников сельскохозяйственных предприятий, предприятий сельхозпереработки проводился с апреля по ноябрь 2018 года с целью активизации творческих инициатив, стимулирования работников к активному овладению инновационными технологиями социокультурной деятельности, стимулирования интереса населения  к занятиям современными видами любительского творчества, традиционными  видами народного творчества, вовлечения  населения в процесс активного участия в социокультурной деятельности. Конкурс проходил по 6 номинациям, было представлено 11 проектов.</w:t>
      </w:r>
    </w:p>
    <w:p>
      <w:pPr>
        <w:pStyle w:val="Style20"/>
        <w:spacing w:lineRule="auto" w:line="240" w:before="0" w:after="0"/>
        <w:ind w:firstLine="850"/>
        <w:jc w:val="both"/>
        <w:rPr>
          <w:rStyle w:val="11"/>
          <w:rFonts w:eastAsia="Calibri" w:eastAsiaTheme="minorHAnsi"/>
          <w:sz w:val="28"/>
          <w:szCs w:val="28"/>
        </w:rPr>
      </w:pPr>
      <w:r>
        <w:rPr>
          <w:rStyle w:val="11"/>
          <w:rFonts w:eastAsia="NSimSun"/>
          <w:sz w:val="28"/>
          <w:szCs w:val="28"/>
        </w:rPr>
        <w:t>20 июня 2018 года в Павловском районе в рамках проведения Межрегионального агропромышленного форума «День Сибирского поля — 2018» состоялось награждение победителей реализации проекта «Земля целинная-2017г.», 21 июня  прошли выступления лучших агитбригад Ребрихинского, Троицкого, Павловского районов. Вся информация о проекте «Земля целинная»</w:t>
      </w:r>
      <w:r>
        <w:rPr>
          <w:rStyle w:val="11"/>
          <w:rFonts w:eastAsia="Calibri" w:eastAsiaTheme="minorHAnsi"/>
          <w:sz w:val="28"/>
          <w:szCs w:val="28"/>
        </w:rPr>
        <w:t xml:space="preserve"> размещалась на сайте АГДНТ. </w:t>
      </w:r>
    </w:p>
    <w:p>
      <w:pPr>
        <w:pStyle w:val="Style20"/>
        <w:spacing w:lineRule="auto" w:line="240" w:before="0" w:after="0"/>
        <w:ind w:firstLine="709"/>
        <w:jc w:val="both"/>
        <w:rPr>
          <w:rFonts w:ascii="Times New Roman" w:hAnsi="Times New Roman"/>
          <w:b/>
          <w:b/>
          <w:bCs/>
          <w:sz w:val="28"/>
          <w:szCs w:val="28"/>
          <w:lang w:eastAsia="en-US"/>
        </w:rPr>
      </w:pPr>
      <w:r>
        <w:rPr>
          <w:rFonts w:ascii="Times New Roman" w:hAnsi="Times New Roman"/>
          <w:b/>
          <w:bCs/>
          <w:sz w:val="28"/>
          <w:szCs w:val="28"/>
          <w:lang w:eastAsia="en-US"/>
        </w:rPr>
        <w:t xml:space="preserve">Смотры. </w:t>
      </w:r>
    </w:p>
    <w:p>
      <w:pPr>
        <w:pStyle w:val="Style20"/>
        <w:spacing w:lineRule="auto" w:line="240" w:before="0" w:after="0"/>
        <w:ind w:firstLine="709"/>
        <w:jc w:val="both"/>
        <w:rPr/>
      </w:pPr>
      <w:r>
        <w:rPr>
          <w:rFonts w:ascii="Times New Roman" w:hAnsi="Times New Roman"/>
          <w:b/>
          <w:bCs/>
          <w:sz w:val="28"/>
          <w:szCs w:val="28"/>
          <w:lang w:eastAsia="en-US"/>
        </w:rPr>
        <w:t>Смотр учреждений культуры клубного типа «Клубная жизнь в лицах»</w:t>
      </w:r>
      <w:r>
        <w:rPr>
          <w:rFonts w:ascii="Times New Roman" w:hAnsi="Times New Roman"/>
          <w:sz w:val="28"/>
          <w:szCs w:val="28"/>
          <w:lang w:eastAsia="en-US"/>
        </w:rPr>
        <w:t xml:space="preserve"> проводился в 2018 году</w:t>
      </w:r>
      <w:r>
        <w:rPr>
          <w:rFonts w:ascii="Times New Roman" w:hAnsi="Times New Roman"/>
          <w:sz w:val="28"/>
          <w:szCs w:val="28"/>
        </w:rPr>
        <w:t xml:space="preserve"> с</w:t>
      </w:r>
      <w:r>
        <w:rPr>
          <w:rFonts w:ascii="Times New Roman" w:hAnsi="Times New Roman"/>
          <w:color w:val="000000"/>
          <w:sz w:val="28"/>
          <w:szCs w:val="28"/>
        </w:rPr>
        <w:t xml:space="preserve"> целью повышения уровня деловой и творческой активности представителей творческих специальностей; повышения в обществе значимости, престижности профессии работника культуры, ее популяризации; обобщения и распространения опыта учреждений культуры и их работников; создания условий для информационного обмена, установления деловых отношений между работниками КДУ; накопления материалов о жизни учреждения культуры, его благоустройстве; формирования информационного банка данных перспективных практик деятельности специалистов и участников клубных формирований; стимулирования инициативы, творчества, поиска и внедрения новых технологий, форм и методов работы в деятельность учреждений культуры сельских территорий; стимулирования к созданию условий повышенной комфортности для предоставления услуг населению.. Смотр проводится по двум номинациям: </w:t>
      </w:r>
    </w:p>
    <w:p>
      <w:pPr>
        <w:pStyle w:val="Style20"/>
        <w:numPr>
          <w:ilvl w:val="0"/>
          <w:numId w:val="1"/>
        </w:numPr>
        <w:spacing w:lineRule="auto" w:line="240" w:before="0" w:after="0"/>
        <w:rPr>
          <w:rFonts w:ascii="Times New Roman" w:hAnsi="Times New Roman"/>
          <w:color w:val="000000"/>
          <w:sz w:val="28"/>
          <w:szCs w:val="28"/>
        </w:rPr>
      </w:pPr>
      <w:r>
        <w:rPr>
          <w:rFonts w:ascii="Times New Roman" w:hAnsi="Times New Roman"/>
          <w:color w:val="000000"/>
          <w:sz w:val="28"/>
          <w:szCs w:val="28"/>
        </w:rPr>
        <w:t xml:space="preserve">«Клубная жизнь в лицах»  по направлениям: </w:t>
      </w:r>
    </w:p>
    <w:p>
      <w:pPr>
        <w:pStyle w:val="Style20"/>
        <w:spacing w:lineRule="auto" w:line="240" w:before="0" w:after="0"/>
        <w:ind w:left="720" w:hanging="0"/>
        <w:rPr>
          <w:rFonts w:ascii="Times New Roman" w:hAnsi="Times New Roman"/>
          <w:color w:val="000000"/>
          <w:sz w:val="28"/>
          <w:szCs w:val="28"/>
        </w:rPr>
      </w:pPr>
      <w:r>
        <w:rPr>
          <w:rFonts w:ascii="Times New Roman" w:hAnsi="Times New Roman"/>
          <w:color w:val="000000"/>
          <w:sz w:val="28"/>
          <w:szCs w:val="28"/>
        </w:rPr>
        <w:t>- руководитель учреждения культуры;</w:t>
      </w:r>
    </w:p>
    <w:p>
      <w:pPr>
        <w:pStyle w:val="Style20"/>
        <w:spacing w:lineRule="auto" w:line="240" w:before="0" w:after="0"/>
        <w:ind w:left="720" w:hanging="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представитель творческой специальности;</w:t>
      </w:r>
    </w:p>
    <w:p>
      <w:pPr>
        <w:pStyle w:val="Style20"/>
        <w:spacing w:lineRule="auto" w:line="240" w:before="0" w:after="0"/>
        <w:ind w:left="720" w:hanging="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-молодой специалист;</w:t>
      </w:r>
    </w:p>
    <w:p>
      <w:pPr>
        <w:pStyle w:val="Style20"/>
        <w:spacing w:lineRule="auto" w:line="240" w:before="0" w:after="0"/>
        <w:ind w:left="720" w:hanging="0"/>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8"/>
          <w:szCs w:val="28"/>
        </w:rPr>
        <w:t>- участник клубного формирования.</w:t>
      </w:r>
    </w:p>
    <w:p>
      <w:pPr>
        <w:pStyle w:val="Style20"/>
        <w:spacing w:lineRule="auto" w:line="240" w:before="0" w:after="0"/>
        <w:ind w:hanging="0"/>
        <w:rPr/>
      </w:pPr>
      <w:r>
        <w:rPr>
          <w:rFonts w:ascii="Times New Roman" w:hAnsi="Times New Roman"/>
          <w:color w:val="000000"/>
          <w:sz w:val="28"/>
          <w:szCs w:val="28"/>
        </w:rPr>
        <w:t xml:space="preserve">     </w:t>
      </w:r>
      <w:r>
        <w:rPr>
          <w:rFonts w:ascii="Times New Roman" w:hAnsi="Times New Roman"/>
          <w:color w:val="000000"/>
          <w:sz w:val="28"/>
          <w:szCs w:val="28"/>
        </w:rPr>
        <w:t>2. «Дом, в котором живет праздник» по направлениям:</w:t>
      </w:r>
    </w:p>
    <w:p>
      <w:pPr>
        <w:pStyle w:val="Style20"/>
        <w:spacing w:lineRule="auto" w:line="240" w:before="0" w:after="0"/>
        <w:ind w:firstLine="709"/>
        <w:rPr>
          <w:rFonts w:ascii="Times New Roman" w:hAnsi="Times New Roman"/>
          <w:sz w:val="28"/>
          <w:szCs w:val="28"/>
        </w:rPr>
      </w:pPr>
      <w:r>
        <w:rPr>
          <w:rFonts w:ascii="Times New Roman" w:hAnsi="Times New Roman"/>
          <w:color w:val="000000"/>
          <w:sz w:val="28"/>
          <w:szCs w:val="28"/>
        </w:rPr>
        <w:t>- художественно-эстетический уровень оформления помещений;</w:t>
      </w:r>
    </w:p>
    <w:p>
      <w:pPr>
        <w:pStyle w:val="Style20"/>
        <w:spacing w:lineRule="auto" w:line="240"/>
        <w:ind w:firstLine="709"/>
        <w:rPr>
          <w:rFonts w:ascii="Times New Roman" w:hAnsi="Times New Roman"/>
          <w:sz w:val="28"/>
          <w:szCs w:val="28"/>
        </w:rPr>
      </w:pPr>
      <w:r>
        <w:rPr>
          <w:rFonts w:ascii="Times New Roman" w:hAnsi="Times New Roman"/>
          <w:color w:val="000000"/>
          <w:sz w:val="28"/>
          <w:szCs w:val="28"/>
        </w:rPr>
        <w:t>- состояние прилегающей территории.</w:t>
      </w:r>
    </w:p>
    <w:p>
      <w:pPr>
        <w:pStyle w:val="Style20"/>
        <w:spacing w:lineRule="auto" w:line="240"/>
        <w:ind w:firstLine="709"/>
        <w:jc w:val="both"/>
        <w:rPr>
          <w:rFonts w:ascii="Times New Roman" w:hAnsi="Times New Roman"/>
          <w:color w:val="000000"/>
          <w:sz w:val="28"/>
          <w:szCs w:val="28"/>
        </w:rPr>
      </w:pPr>
      <w:r>
        <w:rPr>
          <w:rFonts w:ascii="Times New Roman" w:hAnsi="Times New Roman"/>
          <w:color w:val="000000"/>
          <w:sz w:val="28"/>
          <w:szCs w:val="28"/>
        </w:rPr>
        <w:t>В смотре участвуют межпоселенческие Дома культуры, сельские учреждения культуры Алтайского края и лучшие работники (победители районных, краевых, всероссийских смотров, конкурсов, фестивалей). Материалы для участия в смотре предоставлялись в учебно-методический отдел АГДНТ с 15 апреля по 1 октября 2018 года. Поступили материалы из Алейского, Завьяловского, Крутихинского. Поспелихинского, Тогульского, Третьяковского, Троицкого, Советского, Павловского, Локтевского районов, гг. Славгорода, Барнаула.</w:t>
      </w:r>
    </w:p>
    <w:p>
      <w:pPr>
        <w:pStyle w:val="Style20"/>
        <w:spacing w:lineRule="auto" w:line="240"/>
        <w:ind w:firstLine="709"/>
        <w:jc w:val="both"/>
        <w:rPr>
          <w:rFonts w:ascii="Times New Roman" w:hAnsi="Times New Roman"/>
          <w:sz w:val="28"/>
          <w:szCs w:val="28"/>
        </w:rPr>
      </w:pPr>
      <w:r>
        <w:rPr>
          <w:rFonts w:cs="Times New Roman" w:ascii="Times New Roman" w:hAnsi="Times New Roman"/>
          <w:bCs/>
          <w:sz w:val="28"/>
          <w:szCs w:val="28"/>
        </w:rPr>
        <w:t xml:space="preserve">8 июля 2018 года в крае был объявлен </w:t>
      </w:r>
      <w:r>
        <w:rPr>
          <w:rFonts w:cs="Times New Roman" w:ascii="Times New Roman" w:hAnsi="Times New Roman"/>
          <w:b/>
          <w:bCs/>
          <w:sz w:val="28"/>
          <w:szCs w:val="28"/>
        </w:rPr>
        <w:t xml:space="preserve">единый клубный день, посвященный Дню семьи, любви и верности в России </w:t>
      </w:r>
      <w:r>
        <w:rPr>
          <w:rFonts w:cs="Times New Roman" w:ascii="Times New Roman" w:hAnsi="Times New Roman"/>
          <w:bCs/>
          <w:sz w:val="28"/>
          <w:szCs w:val="28"/>
        </w:rPr>
        <w:t xml:space="preserve">и проведен краевой </w:t>
      </w:r>
      <w:r>
        <w:rPr>
          <w:rFonts w:cs="Times New Roman" w:ascii="Times New Roman" w:hAnsi="Times New Roman"/>
          <w:b/>
          <w:bCs/>
          <w:sz w:val="28"/>
          <w:szCs w:val="28"/>
        </w:rPr>
        <w:t>смотр</w:t>
      </w:r>
      <w:r>
        <w:rPr>
          <w:rFonts w:cs="Times New Roman" w:ascii="Times New Roman" w:hAnsi="Times New Roman"/>
          <w:bCs/>
          <w:sz w:val="28"/>
          <w:szCs w:val="28"/>
        </w:rPr>
        <w:t xml:space="preserve"> </w:t>
      </w:r>
      <w:r>
        <w:rPr>
          <w:rFonts w:cs="Times New Roman" w:ascii="Times New Roman" w:hAnsi="Times New Roman"/>
          <w:b/>
          <w:bCs/>
          <w:sz w:val="28"/>
          <w:szCs w:val="28"/>
        </w:rPr>
        <w:t>«Ее величество семья».</w:t>
      </w:r>
      <w:r>
        <w:rPr>
          <w:rFonts w:cs="Times New Roman" w:ascii="Times New Roman" w:hAnsi="Times New Roman"/>
          <w:bCs/>
          <w:sz w:val="28"/>
          <w:szCs w:val="28"/>
        </w:rPr>
        <w:t xml:space="preserve"> Работники сельских и районных Домов культуры, библиотек 19 территорий края подготовили и провели праздничные и торжественные мероприятия, героями которых стали молодые семьи и семьи-юбиляры,  прожившие в браке от 1 года до 60 лет. В праздничных мероприятиях приняли участие 1234 человека, их посетили около одиннадцати тысяч человек. По итогам краевого смотра «Её величество семья» определены десять дипломантов. Наград удостоились праздники, проведённые в Поспелихинском, Табунском, Тальменском, Бийском, Волчихинском, Третьяковском, Целинном, Шипуновском, Косихинском и Змеиногорском  районах.</w:t>
      </w:r>
    </w:p>
    <w:p>
      <w:pPr>
        <w:pStyle w:val="Normal"/>
        <w:ind w:firstLine="709"/>
        <w:jc w:val="both"/>
        <w:rPr>
          <w:rStyle w:val="11"/>
          <w:rFonts w:eastAsia="NSimSun"/>
          <w:sz w:val="28"/>
          <w:szCs w:val="28"/>
        </w:rPr>
      </w:pPr>
      <w:r>
        <w:rPr>
          <w:rStyle w:val="11"/>
          <w:rFonts w:eastAsia="NSimSun"/>
          <w:b/>
          <w:sz w:val="28"/>
          <w:szCs w:val="28"/>
        </w:rPr>
        <w:t>Марафон Дней культуры</w:t>
      </w:r>
      <w:r>
        <w:rPr>
          <w:rStyle w:val="11"/>
          <w:rFonts w:eastAsia="NSimSun"/>
          <w:sz w:val="28"/>
          <w:szCs w:val="28"/>
        </w:rPr>
        <w:t xml:space="preserve"> </w:t>
      </w:r>
      <w:r>
        <w:rPr>
          <w:rStyle w:val="11"/>
          <w:rFonts w:eastAsia="NSimSun"/>
          <w:b/>
          <w:bCs/>
          <w:sz w:val="28"/>
          <w:szCs w:val="28"/>
        </w:rPr>
        <w:t>муниципальных образований Алтайского края «Соседи»</w:t>
      </w:r>
      <w:r>
        <w:rPr>
          <w:rStyle w:val="11"/>
          <w:rFonts w:eastAsia="NSimSun"/>
          <w:sz w:val="28"/>
          <w:szCs w:val="28"/>
        </w:rPr>
        <w:t xml:space="preserve"> проходил с января по май и с октября по декабрь 2018 года. Цель проведения Марафона – укрепление и развитие связей между территориями Алтайского края, удовлетворение потребностей населения муниципальных районов в качественном досуге. Программы, с которыми районы выезжали в соседние территории, были очень разнообразными и, как правило, включали  концертную программу с участием ведущих коллективов района, выставочную экспозицию, отражающую историю края и района, выставку работ мастеров декоративно-прикладного и изобразительного искусства. </w:t>
      </w:r>
    </w:p>
    <w:p>
      <w:pPr>
        <w:pStyle w:val="Normal"/>
        <w:ind w:firstLine="709"/>
        <w:jc w:val="both"/>
        <w:rPr/>
      </w:pPr>
      <w:r>
        <w:rPr>
          <w:rFonts w:cs="Times New Roman" w:ascii="Times New Roman" w:hAnsi="Times New Roman"/>
          <w:b/>
          <w:bCs/>
          <w:sz w:val="28"/>
          <w:szCs w:val="28"/>
        </w:rPr>
        <w:t>Кадровое обеспечение.</w:t>
      </w:r>
      <w:r>
        <w:rPr>
          <w:rFonts w:cs="Times New Roman" w:ascii="Times New Roman" w:hAnsi="Times New Roman"/>
          <w:sz w:val="28"/>
          <w:szCs w:val="28"/>
        </w:rPr>
        <w:t xml:space="preserve"> В 2018 году в КАУ АГДНТ работали 52 человека, из них 45 штатных сотрудников и 7 внештатных совместителей; всего фактически занято 58 штатных единиц. Исходя из штата в  62 единицы, процент укомплектованности персоналом составляет 93,5%. Из числа руководителей и специалистов 29 –  с высшим образованием, 5 –  со средним специальным, 4 –  со средним образованием. Аттестация сотрудников проходит по мере необходимости. 3 человека  повысили квалификацию. </w:t>
      </w:r>
    </w:p>
    <w:p>
      <w:pPr>
        <w:pStyle w:val="Normal"/>
        <w:widowControl w:val="false"/>
        <w:suppressAutoHyphens w:val="true"/>
        <w:ind w:firstLine="850"/>
        <w:jc w:val="both"/>
        <w:rPr>
          <w:rFonts w:ascii="Times New Roman" w:hAnsi="Times New Roman"/>
          <w:sz w:val="28"/>
          <w:szCs w:val="28"/>
        </w:rPr>
      </w:pPr>
      <w:r>
        <w:rPr>
          <w:rFonts w:cs="Times New Roman" w:ascii="Times New Roman" w:hAnsi="Times New Roman"/>
          <w:sz w:val="28"/>
          <w:szCs w:val="28"/>
        </w:rPr>
        <w:t>За 2017 год сотрудниками учреждения проведено более 90 командировок по Алтайскому краю с целью оказания методической, практической помощи, проведения мероприятий.</w:t>
      </w:r>
    </w:p>
    <w:p>
      <w:pPr>
        <w:pStyle w:val="Normal"/>
        <w:ind w:firstLine="709"/>
        <w:jc w:val="both"/>
        <w:rPr>
          <w:rFonts w:ascii="Times New Roman" w:hAnsi="Times New Roman" w:cs="Times New Roman"/>
          <w:sz w:val="28"/>
          <w:szCs w:val="28"/>
        </w:rPr>
      </w:pPr>
      <w:r>
        <w:rPr>
          <w:rFonts w:cs="Times New Roman" w:ascii="Times New Roman" w:hAnsi="Times New Roman"/>
          <w:b/>
          <w:bCs/>
          <w:sz w:val="28"/>
          <w:szCs w:val="28"/>
        </w:rPr>
        <w:t xml:space="preserve">Заключение. </w:t>
      </w:r>
      <w:r>
        <w:rPr>
          <w:rFonts w:cs="Times New Roman" w:ascii="Times New Roman" w:hAnsi="Times New Roman"/>
          <w:sz w:val="28"/>
          <w:szCs w:val="28"/>
        </w:rPr>
        <w:t>Сегодня Дом народного творчества представляет собой многогранную систему, позволяющую активно развивать культуру села, запускать и стимулировать процессы развития народного творчества, формировать культурную среду, умело сочетая практический опыт, лучшие традиции, внедрение новейших методик и технологий. Коллектив Дома народного творчества находится в беспрерывном поиске новых, эффективных форм всесторонней методической поддержки учреждений культуры клубного типа в крае. Творческие и учебно-методические мероприятия всех направлений соответствовали целям и задачам деятельности</w:t>
      </w:r>
      <w:bookmarkStart w:id="3" w:name="_GoBack"/>
      <w:bookmarkEnd w:id="3"/>
      <w:r>
        <w:rPr>
          <w:rFonts w:cs="Times New Roman" w:ascii="Times New Roman" w:hAnsi="Times New Roman"/>
          <w:sz w:val="28"/>
          <w:szCs w:val="28"/>
        </w:rPr>
        <w:t xml:space="preserve"> организации, направленным на создание условий для сохранения и развития культурно-исторических традиций в крае, на формирование единого культурного пространства с максимально благоприятной средой для реализации творческих и духовных потребностей населения. Фестивальные и конкурсные акции, проводимые Домом народного творчества, становятся яркими культурными событиями для жителей города и края. Всего за 2018 год КАУ АГДНТ было проведено 372 мероприятия. </w:t>
      </w:r>
    </w:p>
    <w:p>
      <w:pPr>
        <w:pStyle w:val="Normal"/>
        <w:ind w:firstLine="709"/>
        <w:jc w:val="both"/>
        <w:rPr>
          <w:lang w:val="ru-RU"/>
        </w:rPr>
      </w:pPr>
      <w:r>
        <w:rPr>
          <w:lang w:val="ru-RU"/>
        </w:rPr>
      </w:r>
    </w:p>
    <w:p>
      <w:pPr>
        <w:pStyle w:val="Normal"/>
        <w:ind w:firstLine="709"/>
        <w:jc w:val="both"/>
        <w:rPr>
          <w:lang w:val="ru-RU"/>
        </w:rPr>
      </w:pPr>
      <w:r>
        <w:rPr>
          <w:lang w:val="ru-RU"/>
        </w:rPr>
      </w:r>
    </w:p>
    <w:p>
      <w:pPr>
        <w:pStyle w:val="Normal"/>
        <w:ind w:firstLine="709"/>
        <w:jc w:val="both"/>
        <w:rPr>
          <w:lang w:val="ru-RU"/>
        </w:rPr>
      </w:pPr>
      <w:r>
        <w:rPr>
          <w:lang w:val="ru-RU"/>
        </w:rPr>
      </w:r>
    </w:p>
    <w:p>
      <w:pPr>
        <w:pStyle w:val="Normal"/>
        <w:ind w:firstLine="709"/>
        <w:jc w:val="both"/>
        <w:rPr>
          <w:lang w:val="ru-RU"/>
        </w:rPr>
      </w:pPr>
      <w:r>
        <w:rPr>
          <w:lang w:val="ru-RU"/>
        </w:rPr>
      </w:r>
    </w:p>
    <w:p>
      <w:pPr>
        <w:pStyle w:val="Normal"/>
        <w:ind w:firstLine="709"/>
        <w:jc w:val="both"/>
        <w:rPr>
          <w:lang w:val="ru-RU"/>
        </w:rPr>
      </w:pPr>
      <w:r>
        <w:rPr>
          <w:lang w:val="ru-RU"/>
        </w:rPr>
      </w:r>
    </w:p>
    <w:p>
      <w:pPr>
        <w:pStyle w:val="Normal"/>
        <w:ind w:firstLine="709"/>
        <w:jc w:val="both"/>
        <w:rPr>
          <w:lang w:val="ru-RU"/>
        </w:rPr>
      </w:pPr>
      <w:r>
        <w:rPr>
          <w:lang w:val="ru-RU"/>
        </w:rPr>
      </w:r>
    </w:p>
    <w:p>
      <w:pPr>
        <w:pStyle w:val="Normal"/>
        <w:ind w:firstLine="709"/>
        <w:jc w:val="both"/>
        <w:rPr>
          <w:lang w:val="ru-RU"/>
        </w:rPr>
      </w:pPr>
      <w:r>
        <w:rPr>
          <w:lang w:val="ru-RU"/>
        </w:rPr>
      </w:r>
    </w:p>
    <w:p>
      <w:pPr>
        <w:pStyle w:val="Normal"/>
        <w:ind w:firstLine="709"/>
        <w:jc w:val="both"/>
        <w:rPr/>
      </w:pPr>
      <w:r>
        <w:rPr>
          <w:rFonts w:ascii="Times New Roman" w:hAnsi="Times New Roman"/>
          <w:sz w:val="28"/>
          <w:szCs w:val="28"/>
          <w:lang w:val="ru-RU"/>
        </w:rPr>
        <w:t>Директор                                                    Е. В. Карпова</w:t>
      </w:r>
    </w:p>
    <w:sectPr>
      <w:footerReference w:type="default" r:id="rId10"/>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Unicode MS">
    <w:charset w:val="cc"/>
    <w:family w:val="roman"/>
    <w:pitch w:val="variable"/>
  </w:font>
  <w:font w:name="Tahoma">
    <w:charset w:val="cc"/>
    <w:family w:val="roman"/>
    <w:pitch w:val="variable"/>
  </w:font>
  <w:font w:name="Liberation Sans">
    <w:altName w:val="Arial"/>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44430787"/>
    </w:sdtPr>
    <w:sdtContent>
      <w:p>
        <w:pPr>
          <w:pStyle w:val="Style28"/>
          <w:jc w:val="center"/>
          <w:rPr/>
        </w:pPr>
        <w:r>
          <w:rPr/>
          <w:fldChar w:fldCharType="begin"/>
        </w:r>
        <w:r>
          <w:rPr/>
          <w:instrText> PAGE </w:instrText>
        </w:r>
        <w:r>
          <w:rPr/>
          <w:fldChar w:fldCharType="separate"/>
        </w:r>
        <w:r>
          <w:rPr/>
          <w:t>27</w:t>
        </w:r>
        <w:r>
          <w:rPr/>
          <w:fldChar w:fldCharType="end"/>
        </w:r>
      </w:p>
    </w:sdtContent>
  </w:sdt>
  <w:p>
    <w:pPr>
      <w:pStyle w:val="Style2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ru-RU" w:eastAsia="zh-CN" w:bidi="hi-IN"/>
    </w:rPr>
  </w:style>
  <w:style w:type="paragraph" w:styleId="1">
    <w:name w:val="Heading 1"/>
    <w:basedOn w:val="Normal"/>
    <w:next w:val="Normal"/>
    <w:link w:val="10"/>
    <w:qFormat/>
    <w:rsid w:val="00e24ea6"/>
    <w:pPr>
      <w:keepNext w:val="true"/>
      <w:outlineLvl w:val="0"/>
    </w:pPr>
    <w:rPr>
      <w:rFonts w:ascii="Times New Roman" w:hAnsi="Times New Roman" w:cs="Times New Roman"/>
      <w:sz w:val="28"/>
      <w:szCs w:val="28"/>
    </w:rPr>
  </w:style>
  <w:style w:type="character" w:styleId="DefaultParagraphFont" w:default="1">
    <w:name w:val="Default Paragraph Font"/>
    <w:uiPriority w:val="1"/>
    <w:semiHidden/>
    <w:unhideWhenUsed/>
    <w:qFormat/>
    <w:rPr/>
  </w:style>
  <w:style w:type="character" w:styleId="Style13" w:customStyle="1">
    <w:name w:val="Выделение жирным"/>
    <w:qFormat/>
    <w:rPr>
      <w:b/>
      <w:bCs/>
    </w:rPr>
  </w:style>
  <w:style w:type="character" w:styleId="Style14" w:customStyle="1">
    <w:name w:val="Интернет-ссылка"/>
    <w:rPr>
      <w:color w:val="000080"/>
      <w:u w:val="single"/>
    </w:rPr>
  </w:style>
  <w:style w:type="character" w:styleId="ListLabel1" w:customStyle="1">
    <w:name w:val="ListLabel 1"/>
    <w:qFormat/>
    <w:rPr>
      <w:rFonts w:ascii="Times New Roman" w:hAnsi="Times New Roman"/>
      <w:b/>
      <w:bCs/>
      <w:i w:val="false"/>
      <w:caps w:val="false"/>
      <w:smallCaps w:val="false"/>
      <w:strike w:val="false"/>
      <w:dstrike w:val="false"/>
      <w:color w:val="000000"/>
      <w:spacing w:val="0"/>
      <w:sz w:val="28"/>
      <w:szCs w:val="28"/>
      <w:u w:val="none"/>
      <w:effect w:val="none"/>
    </w:rPr>
  </w:style>
  <w:style w:type="character" w:styleId="ListLabel2" w:customStyle="1">
    <w:name w:val="ListLabel 2"/>
    <w:qFormat/>
    <w:rPr>
      <w:rFonts w:ascii="Times New Roman" w:hAnsi="Times New Roman"/>
      <w:b/>
      <w:bCs/>
      <w:i w:val="false"/>
      <w:caps w:val="false"/>
      <w:smallCaps w:val="false"/>
      <w:strike w:val="false"/>
      <w:dstrike w:val="false"/>
      <w:color w:val="000000"/>
      <w:spacing w:val="0"/>
      <w:sz w:val="28"/>
      <w:szCs w:val="28"/>
      <w:u w:val="none"/>
      <w:effect w:val="none"/>
    </w:rPr>
  </w:style>
  <w:style w:type="character" w:styleId="ListLabel3" w:customStyle="1">
    <w:name w:val="ListLabel 3"/>
    <w:qFormat/>
    <w:rPr>
      <w:rFonts w:ascii="Times New Roman" w:hAnsi="Times New Roman"/>
      <w:b w:val="false"/>
      <w:bCs w:val="false"/>
      <w:i w:val="false"/>
      <w:caps w:val="false"/>
      <w:smallCaps w:val="false"/>
      <w:strike w:val="false"/>
      <w:dstrike w:val="false"/>
      <w:color w:val="000000"/>
      <w:spacing w:val="0"/>
      <w:sz w:val="28"/>
      <w:szCs w:val="28"/>
      <w:u w:val="none"/>
      <w:effect w:val="none"/>
    </w:rPr>
  </w:style>
  <w:style w:type="character" w:styleId="ListLabel4" w:customStyle="1">
    <w:name w:val="ListLabel 4"/>
    <w:qFormat/>
    <w:rPr>
      <w:rFonts w:ascii="Times New Roman" w:hAnsi="Times New Roman"/>
      <w:b/>
      <w:bCs/>
      <w:i w:val="false"/>
      <w:caps w:val="false"/>
      <w:smallCaps w:val="false"/>
      <w:strike w:val="false"/>
      <w:dstrike w:val="false"/>
      <w:color w:val="000000"/>
      <w:spacing w:val="0"/>
      <w:sz w:val="28"/>
      <w:szCs w:val="28"/>
      <w:u w:val="none"/>
      <w:effect w:val="none"/>
    </w:rPr>
  </w:style>
  <w:style w:type="character" w:styleId="ListLabel5" w:customStyle="1">
    <w:name w:val="ListLabel 5"/>
    <w:qFormat/>
    <w:rPr>
      <w:rFonts w:ascii="Times New Roman" w:hAnsi="Times New Roman"/>
      <w:b w:val="false"/>
      <w:bCs w:val="false"/>
      <w:i w:val="false"/>
      <w:caps w:val="false"/>
      <w:smallCaps w:val="false"/>
      <w:strike w:val="false"/>
      <w:dstrike w:val="false"/>
      <w:color w:val="000000"/>
      <w:spacing w:val="0"/>
      <w:sz w:val="28"/>
      <w:szCs w:val="28"/>
      <w:u w:val="none"/>
      <w:effect w:val="none"/>
    </w:rPr>
  </w:style>
  <w:style w:type="character" w:styleId="ListLabel6" w:customStyle="1">
    <w:name w:val="ListLabel 6"/>
    <w:qFormat/>
    <w:rPr>
      <w:rFonts w:ascii="Times New Roman" w:hAnsi="Times New Roman"/>
      <w:b w:val="false"/>
      <w:bCs w:val="false"/>
      <w:i w:val="false"/>
      <w:caps w:val="false"/>
      <w:smallCaps w:val="false"/>
      <w:strike w:val="false"/>
      <w:dstrike w:val="false"/>
      <w:color w:val="000000"/>
      <w:spacing w:val="0"/>
      <w:sz w:val="28"/>
      <w:szCs w:val="28"/>
      <w:u w:val="none"/>
      <w:effect w:val="none"/>
    </w:rPr>
  </w:style>
  <w:style w:type="character" w:styleId="ListLabel7" w:customStyle="1">
    <w:name w:val="ListLabel 7"/>
    <w:qFormat/>
    <w:rPr>
      <w:rFonts w:ascii="Times New Roman" w:hAnsi="Times New Roman"/>
      <w:b/>
      <w:bCs/>
      <w:i w:val="false"/>
      <w:caps w:val="false"/>
      <w:smallCaps w:val="false"/>
      <w:strike w:val="false"/>
      <w:dstrike w:val="false"/>
      <w:color w:val="000000"/>
      <w:spacing w:val="0"/>
      <w:sz w:val="28"/>
      <w:szCs w:val="28"/>
      <w:u w:val="none"/>
      <w:effect w:val="none"/>
    </w:rPr>
  </w:style>
  <w:style w:type="character" w:styleId="ListLabel8" w:customStyle="1">
    <w:name w:val="ListLabel 8"/>
    <w:qFormat/>
    <w:rPr>
      <w:rFonts w:ascii="Times New Roman" w:hAnsi="Times New Roman"/>
      <w:b w:val="false"/>
      <w:bCs w:val="false"/>
      <w:i w:val="false"/>
      <w:caps w:val="false"/>
      <w:smallCaps w:val="false"/>
      <w:strike w:val="false"/>
      <w:dstrike w:val="false"/>
      <w:color w:val="000000"/>
      <w:spacing w:val="0"/>
      <w:sz w:val="28"/>
      <w:szCs w:val="28"/>
      <w:u w:val="none"/>
      <w:effect w:val="none"/>
    </w:rPr>
  </w:style>
  <w:style w:type="character" w:styleId="ListLabel9" w:customStyle="1">
    <w:name w:val="ListLabel 9"/>
    <w:qFormat/>
    <w:rPr>
      <w:rFonts w:ascii="Times New Roman" w:hAnsi="Times New Roman"/>
      <w:b w:val="false"/>
      <w:bCs w:val="false"/>
      <w:i w:val="false"/>
      <w:caps w:val="false"/>
      <w:smallCaps w:val="false"/>
      <w:strike w:val="false"/>
      <w:dstrike w:val="false"/>
      <w:color w:val="000000"/>
      <w:spacing w:val="0"/>
      <w:sz w:val="28"/>
      <w:szCs w:val="28"/>
      <w:u w:val="none"/>
      <w:effect w:val="none"/>
    </w:rPr>
  </w:style>
  <w:style w:type="character" w:styleId="ListLabel10" w:customStyle="1">
    <w:name w:val="ListLabel 10"/>
    <w:qFormat/>
    <w:rPr>
      <w:rFonts w:ascii="Times New Roman" w:hAnsi="Times New Roman"/>
      <w:b/>
      <w:bCs/>
      <w:i w:val="false"/>
      <w:caps w:val="false"/>
      <w:smallCaps w:val="false"/>
      <w:strike w:val="false"/>
      <w:dstrike w:val="false"/>
      <w:color w:val="000000"/>
      <w:spacing w:val="0"/>
      <w:sz w:val="28"/>
      <w:szCs w:val="28"/>
      <w:u w:val="none"/>
      <w:effect w:val="none"/>
    </w:rPr>
  </w:style>
  <w:style w:type="character" w:styleId="ListLabel11" w:customStyle="1">
    <w:name w:val="ListLabel 11"/>
    <w:qFormat/>
    <w:rPr>
      <w:rFonts w:ascii="Times New Roman" w:hAnsi="Times New Roman"/>
      <w:b w:val="false"/>
      <w:bCs w:val="false"/>
      <w:i w:val="false"/>
      <w:caps w:val="false"/>
      <w:smallCaps w:val="false"/>
      <w:strike w:val="false"/>
      <w:dstrike w:val="false"/>
      <w:color w:val="000000"/>
      <w:spacing w:val="0"/>
      <w:sz w:val="28"/>
      <w:szCs w:val="28"/>
      <w:u w:val="none"/>
      <w:effect w:val="none"/>
    </w:rPr>
  </w:style>
  <w:style w:type="character" w:styleId="11" w:customStyle="1">
    <w:name w:val="Основной текст1"/>
    <w:basedOn w:val="DefaultParagraphFont"/>
    <w:qFormat/>
    <w:rPr>
      <w:rFonts w:ascii="Times New Roman" w:hAnsi="Times New Roman" w:eastAsia="Times New Roman" w:cs="Times New Roman"/>
      <w:color w:val="000000"/>
      <w:spacing w:val="0"/>
      <w:w w:val="100"/>
      <w:sz w:val="24"/>
      <w:szCs w:val="24"/>
      <w:shd w:fill="FFFFFF" w:val="clear"/>
      <w:lang w:val="ru-RU" w:eastAsia="ru-RU" w:bidi="ru-RU"/>
    </w:rPr>
  </w:style>
  <w:style w:type="character" w:styleId="ListLabel12" w:customStyle="1">
    <w:name w:val="ListLabel 12"/>
    <w:qFormat/>
    <w:rPr>
      <w:rFonts w:ascii="Times New Roman" w:hAnsi="Times New Roman"/>
      <w:b w:val="false"/>
      <w:bCs w:val="false"/>
      <w:i w:val="false"/>
      <w:caps w:val="false"/>
      <w:smallCaps w:val="false"/>
      <w:strike w:val="false"/>
      <w:dstrike w:val="false"/>
      <w:color w:val="000000"/>
      <w:spacing w:val="0"/>
      <w:sz w:val="28"/>
      <w:szCs w:val="28"/>
      <w:u w:val="none"/>
      <w:effect w:val="none"/>
    </w:rPr>
  </w:style>
  <w:style w:type="character" w:styleId="ListLabel13" w:customStyle="1">
    <w:name w:val="ListLabel 13"/>
    <w:qFormat/>
    <w:rPr>
      <w:rFonts w:ascii="Times New Roman" w:hAnsi="Times New Roman"/>
      <w:b/>
      <w:bCs/>
      <w:i w:val="false"/>
      <w:caps w:val="false"/>
      <w:smallCaps w:val="false"/>
      <w:strike w:val="false"/>
      <w:dstrike w:val="false"/>
      <w:color w:val="000000"/>
      <w:spacing w:val="0"/>
      <w:sz w:val="28"/>
      <w:szCs w:val="28"/>
      <w:u w:val="none"/>
      <w:effect w:val="none"/>
    </w:rPr>
  </w:style>
  <w:style w:type="character" w:styleId="ListLabel14" w:customStyle="1">
    <w:name w:val="ListLabel 14"/>
    <w:qFormat/>
    <w:rPr>
      <w:rFonts w:ascii="Times New Roman" w:hAnsi="Times New Roman"/>
      <w:b w:val="false"/>
      <w:bCs w:val="false"/>
      <w:i w:val="false"/>
      <w:caps w:val="false"/>
      <w:smallCaps w:val="false"/>
      <w:strike w:val="false"/>
      <w:dstrike w:val="false"/>
      <w:color w:val="000000"/>
      <w:spacing w:val="0"/>
      <w:sz w:val="28"/>
      <w:szCs w:val="28"/>
      <w:u w:val="none"/>
      <w:effect w:val="none"/>
    </w:rPr>
  </w:style>
  <w:style w:type="character" w:styleId="ListLabel15" w:customStyle="1">
    <w:name w:val="ListLabel 15"/>
    <w:qFormat/>
    <w:rPr>
      <w:color w:val="auto"/>
      <w:sz w:val="28"/>
      <w:szCs w:val="28"/>
      <w:u w:val="none"/>
    </w:rPr>
  </w:style>
  <w:style w:type="character" w:styleId="ListLabel16" w:customStyle="1">
    <w:name w:val="ListLabel 16"/>
    <w:qFormat/>
    <w:rPr>
      <w:rFonts w:ascii="Times New Roman" w:hAnsi="Times New Roman"/>
      <w:b w:val="false"/>
      <w:bCs w:val="false"/>
      <w:i w:val="false"/>
      <w:caps w:val="false"/>
      <w:smallCaps w:val="false"/>
      <w:strike w:val="false"/>
      <w:dstrike w:val="false"/>
      <w:color w:val="000000"/>
      <w:spacing w:val="0"/>
      <w:sz w:val="28"/>
      <w:szCs w:val="28"/>
      <w:u w:val="none"/>
      <w:effect w:val="none"/>
    </w:rPr>
  </w:style>
  <w:style w:type="character" w:styleId="ListLabel17" w:customStyle="1">
    <w:name w:val="ListLabel 17"/>
    <w:qFormat/>
    <w:rPr>
      <w:rFonts w:ascii="Times New Roman" w:hAnsi="Times New Roman"/>
      <w:b/>
      <w:bCs/>
      <w:i w:val="false"/>
      <w:caps w:val="false"/>
      <w:smallCaps w:val="false"/>
      <w:strike w:val="false"/>
      <w:dstrike w:val="false"/>
      <w:color w:val="000000"/>
      <w:spacing w:val="0"/>
      <w:sz w:val="28"/>
      <w:szCs w:val="28"/>
      <w:u w:val="none"/>
      <w:effect w:val="none"/>
    </w:rPr>
  </w:style>
  <w:style w:type="character" w:styleId="ListLabel18" w:customStyle="1">
    <w:name w:val="ListLabel 18"/>
    <w:qFormat/>
    <w:rPr>
      <w:rFonts w:ascii="Times New Roman" w:hAnsi="Times New Roman"/>
      <w:b w:val="false"/>
      <w:bCs w:val="false"/>
      <w:i w:val="false"/>
      <w:caps w:val="false"/>
      <w:smallCaps w:val="false"/>
      <w:strike w:val="false"/>
      <w:dstrike w:val="false"/>
      <w:color w:val="000000"/>
      <w:spacing w:val="0"/>
      <w:sz w:val="28"/>
      <w:szCs w:val="28"/>
      <w:u w:val="none"/>
      <w:effect w:val="none"/>
    </w:rPr>
  </w:style>
  <w:style w:type="character" w:styleId="ListLabel19" w:customStyle="1">
    <w:name w:val="ListLabel 19"/>
    <w:qFormat/>
    <w:rPr>
      <w:color w:val="auto"/>
      <w:sz w:val="28"/>
      <w:szCs w:val="28"/>
      <w:u w:val="none"/>
    </w:rPr>
  </w:style>
  <w:style w:type="character" w:styleId="ListLabel20" w:customStyle="1">
    <w:name w:val="ListLabel 20"/>
    <w:qFormat/>
    <w:rPr>
      <w:rFonts w:ascii="Times New Roman" w:hAnsi="Times New Roman"/>
      <w:b w:val="false"/>
      <w:bCs w:val="false"/>
      <w:i w:val="false"/>
      <w:caps w:val="false"/>
      <w:smallCaps w:val="false"/>
      <w:strike w:val="false"/>
      <w:dstrike w:val="false"/>
      <w:color w:val="000000"/>
      <w:spacing w:val="0"/>
      <w:sz w:val="28"/>
      <w:szCs w:val="28"/>
      <w:u w:val="none"/>
      <w:effect w:val="none"/>
    </w:rPr>
  </w:style>
  <w:style w:type="character" w:styleId="ListLabel21" w:customStyle="1">
    <w:name w:val="ListLabel 21"/>
    <w:qFormat/>
    <w:rPr>
      <w:rFonts w:ascii="Times New Roman" w:hAnsi="Times New Roman"/>
      <w:b/>
      <w:bCs/>
      <w:i w:val="false"/>
      <w:caps w:val="false"/>
      <w:smallCaps w:val="false"/>
      <w:strike w:val="false"/>
      <w:dstrike w:val="false"/>
      <w:color w:val="000000"/>
      <w:spacing w:val="0"/>
      <w:sz w:val="28"/>
      <w:szCs w:val="28"/>
      <w:u w:val="none"/>
      <w:effect w:val="none"/>
    </w:rPr>
  </w:style>
  <w:style w:type="character" w:styleId="ListLabel22" w:customStyle="1">
    <w:name w:val="ListLabel 22"/>
    <w:qFormat/>
    <w:rPr>
      <w:rFonts w:ascii="Times New Roman" w:hAnsi="Times New Roman"/>
      <w:b w:val="false"/>
      <w:bCs w:val="false"/>
      <w:i w:val="false"/>
      <w:caps w:val="false"/>
      <w:smallCaps w:val="false"/>
      <w:strike w:val="false"/>
      <w:dstrike w:val="false"/>
      <w:color w:val="000000"/>
      <w:spacing w:val="0"/>
      <w:sz w:val="28"/>
      <w:szCs w:val="28"/>
      <w:u w:val="none"/>
      <w:effect w:val="none"/>
    </w:rPr>
  </w:style>
  <w:style w:type="character" w:styleId="ListLabel23" w:customStyle="1">
    <w:name w:val="ListLabel 23"/>
    <w:qFormat/>
    <w:rPr>
      <w:color w:val="auto"/>
      <w:sz w:val="28"/>
      <w:szCs w:val="28"/>
      <w:u w:val="none"/>
    </w:rPr>
  </w:style>
  <w:style w:type="character" w:styleId="ListLabel24" w:customStyle="1">
    <w:name w:val="ListLabel 24"/>
    <w:qFormat/>
    <w:rPr>
      <w:rFonts w:ascii="Times New Roman" w:hAnsi="Times New Roman"/>
      <w:b w:val="false"/>
      <w:bCs w:val="false"/>
      <w:i w:val="false"/>
      <w:caps w:val="false"/>
      <w:smallCaps w:val="false"/>
      <w:strike w:val="false"/>
      <w:dstrike w:val="false"/>
      <w:color w:val="000000"/>
      <w:spacing w:val="0"/>
      <w:sz w:val="28"/>
      <w:szCs w:val="28"/>
      <w:u w:val="none"/>
      <w:effect w:val="none"/>
    </w:rPr>
  </w:style>
  <w:style w:type="character" w:styleId="ListLabel25" w:customStyle="1">
    <w:name w:val="ListLabel 25"/>
    <w:qFormat/>
    <w:rPr>
      <w:rFonts w:ascii="Times New Roman" w:hAnsi="Times New Roman"/>
      <w:b/>
      <w:bCs/>
      <w:i w:val="false"/>
      <w:caps w:val="false"/>
      <w:smallCaps w:val="false"/>
      <w:strike w:val="false"/>
      <w:dstrike w:val="false"/>
      <w:color w:val="000000"/>
      <w:spacing w:val="0"/>
      <w:sz w:val="28"/>
      <w:szCs w:val="28"/>
      <w:u w:val="none"/>
      <w:effect w:val="none"/>
    </w:rPr>
  </w:style>
  <w:style w:type="character" w:styleId="ListLabel26" w:customStyle="1">
    <w:name w:val="ListLabel 26"/>
    <w:qFormat/>
    <w:rPr>
      <w:rFonts w:ascii="Times New Roman" w:hAnsi="Times New Roman"/>
      <w:b w:val="false"/>
      <w:bCs w:val="false"/>
      <w:i w:val="false"/>
      <w:caps w:val="false"/>
      <w:smallCaps w:val="false"/>
      <w:strike w:val="false"/>
      <w:dstrike w:val="false"/>
      <w:color w:val="000000"/>
      <w:spacing w:val="0"/>
      <w:sz w:val="28"/>
      <w:szCs w:val="28"/>
      <w:u w:val="none"/>
      <w:effect w:val="none"/>
    </w:rPr>
  </w:style>
  <w:style w:type="character" w:styleId="ListLabel27" w:customStyle="1">
    <w:name w:val="ListLabel 27"/>
    <w:qFormat/>
    <w:rPr>
      <w:color w:val="auto"/>
      <w:sz w:val="28"/>
      <w:szCs w:val="28"/>
      <w:u w:val="none"/>
    </w:rPr>
  </w:style>
  <w:style w:type="character" w:styleId="12" w:customStyle="1">
    <w:name w:val="Заголовок 1 Знак"/>
    <w:basedOn w:val="DefaultParagraphFont"/>
    <w:link w:val="1"/>
    <w:qFormat/>
    <w:rsid w:val="00e24ea6"/>
    <w:rPr>
      <w:rFonts w:ascii="Times New Roman" w:hAnsi="Times New Roman" w:cs="Times New Roman"/>
      <w:sz w:val="28"/>
      <w:szCs w:val="28"/>
    </w:rPr>
  </w:style>
  <w:style w:type="character" w:styleId="ArialUnicodeMS12pt" w:customStyle="1">
    <w:name w:val="Основной текст + Arial Unicode MS;12 pt"/>
    <w:basedOn w:val="DefaultParagraphFont"/>
    <w:qFormat/>
    <w:rsid w:val="009c55ed"/>
    <w:rPr>
      <w:rFonts w:ascii="Arial Unicode MS" w:hAnsi="Arial Unicode MS" w:eastAsia="Arial Unicode MS" w:cs="Arial Unicode MS"/>
      <w:i w:val="false"/>
      <w:iCs w:val="false"/>
      <w:caps w:val="false"/>
      <w:smallCaps w:val="false"/>
      <w:color w:val="000000"/>
      <w:spacing w:val="0"/>
      <w:w w:val="100"/>
      <w:sz w:val="24"/>
      <w:szCs w:val="24"/>
      <w:shd w:fill="FFFFFF" w:val="clear"/>
      <w:lang w:val="ru-RU" w:eastAsia="ru-RU" w:bidi="ru-RU"/>
    </w:rPr>
  </w:style>
  <w:style w:type="character" w:styleId="Style15" w:customStyle="1">
    <w:name w:val="Основной текст_"/>
    <w:basedOn w:val="DefaultParagraphFont"/>
    <w:qFormat/>
    <w:rsid w:val="00d84113"/>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13" w:customStyle="1">
    <w:name w:val="Основной текст Знак1"/>
    <w:qFormat/>
    <w:rsid w:val="00d84113"/>
    <w:rPr>
      <w:rFonts w:ascii="Times New Roman" w:hAnsi="Times New Roman" w:cs="Times New Roman"/>
      <w:spacing w:val="1"/>
      <w:shd w:fill="FFFFFF" w:val="clear"/>
    </w:rPr>
  </w:style>
  <w:style w:type="character" w:styleId="ListLabel28" w:customStyle="1">
    <w:name w:val="ListLabel 28"/>
    <w:qFormat/>
    <w:rsid w:val="00ff5f8b"/>
    <w:rPr>
      <w:rFonts w:cs="Times New Roman"/>
      <w:b w:val="false"/>
      <w:bCs w:val="false"/>
      <w:i w:val="false"/>
      <w:iCs w:val="false"/>
      <w:caps w:val="false"/>
      <w:smallCaps w:val="false"/>
      <w:strike w:val="false"/>
      <w:dstrike w:val="false"/>
      <w:color w:val="000000"/>
      <w:spacing w:val="0"/>
      <w:w w:val="100"/>
      <w:sz w:val="28"/>
      <w:szCs w:val="23"/>
      <w:u w:val="none"/>
      <w:lang w:val="ru-RU" w:eastAsia="ru-RU" w:bidi="ru-RU"/>
    </w:rPr>
  </w:style>
  <w:style w:type="character" w:styleId="3" w:customStyle="1">
    <w:name w:val="Основной текст с отступом 3 Знак"/>
    <w:basedOn w:val="DefaultParagraphFont"/>
    <w:link w:val="3"/>
    <w:uiPriority w:val="99"/>
    <w:semiHidden/>
    <w:qFormat/>
    <w:rsid w:val="00993307"/>
    <w:rPr>
      <w:rFonts w:cs="Mangal"/>
      <w:sz w:val="16"/>
      <w:szCs w:val="14"/>
    </w:rPr>
  </w:style>
  <w:style w:type="character" w:styleId="ListLabel29" w:customStyle="1">
    <w:name w:val="ListLabel 29"/>
    <w:qFormat/>
    <w:rPr>
      <w:rFonts w:ascii="Times New Roman" w:hAnsi="Times New Roman"/>
      <w:b w:val="false"/>
      <w:bCs w:val="false"/>
      <w:color w:val="000000"/>
      <w:sz w:val="28"/>
      <w:szCs w:val="28"/>
    </w:rPr>
  </w:style>
  <w:style w:type="character" w:styleId="ListLabel30" w:customStyle="1">
    <w:name w:val="ListLabel 30"/>
    <w:qFormat/>
    <w:rPr>
      <w:rFonts w:ascii="Times New Roman" w:hAnsi="Times New Roman"/>
      <w:color w:val="000000"/>
      <w:sz w:val="28"/>
      <w:szCs w:val="28"/>
    </w:rPr>
  </w:style>
  <w:style w:type="character" w:styleId="ListLabel31" w:customStyle="1">
    <w:name w:val="ListLabel 31"/>
    <w:qFormat/>
    <w:rPr>
      <w:rFonts w:ascii="Times New Roman" w:hAnsi="Times New Roman"/>
      <w:color w:val="000000"/>
      <w:sz w:val="28"/>
      <w:szCs w:val="28"/>
      <w:u w:val="none"/>
    </w:rPr>
  </w:style>
  <w:style w:type="character" w:styleId="ListLabel32" w:customStyle="1">
    <w:name w:val="ListLabel 32"/>
    <w:qFormat/>
    <w:rPr>
      <w:color w:val="auto"/>
      <w:sz w:val="28"/>
      <w:szCs w:val="28"/>
      <w:u w:val="none"/>
    </w:rPr>
  </w:style>
  <w:style w:type="character" w:styleId="ListLabel33" w:customStyle="1">
    <w:name w:val="ListLabel 33"/>
    <w:qFormat/>
    <w:rPr>
      <w:rFonts w:eastAsia="Times New Roman"/>
      <w:lang w:eastAsia="ru-RU"/>
    </w:rPr>
  </w:style>
  <w:style w:type="character" w:styleId="ListLabel34" w:customStyle="1">
    <w:name w:val="ListLabel 34"/>
    <w:qFormat/>
    <w:rPr>
      <w:rFonts w:eastAsia="Times New Roman"/>
      <w:b w:val="false"/>
    </w:rPr>
  </w:style>
  <w:style w:type="character" w:styleId="ListLabel35" w:customStyle="1">
    <w:name w:val="ListLabel 35"/>
    <w:qFormat/>
    <w:rPr>
      <w:rFonts w:ascii="Times New Roman" w:hAnsi="Times New Roman"/>
      <w:b w:val="false"/>
      <w:bCs w:val="false"/>
      <w:color w:val="000000"/>
      <w:sz w:val="28"/>
      <w:szCs w:val="28"/>
    </w:rPr>
  </w:style>
  <w:style w:type="character" w:styleId="ListLabel36" w:customStyle="1">
    <w:name w:val="ListLabel 36"/>
    <w:qFormat/>
    <w:rPr>
      <w:rFonts w:ascii="Times New Roman" w:hAnsi="Times New Roman"/>
      <w:color w:val="000000"/>
      <w:sz w:val="28"/>
      <w:szCs w:val="28"/>
    </w:rPr>
  </w:style>
  <w:style w:type="character" w:styleId="ListLabel37" w:customStyle="1">
    <w:name w:val="ListLabel 37"/>
    <w:qFormat/>
    <w:rPr>
      <w:rFonts w:ascii="Times New Roman" w:hAnsi="Times New Roman"/>
      <w:color w:val="000000"/>
      <w:sz w:val="28"/>
      <w:szCs w:val="28"/>
      <w:u w:val="none"/>
    </w:rPr>
  </w:style>
  <w:style w:type="character" w:styleId="ListLabel38" w:customStyle="1">
    <w:name w:val="ListLabel 38"/>
    <w:qFormat/>
    <w:rPr>
      <w:color w:val="auto"/>
      <w:sz w:val="28"/>
      <w:szCs w:val="28"/>
      <w:u w:val="none"/>
    </w:rPr>
  </w:style>
  <w:style w:type="character" w:styleId="ListLabel39" w:customStyle="1">
    <w:name w:val="ListLabel 39"/>
    <w:qFormat/>
    <w:rPr>
      <w:rFonts w:eastAsia="Times New Roman"/>
      <w:lang w:eastAsia="ru-RU"/>
    </w:rPr>
  </w:style>
  <w:style w:type="character" w:styleId="ListLabel40" w:customStyle="1">
    <w:name w:val="ListLabel 40"/>
    <w:qFormat/>
    <w:rPr>
      <w:rFonts w:eastAsia="Times New Roman"/>
      <w:b w:val="false"/>
    </w:rPr>
  </w:style>
  <w:style w:type="character" w:styleId="Style16" w:customStyle="1">
    <w:name w:val="Текст выноски Знак"/>
    <w:basedOn w:val="DefaultParagraphFont"/>
    <w:link w:val="af"/>
    <w:uiPriority w:val="99"/>
    <w:semiHidden/>
    <w:qFormat/>
    <w:rsid w:val="000732e5"/>
    <w:rPr>
      <w:rFonts w:ascii="Tahoma" w:hAnsi="Tahoma" w:cs="Mangal"/>
      <w:sz w:val="16"/>
      <w:szCs w:val="14"/>
    </w:rPr>
  </w:style>
  <w:style w:type="character" w:styleId="Style17" w:customStyle="1">
    <w:name w:val="Верхний колонтитул Знак"/>
    <w:basedOn w:val="DefaultParagraphFont"/>
    <w:link w:val="af1"/>
    <w:uiPriority w:val="99"/>
    <w:qFormat/>
    <w:rsid w:val="00e62d63"/>
    <w:rPr>
      <w:rFonts w:cs="Mangal"/>
      <w:sz w:val="24"/>
      <w:szCs w:val="21"/>
    </w:rPr>
  </w:style>
  <w:style w:type="character" w:styleId="Style18" w:customStyle="1">
    <w:name w:val="Нижний колонтитул Знак"/>
    <w:basedOn w:val="DefaultParagraphFont"/>
    <w:link w:val="af3"/>
    <w:uiPriority w:val="99"/>
    <w:qFormat/>
    <w:rsid w:val="00e62d63"/>
    <w:rPr>
      <w:rFonts w:cs="Mangal"/>
      <w:sz w:val="24"/>
      <w:szCs w:val="21"/>
    </w:rPr>
  </w:style>
  <w:style w:type="character" w:styleId="ListLabel41">
    <w:name w:val="ListLabel 41"/>
    <w:qFormat/>
    <w:rPr>
      <w:rFonts w:ascii="Times New Roman" w:hAnsi="Times New Roman"/>
      <w:b w:val="false"/>
      <w:bCs w:val="false"/>
      <w:color w:val="000000"/>
      <w:sz w:val="28"/>
      <w:szCs w:val="28"/>
    </w:rPr>
  </w:style>
  <w:style w:type="character" w:styleId="ListLabel42">
    <w:name w:val="ListLabel 42"/>
    <w:qFormat/>
    <w:rPr>
      <w:rFonts w:ascii="Times New Roman" w:hAnsi="Times New Roman"/>
      <w:color w:val="000000"/>
      <w:sz w:val="28"/>
      <w:szCs w:val="28"/>
      <w:u w:val="none"/>
    </w:rPr>
  </w:style>
  <w:style w:type="character" w:styleId="ListLabel43">
    <w:name w:val="ListLabel 43"/>
    <w:qFormat/>
    <w:rPr>
      <w:rFonts w:ascii="Times New Roman" w:hAnsi="Times New Roman"/>
      <w:color w:val="000000"/>
      <w:sz w:val="28"/>
      <w:szCs w:val="28"/>
    </w:rPr>
  </w:style>
  <w:style w:type="character" w:styleId="ListLabel44">
    <w:name w:val="ListLabel 44"/>
    <w:qFormat/>
    <w:rPr>
      <w:color w:val="auto"/>
      <w:sz w:val="28"/>
      <w:szCs w:val="28"/>
      <w:u w:val="none"/>
    </w:rPr>
  </w:style>
  <w:style w:type="character" w:styleId="ListLabel45">
    <w:name w:val="ListLabel 45"/>
    <w:qFormat/>
    <w:rPr>
      <w:bCs/>
      <w:color w:val="000000"/>
      <w:sz w:val="28"/>
      <w:szCs w:val="28"/>
    </w:rPr>
  </w:style>
  <w:style w:type="character" w:styleId="ListLabel46">
    <w:name w:val="ListLabel 46"/>
    <w:qFormat/>
    <w:rPr>
      <w:rFonts w:eastAsia="Times New Roman" w:cs="Times New Roman"/>
      <w:b w:val="false"/>
      <w:lang w:eastAsia="ru-RU"/>
    </w:rPr>
  </w:style>
  <w:style w:type="character" w:styleId="ListLabel47">
    <w:name w:val="ListLabel 47"/>
    <w:qFormat/>
    <w:rPr>
      <w:rFonts w:eastAsia="Times New Roman"/>
      <w:b w:val="false"/>
    </w:rPr>
  </w:style>
  <w:style w:type="character" w:styleId="ListLabel48">
    <w:name w:val="ListLabel 48"/>
    <w:qFormat/>
    <w:rPr>
      <w:rFonts w:ascii="Times New Roman" w:hAnsi="Times New Roman"/>
      <w:b w:val="false"/>
      <w:bCs w:val="false"/>
      <w:color w:val="000000"/>
      <w:sz w:val="28"/>
      <w:szCs w:val="28"/>
    </w:rPr>
  </w:style>
  <w:style w:type="character" w:styleId="ListLabel49">
    <w:name w:val="ListLabel 49"/>
    <w:qFormat/>
    <w:rPr>
      <w:rFonts w:ascii="Times New Roman" w:hAnsi="Times New Roman"/>
      <w:color w:val="000000"/>
      <w:sz w:val="28"/>
      <w:szCs w:val="28"/>
      <w:u w:val="none"/>
    </w:rPr>
  </w:style>
  <w:style w:type="character" w:styleId="ListLabel50">
    <w:name w:val="ListLabel 50"/>
    <w:qFormat/>
    <w:rPr>
      <w:rFonts w:ascii="Times New Roman" w:hAnsi="Times New Roman"/>
      <w:color w:val="000000"/>
      <w:sz w:val="28"/>
      <w:szCs w:val="28"/>
    </w:rPr>
  </w:style>
  <w:style w:type="character" w:styleId="ListLabel51">
    <w:name w:val="ListLabel 51"/>
    <w:qFormat/>
    <w:rPr>
      <w:color w:val="auto"/>
      <w:sz w:val="28"/>
      <w:szCs w:val="28"/>
      <w:u w:val="none"/>
    </w:rPr>
  </w:style>
  <w:style w:type="character" w:styleId="ListLabel52">
    <w:name w:val="ListLabel 52"/>
    <w:qFormat/>
    <w:rPr>
      <w:bCs/>
      <w:color w:val="000000"/>
      <w:sz w:val="28"/>
      <w:szCs w:val="28"/>
    </w:rPr>
  </w:style>
  <w:style w:type="character" w:styleId="ListLabel53">
    <w:name w:val="ListLabel 53"/>
    <w:qFormat/>
    <w:rPr>
      <w:rFonts w:eastAsia="Times New Roman" w:cs="Times New Roman"/>
      <w:b w:val="false"/>
      <w:lang w:eastAsia="ru-RU"/>
    </w:rPr>
  </w:style>
  <w:style w:type="character" w:styleId="ListLabel54">
    <w:name w:val="ListLabel 54"/>
    <w:qFormat/>
    <w:rPr>
      <w:rFonts w:eastAsia="Times New Roman"/>
      <w:b w:val="false"/>
    </w:rPr>
  </w:style>
  <w:style w:type="character" w:styleId="ListLabel55">
    <w:name w:val="ListLabel 55"/>
    <w:qFormat/>
    <w:rPr>
      <w:rFonts w:ascii="Times New Roman" w:hAnsi="Times New Roman"/>
      <w:b w:val="false"/>
      <w:bCs w:val="false"/>
      <w:color w:val="000000"/>
      <w:sz w:val="28"/>
      <w:szCs w:val="28"/>
    </w:rPr>
  </w:style>
  <w:style w:type="character" w:styleId="ListLabel56">
    <w:name w:val="ListLabel 56"/>
    <w:qFormat/>
    <w:rPr>
      <w:rFonts w:ascii="Times New Roman" w:hAnsi="Times New Roman"/>
      <w:color w:val="000000"/>
      <w:sz w:val="28"/>
      <w:szCs w:val="28"/>
      <w:u w:val="none"/>
    </w:rPr>
  </w:style>
  <w:style w:type="character" w:styleId="ListLabel57">
    <w:name w:val="ListLabel 57"/>
    <w:qFormat/>
    <w:rPr>
      <w:rFonts w:ascii="Times New Roman" w:hAnsi="Times New Roman"/>
      <w:color w:val="000000"/>
      <w:sz w:val="28"/>
      <w:szCs w:val="28"/>
    </w:rPr>
  </w:style>
  <w:style w:type="character" w:styleId="ListLabel58">
    <w:name w:val="ListLabel 58"/>
    <w:qFormat/>
    <w:rPr>
      <w:color w:val="auto"/>
      <w:sz w:val="28"/>
      <w:szCs w:val="28"/>
      <w:u w:val="none"/>
    </w:rPr>
  </w:style>
  <w:style w:type="character" w:styleId="ListLabel59">
    <w:name w:val="ListLabel 59"/>
    <w:qFormat/>
    <w:rPr>
      <w:bCs/>
      <w:color w:val="000000"/>
      <w:sz w:val="28"/>
      <w:szCs w:val="28"/>
    </w:rPr>
  </w:style>
  <w:style w:type="character" w:styleId="ListLabel60">
    <w:name w:val="ListLabel 60"/>
    <w:qFormat/>
    <w:rPr>
      <w:rFonts w:eastAsia="Times New Roman" w:cs="Times New Roman"/>
      <w:b w:val="false"/>
      <w:lang w:eastAsia="ru-RU"/>
    </w:rPr>
  </w:style>
  <w:style w:type="character" w:styleId="ListLabel61">
    <w:name w:val="ListLabel 61"/>
    <w:qFormat/>
    <w:rPr>
      <w:rFonts w:eastAsia="Times New Roman"/>
      <w:b w:val="false"/>
    </w:rPr>
  </w:style>
  <w:style w:type="paragraph" w:styleId="Style19" w:customStyle="1">
    <w:name w:val="Заголовок"/>
    <w:basedOn w:val="Normal"/>
    <w:next w:val="Style20"/>
    <w:qFormat/>
    <w:pPr>
      <w:keepNext w:val="true"/>
      <w:spacing w:before="240" w:after="120"/>
    </w:pPr>
    <w:rPr>
      <w:rFonts w:ascii="Liberation Sans" w:hAnsi="Liberation Sans" w:eastAsia="Microsoft YaHei"/>
      <w:sz w:val="28"/>
      <w:szCs w:val="28"/>
    </w:rPr>
  </w:style>
  <w:style w:type="paragraph" w:styleId="Style20">
    <w:name w:val="Body Text"/>
    <w:basedOn w:val="Normal"/>
    <w:pPr>
      <w:spacing w:lineRule="auto" w:line="276" w:before="0" w:after="140"/>
    </w:pPr>
    <w:rPr/>
  </w:style>
  <w:style w:type="paragraph" w:styleId="Style21">
    <w:name w:val="List"/>
    <w:basedOn w:val="Style20"/>
    <w:pPr/>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Style24">
    <w:name w:val="Title"/>
    <w:basedOn w:val="Normal"/>
    <w:next w:val="Style20"/>
    <w:qFormat/>
    <w:pPr>
      <w:keepNext w:val="true"/>
      <w:spacing w:before="240" w:after="120"/>
    </w:pPr>
    <w:rPr>
      <w:rFonts w:ascii="Liberation Sans" w:hAnsi="Liberation Sans" w:eastAsia="Microsoft YaHei"/>
      <w:sz w:val="28"/>
      <w:szCs w:val="28"/>
    </w:rPr>
  </w:style>
  <w:style w:type="paragraph" w:styleId="2" w:customStyle="1">
    <w:name w:val="Основной текст2"/>
    <w:basedOn w:val="Normal"/>
    <w:qFormat/>
    <w:pPr>
      <w:widowControl w:val="false"/>
      <w:shd w:val="clear" w:color="auto" w:fill="FFFFFF"/>
      <w:spacing w:lineRule="exact" w:line="365"/>
      <w:jc w:val="right"/>
    </w:pPr>
    <w:rPr>
      <w:rFonts w:ascii="Times New Roman" w:hAnsi="Times New Roman" w:eastAsia="Times New Roman" w:cs="Times New Roman"/>
      <w:lang w:eastAsia="en-US"/>
    </w:rPr>
  </w:style>
  <w:style w:type="paragraph" w:styleId="Western" w:customStyle="1">
    <w:name w:val="western"/>
    <w:basedOn w:val="Normal"/>
    <w:qFormat/>
    <w:pPr>
      <w:spacing w:beforeAutospacing="1" w:afterAutospacing="1"/>
    </w:pPr>
    <w:rPr>
      <w:rFonts w:ascii="Times New Roman" w:hAnsi="Times New Roman" w:eastAsia="Times New Roman" w:cs="Times New Roman"/>
      <w:lang w:eastAsia="ru-RU"/>
    </w:rPr>
  </w:style>
  <w:style w:type="paragraph" w:styleId="NormalWeb">
    <w:name w:val="Normal (Web)"/>
    <w:basedOn w:val="Normal"/>
    <w:qFormat/>
    <w:pPr>
      <w:spacing w:beforeAutospacing="1" w:afterAutospacing="1"/>
    </w:pPr>
    <w:rPr>
      <w:rFonts w:ascii="Times New Roman" w:hAnsi="Times New Roman" w:eastAsia="Times New Roman" w:cs="Times New Roman"/>
      <w:lang w:eastAsia="ru-RU"/>
    </w:rPr>
  </w:style>
  <w:style w:type="paragraph" w:styleId="NoSpacing">
    <w:name w:val="No Spacing"/>
    <w:qFormat/>
    <w:pPr>
      <w:widowControl/>
      <w:suppressAutoHyphens w:val="true"/>
      <w:bidi w:val="0"/>
      <w:jc w:val="left"/>
    </w:pPr>
    <w:rPr>
      <w:rFonts w:ascii="Times New Roman" w:hAnsi="Times New Roman" w:eastAsia="SimSun" w:cs="Arial"/>
      <w:color w:val="auto"/>
      <w:kern w:val="2"/>
      <w:sz w:val="28"/>
      <w:szCs w:val="24"/>
      <w:lang w:val="ru-RU" w:eastAsia="zh-CN" w:bidi="hi-IN"/>
    </w:rPr>
  </w:style>
  <w:style w:type="paragraph" w:styleId="Style25" w:customStyle="1">
    <w:name w:val="Содержимое таблицы"/>
    <w:basedOn w:val="Normal"/>
    <w:qFormat/>
    <w:pPr>
      <w:widowControl w:val="false"/>
      <w:suppressLineNumbers/>
      <w:suppressAutoHyphens w:val="true"/>
    </w:pPr>
    <w:rPr>
      <w:rFonts w:eastAsia="Lucida Sans Unicode"/>
    </w:rPr>
  </w:style>
  <w:style w:type="paragraph" w:styleId="Standard" w:customStyle="1">
    <w:name w:val="Standard"/>
    <w:qFormat/>
    <w:pPr>
      <w:widowControl w:val="false"/>
      <w:suppressAutoHyphens w:val="true"/>
      <w:bidi w:val="0"/>
      <w:jc w:val="left"/>
      <w:textAlignment w:val="baseline"/>
    </w:pPr>
    <w:rPr>
      <w:rFonts w:ascii="Times New Roman" w:hAnsi="Times New Roman" w:eastAsia="Arial Unicode MS" w:cs="Tahoma"/>
      <w:color w:val="000000"/>
      <w:kern w:val="2"/>
      <w:sz w:val="24"/>
      <w:szCs w:val="24"/>
      <w:lang w:val="en-US" w:eastAsia="zh-CN" w:bidi="en-US"/>
    </w:rPr>
  </w:style>
  <w:style w:type="paragraph" w:styleId="Style26">
    <w:name w:val="Body Text Indent"/>
    <w:basedOn w:val="Normal"/>
    <w:pPr>
      <w:ind w:firstLine="708"/>
    </w:pPr>
    <w:rPr>
      <w:rFonts w:ascii="Times New Roman" w:hAnsi="Times New Roman" w:cs="Times New Roman"/>
      <w:sz w:val="28"/>
      <w:szCs w:val="28"/>
    </w:rPr>
  </w:style>
  <w:style w:type="paragraph" w:styleId="121" w:customStyle="1">
    <w:name w:val="Средняя сетка 1 - Акцент 21"/>
    <w:basedOn w:val="Normal"/>
    <w:qFormat/>
    <w:pPr>
      <w:widowControl w:val="false"/>
      <w:spacing w:before="0" w:after="200"/>
      <w:ind w:left="720" w:hanging="0"/>
      <w:contextualSpacing/>
    </w:pPr>
    <w:rPr>
      <w:rFonts w:ascii="Calibri" w:hAnsi="Calibri" w:eastAsia="Calibri" w:cs="Calibri"/>
    </w:rPr>
  </w:style>
  <w:style w:type="paragraph" w:styleId="BodyTextIndent2">
    <w:name w:val="Body Text Indent 2"/>
    <w:basedOn w:val="Normal"/>
    <w:qFormat/>
    <w:pPr>
      <w:ind w:firstLine="567"/>
      <w:jc w:val="both"/>
    </w:pPr>
    <w:rPr>
      <w:rFonts w:ascii="Times New Roman" w:hAnsi="Times New Roman" w:eastAsia="Times New Roman" w:cs="Times New Roman"/>
      <w:sz w:val="28"/>
      <w:szCs w:val="28"/>
    </w:rPr>
  </w:style>
  <w:style w:type="paragraph" w:styleId="BodyTextIndent3">
    <w:name w:val="Body Text Indent 3"/>
    <w:basedOn w:val="Normal"/>
    <w:uiPriority w:val="99"/>
    <w:semiHidden/>
    <w:unhideWhenUsed/>
    <w:qFormat/>
    <w:rsid w:val="00993307"/>
    <w:pPr>
      <w:spacing w:before="0" w:after="120"/>
      <w:ind w:left="283" w:hanging="0"/>
    </w:pPr>
    <w:rPr>
      <w:rFonts w:cs="Mangal"/>
      <w:sz w:val="16"/>
      <w:szCs w:val="14"/>
    </w:rPr>
  </w:style>
  <w:style w:type="paragraph" w:styleId="BalloonText">
    <w:name w:val="Balloon Text"/>
    <w:basedOn w:val="Normal"/>
    <w:link w:val="af0"/>
    <w:uiPriority w:val="99"/>
    <w:semiHidden/>
    <w:unhideWhenUsed/>
    <w:qFormat/>
    <w:rsid w:val="000732e5"/>
    <w:pPr/>
    <w:rPr>
      <w:rFonts w:ascii="Tahoma" w:hAnsi="Tahoma" w:cs="Mangal"/>
      <w:sz w:val="16"/>
      <w:szCs w:val="14"/>
    </w:rPr>
  </w:style>
  <w:style w:type="paragraph" w:styleId="Style27">
    <w:name w:val="Header"/>
    <w:basedOn w:val="Normal"/>
    <w:link w:val="af2"/>
    <w:uiPriority w:val="99"/>
    <w:unhideWhenUsed/>
    <w:rsid w:val="00e62d63"/>
    <w:pPr>
      <w:tabs>
        <w:tab w:val="center" w:pos="4677" w:leader="none"/>
        <w:tab w:val="right" w:pos="9355" w:leader="none"/>
      </w:tabs>
    </w:pPr>
    <w:rPr>
      <w:rFonts w:cs="Mangal"/>
      <w:szCs w:val="21"/>
    </w:rPr>
  </w:style>
  <w:style w:type="paragraph" w:styleId="Style28">
    <w:name w:val="Footer"/>
    <w:basedOn w:val="Normal"/>
    <w:link w:val="af4"/>
    <w:uiPriority w:val="99"/>
    <w:unhideWhenUsed/>
    <w:rsid w:val="00e62d63"/>
    <w:pPr>
      <w:tabs>
        <w:tab w:val="center" w:pos="4677" w:leader="none"/>
        <w:tab w:val="right" w:pos="9355" w:leader="none"/>
      </w:tabs>
    </w:pPr>
    <w:rPr>
      <w:rFonts w:cs="Mangal"/>
      <w:szCs w:val="21"/>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liveinternet.ru/click" TargetMode="External"/><Relationship Id="rId4" Type="http://schemas.openxmlformats.org/officeDocument/2006/relationships/hyperlink" Target="http://www.liveinternet.ru/click" TargetMode="External"/><Relationship Id="rId5" Type="http://schemas.openxmlformats.org/officeDocument/2006/relationships/hyperlink" Target="http://www.liveinternet.ru/click" TargetMode="External"/><Relationship Id="rId6" Type="http://schemas.openxmlformats.org/officeDocument/2006/relationships/hyperlink" Target="http://www.liveinternet.ru/click" TargetMode="External"/><Relationship Id="rId7" Type="http://schemas.openxmlformats.org/officeDocument/2006/relationships/hyperlink" Target="http://www.liveinternet.ru/click" TargetMode="External"/><Relationship Id="rId8" Type="http://schemas.openxmlformats.org/officeDocument/2006/relationships/hyperlink" Target="http://www.liveinternet.ru/click" TargetMode="External"/><Relationship Id="rId9" Type="http://schemas.openxmlformats.org/officeDocument/2006/relationships/hyperlink" Target="http://www.liveinternet.ru/click"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D7FE4-83DE-4F96-901D-B3AF7F6F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1771</TotalTime>
  <Application>LibreOffice/6.1.0.3$Windows_X86_64 LibreOffice_project/efb621ed25068d70781dc026f7e9c5187a4decd1</Application>
  <Pages>27</Pages>
  <Words>8415</Words>
  <Characters>61216</Characters>
  <CharactersWithSpaces>69729</CharactersWithSpaces>
  <Paragraphs>242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2019-01-16T09:55:00Z</dcterms:created>
  <dc:creator/>
  <dc:description/>
  <dc:language>ru-RU</dc:language>
  <cp:lastModifiedBy/>
  <cp:lastPrinted>2019-01-24T09:32:43Z</cp:lastPrinted>
  <dcterms:modified xsi:type="dcterms:W3CDTF">2019-01-24T09:35:18Z</dcterms:modified>
  <cp:revision>254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